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68E" w:rsidRPr="00D03C6F" w:rsidRDefault="008A368E" w:rsidP="008A368E">
      <w:pPr>
        <w:rPr>
          <w:rFonts w:ascii="Calibri" w:hAnsi="Calibri" w:cs="Calibri"/>
          <w:b/>
          <w:sz w:val="22"/>
          <w:szCs w:val="22"/>
          <w:lang w:val="uk-UA"/>
        </w:rPr>
      </w:pPr>
      <w:r>
        <w:rPr>
          <w:rFonts w:ascii="Calibri" w:hAnsi="Calibri" w:cs="Calibri"/>
          <w:b/>
          <w:sz w:val="22"/>
          <w:szCs w:val="22"/>
          <w:lang w:val="uk-UA"/>
        </w:rPr>
        <w:t>Шаблон 1.</w:t>
      </w:r>
      <w:r w:rsidRPr="00D03C6F">
        <w:rPr>
          <w:rFonts w:ascii="Calibri" w:hAnsi="Calibri" w:cs="Calibri"/>
          <w:b/>
          <w:sz w:val="22"/>
          <w:szCs w:val="22"/>
          <w:lang w:val="uk-UA"/>
        </w:rPr>
        <w:t xml:space="preserve"> Оцінка вартості послуг</w:t>
      </w:r>
    </w:p>
    <w:p w:rsidR="008A368E" w:rsidRPr="00D03C6F" w:rsidRDefault="008A368E" w:rsidP="008A368E">
      <w:pPr>
        <w:rPr>
          <w:rFonts w:ascii="Calibri" w:hAnsi="Calibri" w:cs="Calibri"/>
          <w:sz w:val="22"/>
          <w:szCs w:val="22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4437"/>
        <w:gridCol w:w="1477"/>
        <w:gridCol w:w="1070"/>
        <w:gridCol w:w="1179"/>
        <w:gridCol w:w="1221"/>
      </w:tblGrid>
      <w:tr w:rsidR="008A368E" w:rsidRPr="00D03C6F" w:rsidTr="00847089">
        <w:tc>
          <w:tcPr>
            <w:tcW w:w="505" w:type="dxa"/>
            <w:shd w:val="clear" w:color="auto" w:fill="auto"/>
          </w:tcPr>
          <w:p w:rsidR="008A368E" w:rsidRPr="00D03C6F" w:rsidRDefault="008A368E" w:rsidP="002D0C70">
            <w:pPr>
              <w:rPr>
                <w:rFonts w:ascii="Calibri" w:hAnsi="Calibri" w:cs="Calibri"/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4437" w:type="dxa"/>
            <w:shd w:val="clear" w:color="auto" w:fill="auto"/>
          </w:tcPr>
          <w:p w:rsidR="008A368E" w:rsidRPr="00D03C6F" w:rsidRDefault="008A368E" w:rsidP="002D0C70">
            <w:pPr>
              <w:rPr>
                <w:rFonts w:ascii="Calibri" w:hAnsi="Calibri" w:cs="Calibri"/>
                <w:b/>
                <w:i/>
                <w:sz w:val="22"/>
                <w:szCs w:val="22"/>
                <w:lang w:val="uk-UA"/>
              </w:rPr>
            </w:pPr>
            <w:r w:rsidRPr="00D03C6F">
              <w:rPr>
                <w:rFonts w:ascii="Calibri" w:hAnsi="Calibri" w:cs="Calibri"/>
                <w:b/>
                <w:i/>
                <w:sz w:val="22"/>
                <w:szCs w:val="22"/>
                <w:lang w:val="uk-UA"/>
              </w:rPr>
              <w:t xml:space="preserve">Результати </w:t>
            </w:r>
          </w:p>
        </w:tc>
        <w:tc>
          <w:tcPr>
            <w:tcW w:w="1477" w:type="dxa"/>
            <w:shd w:val="clear" w:color="auto" w:fill="auto"/>
          </w:tcPr>
          <w:p w:rsidR="008A368E" w:rsidRPr="00D03C6F" w:rsidRDefault="008A368E" w:rsidP="002D0C70">
            <w:pPr>
              <w:rPr>
                <w:rFonts w:ascii="Calibri" w:hAnsi="Calibri" w:cs="Calibri"/>
                <w:b/>
                <w:i/>
                <w:sz w:val="22"/>
                <w:szCs w:val="22"/>
                <w:lang w:val="uk-UA"/>
              </w:rPr>
            </w:pPr>
            <w:r w:rsidRPr="00D03C6F">
              <w:rPr>
                <w:rFonts w:ascii="Calibri" w:hAnsi="Calibri" w:cs="Calibri"/>
                <w:b/>
                <w:i/>
                <w:sz w:val="22"/>
                <w:szCs w:val="22"/>
                <w:lang w:val="uk-UA"/>
              </w:rPr>
              <w:t>Одиниця виміру</w:t>
            </w:r>
            <w:r>
              <w:rPr>
                <w:rFonts w:ascii="Calibri" w:hAnsi="Calibri" w:cs="Calibri"/>
                <w:b/>
                <w:i/>
                <w:sz w:val="22"/>
                <w:szCs w:val="22"/>
                <w:lang w:val="uk-UA"/>
              </w:rPr>
              <w:t xml:space="preserve"> (години роботи)</w:t>
            </w:r>
          </w:p>
        </w:tc>
        <w:tc>
          <w:tcPr>
            <w:tcW w:w="1070" w:type="dxa"/>
            <w:shd w:val="clear" w:color="auto" w:fill="auto"/>
          </w:tcPr>
          <w:p w:rsidR="008A368E" w:rsidRPr="00D03C6F" w:rsidRDefault="008A368E" w:rsidP="002D0C70">
            <w:pPr>
              <w:rPr>
                <w:rFonts w:ascii="Calibri" w:hAnsi="Calibri" w:cs="Calibri"/>
                <w:b/>
                <w:i/>
                <w:sz w:val="22"/>
                <w:szCs w:val="22"/>
                <w:lang w:val="uk-UA"/>
              </w:rPr>
            </w:pPr>
            <w:r w:rsidRPr="00D03C6F">
              <w:rPr>
                <w:rFonts w:ascii="Calibri" w:hAnsi="Calibri" w:cs="Calibri"/>
                <w:b/>
                <w:i/>
                <w:sz w:val="22"/>
                <w:szCs w:val="22"/>
                <w:lang w:val="uk-UA"/>
              </w:rPr>
              <w:t>К-ть одиниць</w:t>
            </w:r>
            <w:r>
              <w:rPr>
                <w:rFonts w:ascii="Calibri" w:hAnsi="Calibri" w:cs="Calibri"/>
                <w:b/>
                <w:i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79" w:type="dxa"/>
            <w:shd w:val="clear" w:color="auto" w:fill="auto"/>
          </w:tcPr>
          <w:p w:rsidR="008A368E" w:rsidRPr="00D03C6F" w:rsidRDefault="008A368E" w:rsidP="002D0C70">
            <w:pPr>
              <w:rPr>
                <w:rFonts w:ascii="Calibri" w:hAnsi="Calibri" w:cs="Calibri"/>
                <w:b/>
                <w:i/>
                <w:sz w:val="22"/>
                <w:szCs w:val="22"/>
                <w:lang w:val="uk-UA"/>
              </w:rPr>
            </w:pPr>
            <w:r w:rsidRPr="00D03C6F">
              <w:rPr>
                <w:rFonts w:ascii="Calibri" w:hAnsi="Calibri" w:cs="Calibri"/>
                <w:b/>
                <w:i/>
                <w:sz w:val="22"/>
                <w:szCs w:val="22"/>
                <w:lang w:val="uk-UA"/>
              </w:rPr>
              <w:t>Вартість од., UDS</w:t>
            </w:r>
          </w:p>
        </w:tc>
        <w:tc>
          <w:tcPr>
            <w:tcW w:w="1221" w:type="dxa"/>
            <w:shd w:val="clear" w:color="auto" w:fill="auto"/>
          </w:tcPr>
          <w:p w:rsidR="008A368E" w:rsidRDefault="008A368E" w:rsidP="002D0C70">
            <w:pPr>
              <w:rPr>
                <w:rFonts w:ascii="Calibri" w:hAnsi="Calibri" w:cs="Calibri"/>
                <w:b/>
                <w:i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  <w:lang w:val="uk-UA"/>
              </w:rPr>
              <w:t>Загальна вартість,</w:t>
            </w:r>
          </w:p>
          <w:p w:rsidR="008A368E" w:rsidRPr="00D03C6F" w:rsidRDefault="008A368E" w:rsidP="002D0C70">
            <w:pPr>
              <w:rPr>
                <w:rFonts w:ascii="Calibri" w:hAnsi="Calibri" w:cs="Calibri"/>
                <w:b/>
                <w:i/>
                <w:sz w:val="22"/>
                <w:szCs w:val="22"/>
                <w:lang w:val="uk-UA"/>
              </w:rPr>
            </w:pPr>
            <w:r w:rsidRPr="00D03C6F">
              <w:rPr>
                <w:rFonts w:ascii="Calibri" w:hAnsi="Calibri" w:cs="Calibri"/>
                <w:b/>
                <w:i/>
                <w:sz w:val="22"/>
                <w:szCs w:val="22"/>
                <w:lang w:val="uk-UA"/>
              </w:rPr>
              <w:t xml:space="preserve">USD </w:t>
            </w:r>
          </w:p>
        </w:tc>
      </w:tr>
      <w:tr w:rsidR="008A368E" w:rsidRPr="00C80EA6" w:rsidTr="00847089">
        <w:tc>
          <w:tcPr>
            <w:tcW w:w="505" w:type="dxa"/>
            <w:shd w:val="clear" w:color="auto" w:fill="auto"/>
          </w:tcPr>
          <w:p w:rsidR="008A368E" w:rsidRPr="00D03C6F" w:rsidRDefault="008A368E" w:rsidP="002D0C70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 w:rsidRPr="00D03C6F">
              <w:rPr>
                <w:rFonts w:ascii="Calibri" w:hAnsi="Calibri" w:cs="Calibri"/>
                <w:sz w:val="22"/>
                <w:szCs w:val="22"/>
                <w:lang w:val="uk-UA"/>
              </w:rPr>
              <w:t>1</w:t>
            </w:r>
          </w:p>
        </w:tc>
        <w:tc>
          <w:tcPr>
            <w:tcW w:w="4437" w:type="dxa"/>
            <w:shd w:val="clear" w:color="auto" w:fill="auto"/>
          </w:tcPr>
          <w:p w:rsidR="008A368E" w:rsidRPr="00C80EA6" w:rsidRDefault="008A368E" w:rsidP="00C80EA6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322E13">
              <w:rPr>
                <w:rFonts w:ascii="Calibri" w:hAnsi="Calibri" w:cs="Calibri"/>
                <w:sz w:val="22"/>
                <w:szCs w:val="22"/>
                <w:lang w:val="ru-RU"/>
              </w:rPr>
              <w:t>Розробка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 </w:t>
            </w:r>
            <w:r w:rsidR="00C80EA6">
              <w:rPr>
                <w:rFonts w:ascii="Calibri" w:hAnsi="Calibri" w:cs="Calibri"/>
                <w:sz w:val="22"/>
                <w:szCs w:val="22"/>
                <w:lang w:val="ru-RU"/>
              </w:rPr>
              <w:t xml:space="preserve">текстового контенту для онлайн-курсу </w:t>
            </w:r>
            <w:r w:rsidR="00C80EA6" w:rsidRPr="00C80EA6">
              <w:rPr>
                <w:rFonts w:ascii="Calibri" w:hAnsi="Calibri" w:cs="Calibri"/>
                <w:sz w:val="22"/>
                <w:szCs w:val="22"/>
                <w:lang w:val="ru-RU"/>
              </w:rPr>
              <w:t>про здорові стосунки для українських пар</w:t>
            </w:r>
          </w:p>
        </w:tc>
        <w:tc>
          <w:tcPr>
            <w:tcW w:w="1477" w:type="dxa"/>
            <w:shd w:val="clear" w:color="auto" w:fill="auto"/>
          </w:tcPr>
          <w:p w:rsidR="008A368E" w:rsidRPr="00D03C6F" w:rsidRDefault="008A368E" w:rsidP="002D0C70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</w:tc>
        <w:tc>
          <w:tcPr>
            <w:tcW w:w="1070" w:type="dxa"/>
            <w:shd w:val="clear" w:color="auto" w:fill="auto"/>
          </w:tcPr>
          <w:p w:rsidR="008A368E" w:rsidRPr="00D03C6F" w:rsidRDefault="008A368E" w:rsidP="002D0C70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</w:tc>
        <w:tc>
          <w:tcPr>
            <w:tcW w:w="1179" w:type="dxa"/>
            <w:shd w:val="clear" w:color="auto" w:fill="auto"/>
          </w:tcPr>
          <w:p w:rsidR="008A368E" w:rsidRPr="00D03C6F" w:rsidRDefault="008A368E" w:rsidP="002D0C70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</w:tc>
        <w:tc>
          <w:tcPr>
            <w:tcW w:w="1221" w:type="dxa"/>
            <w:shd w:val="clear" w:color="auto" w:fill="auto"/>
          </w:tcPr>
          <w:p w:rsidR="008A368E" w:rsidRPr="00D03C6F" w:rsidRDefault="008A368E" w:rsidP="002D0C70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</w:tc>
      </w:tr>
      <w:tr w:rsidR="008A368E" w:rsidRPr="00C80EA6" w:rsidTr="00847089">
        <w:tc>
          <w:tcPr>
            <w:tcW w:w="505" w:type="dxa"/>
            <w:shd w:val="clear" w:color="auto" w:fill="auto"/>
          </w:tcPr>
          <w:p w:rsidR="008A368E" w:rsidRPr="00D03C6F" w:rsidRDefault="008A368E" w:rsidP="002D0C70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</w:tc>
        <w:tc>
          <w:tcPr>
            <w:tcW w:w="8163" w:type="dxa"/>
            <w:gridSpan w:val="4"/>
            <w:shd w:val="clear" w:color="auto" w:fill="auto"/>
          </w:tcPr>
          <w:p w:rsidR="008A368E" w:rsidRPr="00D03C6F" w:rsidRDefault="008A368E" w:rsidP="002D0C70">
            <w:pPr>
              <w:jc w:val="right"/>
              <w:rPr>
                <w:rFonts w:ascii="Calibri" w:hAnsi="Calibri" w:cs="Calibri"/>
                <w:b/>
                <w:sz w:val="22"/>
                <w:szCs w:val="22"/>
                <w:lang w:val="uk-UA"/>
              </w:rPr>
            </w:pPr>
            <w:r w:rsidRPr="00D03C6F">
              <w:rPr>
                <w:rFonts w:ascii="Calibri" w:hAnsi="Calibri" w:cs="Calibri"/>
                <w:b/>
                <w:sz w:val="22"/>
                <w:szCs w:val="22"/>
                <w:lang w:val="uk-UA"/>
              </w:rPr>
              <w:t xml:space="preserve"> Загальна</w:t>
            </w:r>
            <w:r>
              <w:rPr>
                <w:rFonts w:ascii="Calibri" w:hAnsi="Calibri" w:cs="Calibri"/>
                <w:b/>
                <w:sz w:val="22"/>
                <w:szCs w:val="22"/>
                <w:lang w:val="uk-UA"/>
              </w:rPr>
              <w:t xml:space="preserve"> очікувана </w:t>
            </w:r>
            <w:r w:rsidRPr="00D03C6F">
              <w:rPr>
                <w:rFonts w:ascii="Calibri" w:hAnsi="Calibri" w:cs="Calibri"/>
                <w:b/>
                <w:sz w:val="22"/>
                <w:szCs w:val="22"/>
                <w:lang w:val="uk-UA"/>
              </w:rPr>
              <w:t xml:space="preserve">вартість контракту, USD </w:t>
            </w:r>
          </w:p>
        </w:tc>
        <w:tc>
          <w:tcPr>
            <w:tcW w:w="1221" w:type="dxa"/>
            <w:shd w:val="clear" w:color="auto" w:fill="auto"/>
          </w:tcPr>
          <w:p w:rsidR="008A368E" w:rsidRPr="00D03C6F" w:rsidRDefault="008A368E" w:rsidP="002D0C70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</w:tc>
      </w:tr>
    </w:tbl>
    <w:p w:rsidR="008A368E" w:rsidRDefault="008A368E" w:rsidP="008A368E">
      <w:pPr>
        <w:rPr>
          <w:rFonts w:ascii="Calibri" w:hAnsi="Calibri" w:cs="Calibri"/>
          <w:sz w:val="22"/>
          <w:szCs w:val="22"/>
          <w:lang w:val="uk-UA"/>
        </w:rPr>
      </w:pPr>
    </w:p>
    <w:p w:rsidR="009F1352" w:rsidRPr="008A368E" w:rsidRDefault="009F1352">
      <w:pPr>
        <w:rPr>
          <w:lang w:val="uk-UA"/>
        </w:rPr>
      </w:pPr>
      <w:bookmarkStart w:id="0" w:name="_GoBack"/>
      <w:bookmarkEnd w:id="0"/>
    </w:p>
    <w:sectPr w:rsidR="009F1352" w:rsidRPr="008A368E" w:rsidSect="0038286A">
      <w:pgSz w:w="11906" w:h="16838" w:code="9"/>
      <w:pgMar w:top="540" w:right="1152" w:bottom="720" w:left="11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8E"/>
    <w:rsid w:val="00847089"/>
    <w:rsid w:val="008A368E"/>
    <w:rsid w:val="009F1352"/>
    <w:rsid w:val="00C8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77410-5B74-4A45-9BF5-C3650F488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Normal"/>
    <w:rsid w:val="008A368E"/>
    <w:pPr>
      <w:spacing w:before="120" w:after="160" w:line="240" w:lineRule="exact"/>
    </w:pPr>
    <w:rPr>
      <w:rFonts w:ascii="Verdana" w:hAnsi="Verdana" w:cs="Arial"/>
      <w:sz w:val="20"/>
      <w:szCs w:val="20"/>
      <w:lang w:val="en-US"/>
    </w:rPr>
  </w:style>
  <w:style w:type="paragraph" w:customStyle="1" w:styleId="CharCharCharCharCharCharChar0">
    <w:name w:val="Char Char Char Char Char Char Char"/>
    <w:basedOn w:val="Normal"/>
    <w:rsid w:val="00847089"/>
    <w:pPr>
      <w:spacing w:before="120" w:after="160" w:line="240" w:lineRule="exact"/>
    </w:pPr>
    <w:rPr>
      <w:rFonts w:ascii="Verdana" w:hAnsi="Verdana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2022-04-29T12:39:00Z</dcterms:created>
  <dcterms:modified xsi:type="dcterms:W3CDTF">2022-04-29T12:39:00Z</dcterms:modified>
</cp:coreProperties>
</file>