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F8" w:rsidRPr="000417C9" w:rsidRDefault="003C1AF8">
      <w:pPr>
        <w:tabs>
          <w:tab w:val="left" w:pos="5400"/>
        </w:tabs>
        <w:jc w:val="right"/>
      </w:pPr>
    </w:p>
    <w:p w:rsidR="003C1AF8" w:rsidRDefault="00341C02">
      <w:pPr>
        <w:tabs>
          <w:tab w:val="left" w:pos="5400"/>
        </w:tabs>
        <w:jc w:val="right"/>
      </w:pPr>
      <w:r>
        <w:t xml:space="preserve">Дата: </w:t>
      </w:r>
      <w:r w:rsidR="00B00F87">
        <w:rPr>
          <w:lang w:val="en-US"/>
        </w:rPr>
        <w:t>17</w:t>
      </w:r>
      <w:r>
        <w:t xml:space="preserve"> </w:t>
      </w:r>
      <w:r w:rsidR="0080146D">
        <w:t>лютого 2023</w:t>
      </w:r>
    </w:p>
    <w:p w:rsidR="003C1AF8" w:rsidRDefault="003C1AF8">
      <w:pPr>
        <w:tabs>
          <w:tab w:val="left" w:pos="-180"/>
          <w:tab w:val="right" w:pos="1980"/>
          <w:tab w:val="left" w:pos="2160"/>
          <w:tab w:val="left" w:pos="4320"/>
        </w:tabs>
      </w:pPr>
    </w:p>
    <w:p w:rsidR="003C1AF8" w:rsidRDefault="00341C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Затверджено:</w:t>
      </w:r>
    </w:p>
    <w:p w:rsidR="003C1AF8" w:rsidRDefault="00341C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п. Хайме Надаль</w:t>
      </w:r>
    </w:p>
    <w:p w:rsidR="003C1AF8" w:rsidRDefault="00341C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Представник UNFPA, Фонду ООН у галузі народонаселення в Україні</w:t>
      </w:r>
    </w:p>
    <w:p w:rsidR="003C1AF8" w:rsidRDefault="003C1A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AF8" w:rsidRDefault="00341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ЗАПИТ НА ПОДАННЯ ПРОПОЗИЦІЙ </w:t>
      </w:r>
    </w:p>
    <w:p w:rsidR="003C1AF8" w:rsidRPr="001506CF" w:rsidRDefault="00801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RFQ Nº UNFPA/UKR/RFQ/23</w:t>
      </w:r>
      <w:r w:rsidR="00341C02">
        <w:rPr>
          <w:b/>
          <w:color w:val="000000"/>
        </w:rPr>
        <w:t>/</w:t>
      </w:r>
      <w:r>
        <w:rPr>
          <w:b/>
          <w:color w:val="000000"/>
        </w:rPr>
        <w:t>0</w:t>
      </w:r>
      <w:r w:rsidR="00B00F87">
        <w:rPr>
          <w:b/>
          <w:color w:val="000000"/>
        </w:rPr>
        <w:t>7</w:t>
      </w:r>
    </w:p>
    <w:p w:rsidR="003C1AF8" w:rsidRDefault="003C1AF8"/>
    <w:p w:rsidR="003C1AF8" w:rsidRDefault="00341C02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rPr>
          <w:color w:val="000000"/>
        </w:rPr>
      </w:pPr>
      <w:r>
        <w:rPr>
          <w:color w:val="000000"/>
        </w:rPr>
        <w:t>Шановні пані / панове,</w:t>
      </w:r>
    </w:p>
    <w:p w:rsidR="003C1AF8" w:rsidRDefault="003C1AF8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rPr>
          <w:color w:val="000000"/>
        </w:rPr>
      </w:pPr>
    </w:p>
    <w:p w:rsidR="003C1AF8" w:rsidRDefault="00341C02">
      <w:pPr>
        <w:spacing w:after="60"/>
        <w:jc w:val="both"/>
      </w:pPr>
      <w:bookmarkStart w:id="0" w:name="_heading=h.gjdgxs" w:colFirst="0" w:colLast="0"/>
      <w:bookmarkEnd w:id="0"/>
      <w:r>
        <w:t>Цим ми просимо</w:t>
      </w:r>
      <w:r w:rsidR="00961B1B">
        <w:t xml:space="preserve"> надати</w:t>
      </w:r>
      <w:r>
        <w:t xml:space="preserve"> вашу </w:t>
      </w:r>
      <w:r w:rsidR="00961B1B">
        <w:t xml:space="preserve">цінову </w:t>
      </w:r>
      <w:r>
        <w:t xml:space="preserve">пропозицію на </w:t>
      </w:r>
      <w:r w:rsidRPr="0080146D">
        <w:t>«</w:t>
      </w:r>
      <w:r w:rsidR="001211BB" w:rsidRPr="001211BB">
        <w:t>Обладнання для новостворених поліцейських секторів для реагування на DV/GBN у громадах</w:t>
      </w:r>
      <w:r w:rsidR="0080146D" w:rsidRPr="0080146D">
        <w:t>»</w:t>
      </w:r>
      <w:r>
        <w:t xml:space="preserve"> відповідно до наведеної нижче специфікації:</w:t>
      </w:r>
    </w:p>
    <w:tbl>
      <w:tblPr>
        <w:tblStyle w:val="aff"/>
        <w:tblW w:w="9918" w:type="dxa"/>
        <w:tblLayout w:type="fixed"/>
        <w:tblLook w:val="0400" w:firstRow="0" w:lastRow="0" w:firstColumn="0" w:lastColumn="0" w:noHBand="0" w:noVBand="1"/>
      </w:tblPr>
      <w:tblGrid>
        <w:gridCol w:w="846"/>
        <w:gridCol w:w="1276"/>
        <w:gridCol w:w="3402"/>
        <w:gridCol w:w="850"/>
        <w:gridCol w:w="992"/>
        <w:gridCol w:w="1276"/>
        <w:gridCol w:w="1276"/>
      </w:tblGrid>
      <w:tr w:rsidR="003C1AF8" w:rsidTr="009A17A2">
        <w:trPr>
          <w:trHeight w:val="5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9A7B8A">
            <w:pPr>
              <w:spacing w:after="0" w:line="240" w:lineRule="auto"/>
              <w:ind w:right="-108"/>
              <w:jc w:val="center"/>
              <w:rPr>
                <w:color w:val="FFFFFF"/>
              </w:rPr>
            </w:pPr>
            <w:r>
              <w:rPr>
                <w:color w:val="FFFFFF"/>
              </w:rPr>
              <w:t>Но</w:t>
            </w:r>
            <w:r w:rsidR="00341C02">
              <w:rPr>
                <w:color w:val="FFFFFF"/>
              </w:rPr>
              <w:t>мер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Найменування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Опис товару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Pr="000E5045" w:rsidRDefault="00341C02">
            <w:pPr>
              <w:spacing w:after="0" w:line="240" w:lineRule="auto"/>
              <w:jc w:val="center"/>
              <w:rPr>
                <w:color w:val="FFFFFF"/>
                <w:lang w:val="en-US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 w:rsidP="009A7B8A">
            <w:pPr>
              <w:spacing w:after="0" w:line="240" w:lineRule="auto"/>
              <w:ind w:left="-115" w:right="-108"/>
              <w:jc w:val="center"/>
              <w:rPr>
                <w:color w:val="FFFFFF"/>
              </w:rPr>
            </w:pPr>
            <w:r>
              <w:rPr>
                <w:color w:val="FFFFFF"/>
              </w:rPr>
              <w:t>Одиниця виміру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9A7B8A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Кіль</w:t>
            </w:r>
            <w:r w:rsidR="00341C02">
              <w:rPr>
                <w:color w:val="FFFFFF"/>
              </w:rPr>
              <w:t>кість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Посилання на макет</w:t>
            </w:r>
          </w:p>
        </w:tc>
      </w:tr>
      <w:tr w:rsidR="009A7B8A" w:rsidTr="009A17A2">
        <w:tblPrEx>
          <w:tblCellMar>
            <w:left w:w="108" w:type="dxa"/>
            <w:right w:w="108" w:type="dxa"/>
          </w:tblCellMar>
        </w:tblPrEx>
        <w:trPr>
          <w:trHeight w:val="12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094190" w:rsidRDefault="003C21C2" w:rsidP="009A7B8A">
            <w:pPr>
              <w:spacing w:after="0" w:line="240" w:lineRule="auto"/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094190" w:rsidRDefault="003C21C2" w:rsidP="009A7B8A">
            <w:pPr>
              <w:spacing w:after="0" w:line="240" w:lineRule="auto"/>
              <w:ind w:left="-115" w:right="-115"/>
              <w:jc w:val="center"/>
              <w:rPr>
                <w:highlight w:val="yellow"/>
              </w:rPr>
            </w:pPr>
            <w:r>
              <w:t>Ноутбук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>- Операційна система:</w:t>
            </w:r>
            <w:r>
              <w:t xml:space="preserve"> Microsoft 11, Google або iOS.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>- Інструмент безпеки користувача:</w:t>
            </w:r>
            <w:r>
              <w:t xml:space="preserve"> NOD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>- Процесор:</w:t>
            </w:r>
            <w:r>
              <w:t xml:space="preserve"> кількість ядер/потоків процесора мін. 4/4;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>- Максимальна частота процесора:</w:t>
            </w:r>
            <w:r>
              <w:t xml:space="preserve"> мін. 3,5 ГГц;</w:t>
            </w:r>
          </w:p>
          <w:p w:rsidR="003C21C2" w:rsidRDefault="003C21C2" w:rsidP="003C21C2">
            <w:pPr>
              <w:spacing w:after="0" w:line="240" w:lineRule="auto"/>
            </w:pPr>
            <w:r>
              <w:t>Кеш L3</w:t>
            </w:r>
            <w:r>
              <w:tab/>
              <w:t>не менше 6 Мб</w:t>
            </w:r>
          </w:p>
          <w:p w:rsidR="003C21C2" w:rsidRDefault="003C21C2" w:rsidP="003C21C2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3C21C2">
              <w:rPr>
                <w:b/>
              </w:rPr>
              <w:t>Кількість накопичувачів:</w:t>
            </w:r>
            <w:r>
              <w:t xml:space="preserve"> принаймні 1</w:t>
            </w:r>
          </w:p>
          <w:p w:rsidR="003C21C2" w:rsidRDefault="003C21C2" w:rsidP="003C21C2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3C21C2">
              <w:rPr>
                <w:b/>
              </w:rPr>
              <w:t>Тип приводу:</w:t>
            </w:r>
            <w:r>
              <w:t xml:space="preserve"> SSD</w:t>
            </w:r>
          </w:p>
          <w:p w:rsidR="003C21C2" w:rsidRDefault="003C21C2" w:rsidP="003C21C2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3C21C2">
              <w:rPr>
                <w:b/>
              </w:rPr>
              <w:t>Ємність приводу:</w:t>
            </w:r>
            <w:r>
              <w:t xml:space="preserve"> мінімум 256 Гб</w:t>
            </w:r>
          </w:p>
          <w:p w:rsidR="003C21C2" w:rsidRDefault="003C21C2" w:rsidP="003C21C2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3C21C2">
              <w:rPr>
                <w:b/>
              </w:rPr>
              <w:t>ОЗП:</w:t>
            </w:r>
            <w:r>
              <w:t xml:space="preserve"> мінімум 16 ГБ</w:t>
            </w:r>
          </w:p>
          <w:p w:rsidR="003C21C2" w:rsidRDefault="003C21C2" w:rsidP="003C21C2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3C21C2">
              <w:rPr>
                <w:b/>
              </w:rPr>
              <w:t>Тип оперативної пам'яті:</w:t>
            </w:r>
            <w:r>
              <w:t xml:space="preserve"> хоча б DDR4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>- Тип відеокарти:</w:t>
            </w:r>
            <w:r>
              <w:t xml:space="preserve"> інтегрований або дискретний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>- Діагональ екрану:</w:t>
            </w:r>
            <w:r>
              <w:t xml:space="preserve"> не менше 15 дюймів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>- Максимальна роздільна здатність:</w:t>
            </w:r>
            <w:r>
              <w:t xml:space="preserve"> не менше 1920х1080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 xml:space="preserve">- Тип матриці: </w:t>
            </w:r>
            <w:r>
              <w:t>Принаймні IPS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>- Співвідношення сторін:</w:t>
            </w:r>
            <w:r>
              <w:t xml:space="preserve"> 16:9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 xml:space="preserve">- Дводіапазонний бездротовий зв'язок: </w:t>
            </w:r>
            <w:r>
              <w:t>802.11ax</w:t>
            </w:r>
          </w:p>
          <w:p w:rsidR="003C21C2" w:rsidRDefault="003C21C2" w:rsidP="003C21C2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3C21C2">
              <w:rPr>
                <w:b/>
              </w:rPr>
              <w:t>Bluetooth:</w:t>
            </w:r>
            <w:r>
              <w:t xml:space="preserve"> мін 5.0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 xml:space="preserve">- Комбінований аудіо порт: </w:t>
            </w:r>
            <w:r>
              <w:t>Так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lastRenderedPageBreak/>
              <w:t>- Порт Thunderbolt/USB-C:</w:t>
            </w:r>
            <w:r>
              <w:t xml:space="preserve"> принаймні 1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 xml:space="preserve">- Порт USB версії 3.2 (USB-A): </w:t>
            </w:r>
            <w:r>
              <w:t>принаймні 1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 xml:space="preserve">- </w:t>
            </w:r>
            <w:r>
              <w:rPr>
                <w:b/>
              </w:rPr>
              <w:t>П</w:t>
            </w:r>
            <w:r w:rsidRPr="003C21C2">
              <w:rPr>
                <w:b/>
              </w:rPr>
              <w:t>орт HDMI:</w:t>
            </w:r>
            <w:r>
              <w:t xml:space="preserve"> Так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>- Порт пристрою для читання карт пам'яті:</w:t>
            </w:r>
            <w:r>
              <w:t xml:space="preserve"> Так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>- Гніздо для замка безпеки:</w:t>
            </w:r>
            <w:r>
              <w:t xml:space="preserve"> Так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>- Веб-камера:</w:t>
            </w:r>
            <w:r>
              <w:t xml:space="preserve"> 720p або вище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>- Відповідність і стандарти:</w:t>
            </w:r>
            <w:r>
              <w:t xml:space="preserve"> Ноутбук, сертифікований ENERGY STAR і TCO</w:t>
            </w:r>
          </w:p>
          <w:p w:rsidR="003C21C2" w:rsidRPr="003C21C2" w:rsidRDefault="003C21C2" w:rsidP="003C21C2">
            <w:pPr>
              <w:spacing w:after="0" w:line="240" w:lineRule="auto"/>
              <w:rPr>
                <w:b/>
              </w:rPr>
            </w:pPr>
            <w:r w:rsidRPr="003C21C2">
              <w:rPr>
                <w:b/>
              </w:rPr>
              <w:t xml:space="preserve">- Гарантія на дорожній адаптер: </w:t>
            </w:r>
          </w:p>
          <w:p w:rsidR="003C21C2" w:rsidRDefault="003C21C2" w:rsidP="003C21C2">
            <w:pPr>
              <w:spacing w:after="0" w:line="240" w:lineRule="auto"/>
            </w:pPr>
            <w:r>
              <w:t>3 роки USB-C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 xml:space="preserve">- Гарантія: </w:t>
            </w:r>
            <w:r>
              <w:t>Принаймні 3 роки гарантії, включаючи випадкове пошкодження ноутбука та док-станції</w:t>
            </w:r>
          </w:p>
          <w:p w:rsidR="009A7B8A" w:rsidRPr="00094190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>- Рівень сервісної підтримки:</w:t>
            </w:r>
            <w:r>
              <w:t xml:space="preserve"> Гарантія на обслуговування на місці наступного робочого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ED633B" w:rsidRDefault="009A7B8A" w:rsidP="009A7B8A">
            <w:pPr>
              <w:spacing w:after="0" w:line="240" w:lineRule="auto"/>
              <w:jc w:val="center"/>
            </w:pPr>
            <w: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094190" w:rsidRDefault="009A7B8A" w:rsidP="009A7B8A">
            <w:pPr>
              <w:spacing w:after="0" w:line="240" w:lineRule="auto"/>
              <w:jc w:val="center"/>
            </w:pPr>
            <w:r w:rsidRPr="00094190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094190" w:rsidRDefault="003C21C2" w:rsidP="009A7B8A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80146D" w:rsidRDefault="009A7B8A" w:rsidP="009A7B8A">
            <w:pPr>
              <w:spacing w:after="0" w:line="240" w:lineRule="auto"/>
              <w:jc w:val="center"/>
              <w:rPr>
                <w:color w:val="0563C1"/>
                <w:u w:val="single"/>
                <w:lang w:val="en-US"/>
              </w:rPr>
            </w:pPr>
            <w:r>
              <w:t>-</w:t>
            </w:r>
          </w:p>
        </w:tc>
      </w:tr>
      <w:tr w:rsidR="0080146D" w:rsidTr="009A17A2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6D" w:rsidRPr="0080146D" w:rsidRDefault="003C2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6D" w:rsidRDefault="003150FF" w:rsidP="00191E60">
            <w:pPr>
              <w:spacing w:after="0" w:line="240" w:lineRule="auto"/>
              <w:ind w:left="-115" w:right="-115"/>
              <w:jc w:val="center"/>
            </w:pPr>
            <w:r w:rsidRPr="00A66F42">
              <w:rPr>
                <w:rFonts w:cs="Times New Roman"/>
                <w:sz w:val="24"/>
              </w:rPr>
              <w:t>Планшетний ПК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  <w:lang w:val="en-US"/>
              </w:rPr>
              <w:t xml:space="preserve">- </w:t>
            </w:r>
            <w:r w:rsidRPr="003150FF">
              <w:rPr>
                <w:b/>
              </w:rPr>
              <w:t>Операційна система</w:t>
            </w:r>
            <w:r w:rsidRPr="003150FF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>
              <w:t>Android; від Android 11, з можливістю оновлення до Android 12L, One UI 4.1.1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  <w:lang w:val="en-US"/>
              </w:rPr>
              <w:t xml:space="preserve">- </w:t>
            </w:r>
            <w:r w:rsidRPr="003150FF">
              <w:rPr>
                <w:b/>
              </w:rPr>
              <w:t>Діагональ екрану</w:t>
            </w:r>
            <w:r w:rsidRPr="003150FF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>
              <w:t>Мінімум 8,7 дюймів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  <w:lang w:val="en-US"/>
              </w:rPr>
              <w:t xml:space="preserve">- </w:t>
            </w:r>
            <w:r w:rsidRPr="003150FF">
              <w:rPr>
                <w:b/>
              </w:rPr>
              <w:t>Тип екрана</w:t>
            </w:r>
            <w:r w:rsidRPr="003150FF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>
              <w:t>ємнісний сенсорний екран; Multi-Touch; Справжній 24-бітний колір (16 M)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  <w:lang w:val="en-US"/>
              </w:rPr>
              <w:t xml:space="preserve">- </w:t>
            </w:r>
            <w:r w:rsidRPr="003150FF">
              <w:rPr>
                <w:b/>
              </w:rPr>
              <w:t>Роздільна здатність:</w:t>
            </w:r>
            <w:r>
              <w:t xml:space="preserve"> 1600 x 2560 пікселів, співвідношення 16:10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Сенсорний екран:</w:t>
            </w:r>
            <w:r>
              <w:t xml:space="preserve"> Так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Антивідблиск:</w:t>
            </w:r>
            <w:r>
              <w:t xml:space="preserve"> Так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Датчик:</w:t>
            </w:r>
            <w:r>
              <w:t xml:space="preserve"> Акселерометр</w:t>
            </w:r>
          </w:p>
          <w:p w:rsidR="003150FF" w:rsidRPr="003150FF" w:rsidRDefault="003150FF" w:rsidP="003150FF">
            <w:pPr>
              <w:spacing w:after="0" w:line="240" w:lineRule="auto"/>
              <w:rPr>
                <w:b/>
              </w:rPr>
            </w:pPr>
            <w:r w:rsidRPr="003150FF">
              <w:rPr>
                <w:b/>
              </w:rPr>
              <w:t xml:space="preserve">- Внутрішня пам'ять: </w:t>
            </w:r>
          </w:p>
          <w:p w:rsidR="003150FF" w:rsidRDefault="003150FF" w:rsidP="003150FF">
            <w:pPr>
              <w:spacing w:after="0" w:line="240" w:lineRule="auto"/>
            </w:pPr>
            <w:r>
              <w:t>мінімум 64 Гб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Захист екрану:</w:t>
            </w:r>
            <w:r>
              <w:t xml:space="preserve"> Так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Контраст:</w:t>
            </w:r>
            <w:r>
              <w:t xml:space="preserve"> Принаймні 800:1</w:t>
            </w:r>
          </w:p>
          <w:p w:rsidR="003150FF" w:rsidRPr="003150FF" w:rsidRDefault="003150FF" w:rsidP="003150FF">
            <w:pPr>
              <w:spacing w:after="0" w:line="240" w:lineRule="auto"/>
              <w:rPr>
                <w:b/>
              </w:rPr>
            </w:pPr>
            <w:r w:rsidRPr="003150FF">
              <w:rPr>
                <w:b/>
              </w:rPr>
              <w:t xml:space="preserve">- Кількість ядер процесора: </w:t>
            </w:r>
          </w:p>
          <w:p w:rsidR="003150FF" w:rsidRDefault="003150FF" w:rsidP="003150FF">
            <w:pPr>
              <w:spacing w:after="0" w:line="240" w:lineRule="auto"/>
            </w:pPr>
            <w:r>
              <w:t>не менше 4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Частота кожного ядра:</w:t>
            </w:r>
            <w:r>
              <w:t xml:space="preserve"> принаймні 1,3 ГГц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Кеш пам'ять:</w:t>
            </w:r>
            <w:r>
              <w:t xml:space="preserve"> Принаймні 512 КБ L2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Обсяг оперативної пам'яті:</w:t>
            </w:r>
            <w:r>
              <w:t xml:space="preserve"> Мінімум 4 ГБ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Обсяг вбудованої пам'яті:</w:t>
            </w:r>
            <w:r>
              <w:t xml:space="preserve"> Мінімум 64 Гб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- 3G модуль:</w:t>
            </w:r>
            <w:r>
              <w:t xml:space="preserve"> Так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lastRenderedPageBreak/>
              <w:t>- GPS модуль:</w:t>
            </w:r>
            <w:r>
              <w:t xml:space="preserve"> Так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Bluetooth модуль:</w:t>
            </w:r>
            <w:r>
              <w:t xml:space="preserve"> Версія 5.0 або новіша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Слот для SIM-карти:</w:t>
            </w:r>
            <w:r>
              <w:t xml:space="preserve"> Так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Розмір SIM-карти:</w:t>
            </w:r>
            <w:r>
              <w:t xml:space="preserve"> Nano SIM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Гніздо для карти:</w:t>
            </w:r>
            <w:r>
              <w:t xml:space="preserve"> Micro SD  Підтримує не менше 32 Гб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Wi-Fi модуль:</w:t>
            </w:r>
            <w:r>
              <w:t xml:space="preserve"> мін. 802.11ac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Задня камера:</w:t>
            </w:r>
            <w:r>
              <w:t xml:space="preserve"> мін 9 Мп; 720p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Фронтальна камера</w:t>
            </w:r>
            <w:r>
              <w:rPr>
                <w:b/>
              </w:rPr>
              <w:t>:</w:t>
            </w:r>
            <w:r>
              <w:t xml:space="preserve"> 9 Мп, мін 9 Мп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Ві</w:t>
            </w:r>
            <w:r>
              <w:rPr>
                <w:b/>
              </w:rPr>
              <w:t>деозйомка (фронтальна і тильна)</w:t>
            </w:r>
            <w:r w:rsidRPr="003150FF">
              <w:rPr>
                <w:b/>
              </w:rPr>
              <w:t>:</w:t>
            </w:r>
            <w:r>
              <w:t xml:space="preserve"> принаймні 1080p (HD): 1920x1080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Ємність акумулятора:</w:t>
            </w:r>
            <w:r>
              <w:t xml:space="preserve"> незнімний Li-Ion Мінімум 8000 мАг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Термін служби батареї:</w:t>
            </w:r>
            <w:r>
              <w:t xml:space="preserve"> мін. Li-Po 8000 мАг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Зарядний пристрій:</w:t>
            </w:r>
            <w:r>
              <w:t xml:space="preserve"> Заряджання через Micro-USB / USB Type-C / DC Jack / 5V 2A або еквівалент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Сервіси Google:</w:t>
            </w:r>
            <w:r>
              <w:t xml:space="preserve"> Так</w:t>
            </w:r>
          </w:p>
          <w:p w:rsidR="003150FF" w:rsidRDefault="00151C44" w:rsidP="003150FF">
            <w:pPr>
              <w:spacing w:after="0" w:line="240" w:lineRule="auto"/>
            </w:pPr>
            <w:r w:rsidRPr="00151C44">
              <w:rPr>
                <w:b/>
              </w:rPr>
              <w:t xml:space="preserve">- </w:t>
            </w:r>
            <w:r w:rsidR="003150FF" w:rsidRPr="00151C44">
              <w:rPr>
                <w:b/>
              </w:rPr>
              <w:t>GPS</w:t>
            </w:r>
            <w:r w:rsidRPr="00151C44">
              <w:rPr>
                <w:b/>
              </w:rPr>
              <w:t>:</w:t>
            </w:r>
            <w:r>
              <w:t xml:space="preserve"> </w:t>
            </w:r>
            <w:r w:rsidR="003150FF">
              <w:t>GPS з ГЛОНАСС</w:t>
            </w:r>
          </w:p>
          <w:p w:rsidR="003150FF" w:rsidRDefault="00151C44" w:rsidP="003150FF">
            <w:pPr>
              <w:spacing w:after="0" w:line="240" w:lineRule="auto"/>
            </w:pPr>
            <w:r w:rsidRPr="00151C44">
              <w:rPr>
                <w:b/>
              </w:rPr>
              <w:t xml:space="preserve">- </w:t>
            </w:r>
            <w:r w:rsidR="003150FF" w:rsidRPr="00151C44">
              <w:rPr>
                <w:b/>
              </w:rPr>
              <w:t>Сумісність (інтеграція) з існуючим програмним забезпеченням</w:t>
            </w:r>
            <w:r w:rsidRPr="00151C44">
              <w:rPr>
                <w:b/>
              </w:rPr>
              <w:t>:</w:t>
            </w:r>
            <w:r>
              <w:t xml:space="preserve"> </w:t>
            </w:r>
            <w:r w:rsidR="003150FF">
              <w:t xml:space="preserve">Сумісність запропонованого обладнання зі спеціалізованим програмним забезпеченням логістичної інформаційної системи — </w:t>
            </w:r>
            <w:r>
              <w:t>мобільний</w:t>
            </w:r>
            <w:r w:rsidRPr="00A66F42">
              <w:rPr>
                <w:rFonts w:cs="Times New Roman"/>
                <w:sz w:val="24"/>
              </w:rPr>
              <w:t xml:space="preserve"> LIS-M </w:t>
            </w:r>
          </w:p>
          <w:p w:rsidR="003150FF" w:rsidRDefault="00151C44" w:rsidP="003150FF">
            <w:pPr>
              <w:spacing w:after="0" w:line="240" w:lineRule="auto"/>
            </w:pPr>
            <w:r w:rsidRPr="00151C44">
              <w:rPr>
                <w:b/>
              </w:rPr>
              <w:t xml:space="preserve">- </w:t>
            </w:r>
            <w:r w:rsidR="003150FF" w:rsidRPr="00151C44">
              <w:rPr>
                <w:b/>
              </w:rPr>
              <w:t>Сертифікація обладнання</w:t>
            </w:r>
            <w:r w:rsidRPr="00151C44">
              <w:rPr>
                <w:b/>
              </w:rPr>
              <w:t>:</w:t>
            </w:r>
            <w:r>
              <w:t xml:space="preserve"> </w:t>
            </w:r>
            <w:r w:rsidR="003150FF">
              <w:t>Модулі бездротового зв'язку Wi-Fi, Bluetooth, 3G повинні бути сертифіковані уповноваженим органом в Україні. Надайте декларацію відповідності та сертифікат дослідження проекту.</w:t>
            </w:r>
          </w:p>
          <w:p w:rsidR="003150FF" w:rsidRDefault="00E85CE6" w:rsidP="003150FF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="003150FF" w:rsidRPr="00E85CE6">
              <w:rPr>
                <w:b/>
              </w:rPr>
              <w:t>Рівень сервісної підтримки</w:t>
            </w:r>
            <w:r>
              <w:rPr>
                <w:b/>
              </w:rPr>
              <w:t xml:space="preserve">: </w:t>
            </w:r>
            <w:r w:rsidR="003150FF">
              <w:t>Обслуговування має здійснюватися виробником або в місцевому авторизованому сервісному центрі</w:t>
            </w:r>
          </w:p>
          <w:p w:rsidR="003150FF" w:rsidRDefault="00E85CE6" w:rsidP="003150FF">
            <w:pPr>
              <w:spacing w:after="0" w:line="240" w:lineRule="auto"/>
            </w:pPr>
            <w:r w:rsidRPr="00E85CE6">
              <w:rPr>
                <w:b/>
              </w:rPr>
              <w:t xml:space="preserve">- </w:t>
            </w:r>
            <w:r w:rsidR="003150FF" w:rsidRPr="00E85CE6">
              <w:rPr>
                <w:b/>
              </w:rPr>
              <w:t>Гарантія</w:t>
            </w:r>
            <w:r w:rsidRPr="00E85CE6">
              <w:rPr>
                <w:b/>
              </w:rPr>
              <w:t>:</w:t>
            </w:r>
            <w:r>
              <w:t xml:space="preserve"> </w:t>
            </w:r>
            <w:r w:rsidR="003150FF">
              <w:t>Повна заміна на місці 1 рік</w:t>
            </w:r>
          </w:p>
          <w:p w:rsidR="0080146D" w:rsidRDefault="00E85CE6" w:rsidP="00E85CE6">
            <w:pPr>
              <w:spacing w:after="0" w:line="240" w:lineRule="auto"/>
            </w:pPr>
            <w:r w:rsidRPr="00E85CE6">
              <w:rPr>
                <w:b/>
              </w:rPr>
              <w:t xml:space="preserve">- </w:t>
            </w:r>
            <w:r w:rsidR="003150FF" w:rsidRPr="00E85CE6">
              <w:rPr>
                <w:b/>
              </w:rPr>
              <w:t>Частота 3G</w:t>
            </w:r>
            <w:r w:rsidRPr="00E85CE6">
              <w:rPr>
                <w:b/>
              </w:rPr>
              <w:t>:</w:t>
            </w:r>
            <w:r>
              <w:t xml:space="preserve"> </w:t>
            </w:r>
            <w:r w:rsidR="003150FF">
              <w:t>2600 МГц LTE, 2 діапазони GSM, 1 діапазон UMTS, 1 діапазон LTE і 1 діапазон CDMA.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6D" w:rsidRPr="0080146D" w:rsidRDefault="0080146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6D" w:rsidRDefault="00AD0CD0" w:rsidP="007D750C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6D" w:rsidRPr="00ED633B" w:rsidRDefault="00CB391E">
            <w:pPr>
              <w:spacing w:after="0" w:line="240" w:lineRule="auto"/>
              <w:jc w:val="center"/>
            </w:pPr>
            <w:r>
              <w:t>5</w:t>
            </w:r>
            <w:r w:rsidR="00AD0CD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6D" w:rsidRDefault="0080146D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3C21C2" w:rsidTr="009A17A2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Pr="00E85CE6" w:rsidRDefault="00E85CE6" w:rsidP="00191E60">
            <w:pPr>
              <w:spacing w:after="0" w:line="240" w:lineRule="auto"/>
              <w:ind w:left="-115" w:right="-115"/>
              <w:jc w:val="center"/>
              <w:rPr>
                <w:lang w:val="en-US"/>
              </w:rPr>
            </w:pPr>
            <w:r>
              <w:rPr>
                <w:lang w:val="en-US"/>
              </w:rPr>
              <w:t>Повер банк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CD0" w:rsidRDefault="00AD0CD0" w:rsidP="00AD0CD0">
            <w:pPr>
              <w:spacing w:after="0" w:line="240" w:lineRule="auto"/>
            </w:pPr>
            <w:r w:rsidRPr="00AD0CD0">
              <w:rPr>
                <w:b/>
              </w:rPr>
              <w:t>- Ємність акумулятора мАг:</w:t>
            </w:r>
            <w:r>
              <w:t xml:space="preserve"> Принаймні 30 000</w:t>
            </w:r>
          </w:p>
          <w:p w:rsidR="00AD0CD0" w:rsidRDefault="00AD0CD0" w:rsidP="00AD0CD0">
            <w:pPr>
              <w:spacing w:after="0" w:line="240" w:lineRule="auto"/>
            </w:pPr>
            <w:r w:rsidRPr="00AD0CD0">
              <w:rPr>
                <w:b/>
              </w:rPr>
              <w:t>- Функція зарядки:</w:t>
            </w:r>
            <w:r>
              <w:t xml:space="preserve"> QC (швидка зарядка) 3.0</w:t>
            </w:r>
          </w:p>
          <w:p w:rsidR="00AD0CD0" w:rsidRDefault="00AD0CD0" w:rsidP="00AD0CD0">
            <w:pPr>
              <w:spacing w:after="0" w:line="240" w:lineRule="auto"/>
            </w:pPr>
            <w:r w:rsidRPr="00AD0CD0">
              <w:rPr>
                <w:b/>
              </w:rPr>
              <w:t>- Тип батареї:</w:t>
            </w:r>
            <w:r>
              <w:t xml:space="preserve"> Літій-полімер </w:t>
            </w:r>
          </w:p>
          <w:p w:rsidR="00AD0CD0" w:rsidRDefault="00AD0CD0" w:rsidP="00AD0CD0">
            <w:pPr>
              <w:spacing w:after="0" w:line="240" w:lineRule="auto"/>
            </w:pPr>
            <w:r>
              <w:t>(Li-pol)</w:t>
            </w:r>
          </w:p>
          <w:p w:rsidR="00AD0CD0" w:rsidRDefault="00AD0CD0" w:rsidP="00AD0CD0">
            <w:pPr>
              <w:spacing w:after="0" w:line="240" w:lineRule="auto"/>
            </w:pPr>
            <w:r w:rsidRPr="00AD0CD0">
              <w:rPr>
                <w:b/>
              </w:rPr>
              <w:t>- Кількість USB-виходів:</w:t>
            </w:r>
            <w:r>
              <w:t xml:space="preserve"> 2</w:t>
            </w:r>
          </w:p>
          <w:p w:rsidR="00AD0CD0" w:rsidRDefault="00AD0CD0" w:rsidP="00AD0CD0">
            <w:pPr>
              <w:spacing w:after="0" w:line="240" w:lineRule="auto"/>
            </w:pPr>
            <w:r w:rsidRPr="00AD0CD0">
              <w:rPr>
                <w:b/>
              </w:rPr>
              <w:t>- Максимальна вихідна потужність, В</w:t>
            </w:r>
            <w:r w:rsidR="005F4681">
              <w:rPr>
                <w:b/>
              </w:rPr>
              <w:t>т</w:t>
            </w:r>
            <w:r w:rsidRPr="00AD0CD0">
              <w:rPr>
                <w:b/>
              </w:rPr>
              <w:t>:</w:t>
            </w:r>
            <w:r>
              <w:t xml:space="preserve"> 18</w:t>
            </w:r>
          </w:p>
          <w:p w:rsidR="00AD0CD0" w:rsidRDefault="00AD0CD0" w:rsidP="00AD0CD0">
            <w:pPr>
              <w:spacing w:after="0" w:line="240" w:lineRule="auto"/>
            </w:pPr>
            <w:r w:rsidRPr="00AD0CD0">
              <w:rPr>
                <w:b/>
              </w:rPr>
              <w:t>- Захист:</w:t>
            </w:r>
            <w:r>
              <w:t xml:space="preserve"> Перегрів, коротке замикання</w:t>
            </w:r>
          </w:p>
          <w:p w:rsidR="00AD0CD0" w:rsidRPr="00AD0CD0" w:rsidRDefault="00AD0CD0" w:rsidP="00AD0CD0">
            <w:pPr>
              <w:spacing w:after="0" w:line="240" w:lineRule="auto"/>
              <w:rPr>
                <w:b/>
              </w:rPr>
            </w:pPr>
            <w:r w:rsidRPr="00AD0CD0">
              <w:rPr>
                <w:b/>
              </w:rPr>
              <w:t xml:space="preserve">- Вихідна напруга, В: </w:t>
            </w:r>
          </w:p>
          <w:p w:rsidR="003C21C2" w:rsidRDefault="00AD0CD0" w:rsidP="00AD0CD0">
            <w:pPr>
              <w:spacing w:after="0" w:line="240" w:lineRule="auto"/>
            </w:pPr>
            <w:r>
              <w:t>Принаймні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AD0CD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AD0CD0" w:rsidP="007D750C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AD0CD0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</w:pPr>
          </w:p>
        </w:tc>
      </w:tr>
      <w:tr w:rsidR="003C21C2" w:rsidTr="009A17A2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AD0CD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AD0CD0" w:rsidP="00191E60">
            <w:pPr>
              <w:spacing w:after="0" w:line="240" w:lineRule="auto"/>
              <w:ind w:left="-115" w:right="-115"/>
              <w:jc w:val="center"/>
            </w:pPr>
            <w:r w:rsidRPr="00A66F42">
              <w:rPr>
                <w:rFonts w:cs="Times New Roman"/>
                <w:sz w:val="24"/>
              </w:rPr>
              <w:t>Ліхтарики тактичні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CD0" w:rsidRDefault="00AD0CD0" w:rsidP="00AD0CD0">
            <w:pPr>
              <w:spacing w:after="0" w:line="240" w:lineRule="auto"/>
            </w:pPr>
            <w:r w:rsidRPr="00AD0CD0">
              <w:rPr>
                <w:b/>
              </w:rPr>
              <w:t>- Тип:</w:t>
            </w:r>
            <w:r>
              <w:t xml:space="preserve"> ручний</w:t>
            </w:r>
          </w:p>
          <w:p w:rsidR="00AD0CD0" w:rsidRDefault="00AD0CD0" w:rsidP="00AD0CD0">
            <w:pPr>
              <w:spacing w:after="0" w:line="240" w:lineRule="auto"/>
            </w:pPr>
            <w:r w:rsidRPr="00AD0CD0">
              <w:rPr>
                <w:b/>
              </w:rPr>
              <w:t>- Призначення:</w:t>
            </w:r>
            <w:r>
              <w:t xml:space="preserve"> Тактичний</w:t>
            </w:r>
          </w:p>
          <w:p w:rsidR="00AD0CD0" w:rsidRDefault="00AD0CD0" w:rsidP="00AD0CD0">
            <w:pPr>
              <w:spacing w:after="0" w:line="240" w:lineRule="auto"/>
            </w:pPr>
            <w:r>
              <w:t xml:space="preserve">- </w:t>
            </w:r>
            <w:r w:rsidRPr="00AD0CD0">
              <w:rPr>
                <w:b/>
              </w:rPr>
              <w:t>Потужність світлового потоку:</w:t>
            </w:r>
            <w:r>
              <w:t xml:space="preserve"> від 1800 до 2000 лм</w:t>
            </w:r>
          </w:p>
          <w:p w:rsidR="00AD0CD0" w:rsidRDefault="00AD0CD0" w:rsidP="00AD0CD0">
            <w:pPr>
              <w:spacing w:after="0" w:line="240" w:lineRule="auto"/>
            </w:pPr>
            <w:r w:rsidRPr="00AD0CD0">
              <w:rPr>
                <w:b/>
              </w:rPr>
              <w:t>- Способи зарядки:</w:t>
            </w:r>
            <w:r>
              <w:t xml:space="preserve"> USB</w:t>
            </w:r>
          </w:p>
          <w:p w:rsidR="003C21C2" w:rsidRDefault="00AD0CD0" w:rsidP="00AD0CD0">
            <w:pPr>
              <w:spacing w:after="0" w:line="240" w:lineRule="auto"/>
            </w:pPr>
            <w:r w:rsidRPr="00AD0CD0">
              <w:rPr>
                <w:b/>
              </w:rPr>
              <w:t>- Особливості захисту:</w:t>
            </w:r>
            <w:r>
              <w:t xml:space="preserve"> Ударостійкий, пилозахисний, вологостійкий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1E" w:rsidRDefault="00CB391E" w:rsidP="007D750C">
            <w:pPr>
              <w:spacing w:after="0" w:line="240" w:lineRule="auto"/>
              <w:ind w:left="-108" w:right="-108"/>
              <w:jc w:val="center"/>
            </w:pPr>
          </w:p>
          <w:p w:rsidR="00CB391E" w:rsidRDefault="00CB391E" w:rsidP="007D750C">
            <w:pPr>
              <w:spacing w:after="0" w:line="240" w:lineRule="auto"/>
              <w:ind w:left="-108" w:right="-108"/>
              <w:jc w:val="center"/>
            </w:pPr>
          </w:p>
          <w:p w:rsidR="00CB391E" w:rsidRDefault="00CB391E" w:rsidP="007D750C">
            <w:pPr>
              <w:spacing w:after="0" w:line="240" w:lineRule="auto"/>
              <w:ind w:left="-108" w:right="-108"/>
              <w:jc w:val="center"/>
            </w:pPr>
          </w:p>
          <w:p w:rsidR="00CB391E" w:rsidRDefault="00CB391E" w:rsidP="007D750C">
            <w:pPr>
              <w:spacing w:after="0" w:line="240" w:lineRule="auto"/>
              <w:ind w:left="-108" w:right="-108"/>
              <w:jc w:val="center"/>
            </w:pPr>
          </w:p>
          <w:p w:rsidR="003C21C2" w:rsidRDefault="00CB391E" w:rsidP="007D750C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</w:pPr>
          </w:p>
          <w:p w:rsidR="00CB391E" w:rsidRDefault="00CB391E">
            <w:pPr>
              <w:spacing w:after="0" w:line="240" w:lineRule="auto"/>
              <w:jc w:val="center"/>
            </w:pPr>
          </w:p>
          <w:p w:rsidR="00CB391E" w:rsidRDefault="00CB391E">
            <w:pPr>
              <w:spacing w:after="0" w:line="240" w:lineRule="auto"/>
              <w:jc w:val="center"/>
            </w:pPr>
          </w:p>
          <w:p w:rsidR="00CB391E" w:rsidRDefault="00CB391E">
            <w:pPr>
              <w:spacing w:after="0" w:line="240" w:lineRule="auto"/>
              <w:jc w:val="center"/>
            </w:pPr>
          </w:p>
          <w:p w:rsidR="00CB391E" w:rsidRDefault="00CB391E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</w:pPr>
          </w:p>
        </w:tc>
      </w:tr>
      <w:tr w:rsidR="003C21C2" w:rsidTr="008E7880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AD0CD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AD0CD0" w:rsidP="00191E60">
            <w:pPr>
              <w:spacing w:after="0" w:line="240" w:lineRule="auto"/>
              <w:ind w:left="-115" w:right="-115"/>
              <w:jc w:val="center"/>
            </w:pPr>
            <w:r w:rsidRPr="00A66F42">
              <w:rPr>
                <w:rFonts w:cs="Times New Roman"/>
                <w:sz w:val="24"/>
              </w:rPr>
              <w:t>Багатофун</w:t>
            </w:r>
            <w:r>
              <w:rPr>
                <w:rFonts w:cs="Times New Roman"/>
                <w:sz w:val="24"/>
              </w:rPr>
              <w:t>-</w:t>
            </w:r>
            <w:r w:rsidRPr="00A66F42">
              <w:rPr>
                <w:rFonts w:cs="Times New Roman"/>
                <w:sz w:val="24"/>
              </w:rPr>
              <w:t>кціональний принтер (БФП)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880" w:rsidRDefault="008E7880" w:rsidP="008E7880">
            <w:pPr>
              <w:spacing w:after="0" w:line="240" w:lineRule="auto"/>
            </w:pPr>
            <w:r w:rsidRPr="008E7880">
              <w:rPr>
                <w:b/>
              </w:rPr>
              <w:t>- Технологія друку:</w:t>
            </w:r>
            <w:r>
              <w:t xml:space="preserve"> лазерний друк (кольоровий)</w:t>
            </w:r>
          </w:p>
          <w:p w:rsidR="008E7880" w:rsidRDefault="008E7880" w:rsidP="008E7880">
            <w:pPr>
              <w:spacing w:after="0" w:line="240" w:lineRule="auto"/>
            </w:pPr>
            <w:r w:rsidRPr="008E7880">
              <w:rPr>
                <w:b/>
              </w:rPr>
              <w:t>- Тип принтера:</w:t>
            </w:r>
            <w:r>
              <w:t xml:space="preserve"> Багатофункціональний принтер</w:t>
            </w:r>
          </w:p>
          <w:p w:rsidR="008E7880" w:rsidRDefault="008E7880" w:rsidP="008E7880">
            <w:pPr>
              <w:spacing w:after="0" w:line="240" w:lineRule="auto"/>
            </w:pPr>
            <w:r w:rsidRPr="008E7880">
              <w:rPr>
                <w:b/>
              </w:rPr>
              <w:t>- Мережеві інтерфейси:</w:t>
            </w:r>
            <w:r>
              <w:t xml:space="preserve"> Ethernet, Wi-Fi</w:t>
            </w:r>
          </w:p>
          <w:p w:rsidR="008E7880" w:rsidRDefault="008E7880" w:rsidP="008E7880">
            <w:pPr>
              <w:spacing w:after="0" w:line="240" w:lineRule="auto"/>
            </w:pPr>
            <w:r w:rsidRPr="008E7880">
              <w:rPr>
                <w:b/>
              </w:rPr>
              <w:t>- Операційна система:</w:t>
            </w:r>
            <w:r>
              <w:t xml:space="preserve"> Windows 7-10</w:t>
            </w:r>
          </w:p>
          <w:p w:rsidR="008E7880" w:rsidRDefault="008E7880" w:rsidP="008E7880">
            <w:pPr>
              <w:spacing w:after="0" w:line="240" w:lineRule="auto"/>
            </w:pPr>
            <w:r w:rsidRPr="008E7880">
              <w:rPr>
                <w:b/>
              </w:rPr>
              <w:t>- Роздільна здатність друку:</w:t>
            </w:r>
            <w:r>
              <w:t xml:space="preserve"> до 1200 dpi</w:t>
            </w:r>
          </w:p>
          <w:p w:rsidR="008E7880" w:rsidRDefault="008E7880" w:rsidP="008E7880">
            <w:pPr>
              <w:spacing w:after="0" w:line="240" w:lineRule="auto"/>
            </w:pPr>
            <w:r w:rsidRPr="008E7880">
              <w:rPr>
                <w:b/>
              </w:rPr>
              <w:t>- Підтримувані формати друку:</w:t>
            </w:r>
            <w:r>
              <w:t xml:space="preserve"> А4, А5, А6</w:t>
            </w:r>
          </w:p>
          <w:p w:rsidR="008E7880" w:rsidRDefault="008E7880" w:rsidP="008E7880">
            <w:pPr>
              <w:spacing w:after="0" w:line="240" w:lineRule="auto"/>
            </w:pPr>
            <w:r w:rsidRPr="008E7880">
              <w:rPr>
                <w:b/>
              </w:rPr>
              <w:t>- Швидкість друку:</w:t>
            </w:r>
            <w:r>
              <w:t xml:space="preserve"> більше 30 сторінок за 1 хв, USB</w:t>
            </w:r>
          </w:p>
          <w:p w:rsidR="008E7880" w:rsidRDefault="008E7880" w:rsidP="008E7880">
            <w:pPr>
              <w:spacing w:after="0" w:line="240" w:lineRule="auto"/>
            </w:pPr>
            <w:r w:rsidRPr="008E7880">
              <w:rPr>
                <w:b/>
              </w:rPr>
              <w:t>- Дуплекс:</w:t>
            </w:r>
            <w:r>
              <w:t xml:space="preserve"> Так</w:t>
            </w:r>
          </w:p>
          <w:p w:rsidR="008E7880" w:rsidRDefault="008E7880" w:rsidP="008E7880">
            <w:pPr>
              <w:spacing w:after="0" w:line="240" w:lineRule="auto"/>
            </w:pPr>
            <w:r w:rsidRPr="008E7880">
              <w:rPr>
                <w:b/>
              </w:rPr>
              <w:t>- Вбудований факс:</w:t>
            </w:r>
            <w:r>
              <w:t xml:space="preserve"> Так</w:t>
            </w:r>
          </w:p>
          <w:p w:rsidR="003C21C2" w:rsidRDefault="008E7880" w:rsidP="008E7880">
            <w:pPr>
              <w:spacing w:after="0" w:line="240" w:lineRule="auto"/>
            </w:pPr>
            <w:r w:rsidRPr="008E7880">
              <w:rPr>
                <w:b/>
              </w:rPr>
              <w:t>- Тип сканера:</w:t>
            </w:r>
            <w:r>
              <w:t xml:space="preserve"> планшет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CB391E" w:rsidP="007D750C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CB391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</w:pPr>
          </w:p>
        </w:tc>
      </w:tr>
      <w:tr w:rsidR="003C21C2" w:rsidTr="008E7880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8E788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Pr="005F4681" w:rsidRDefault="005F4681" w:rsidP="00191E60">
            <w:pPr>
              <w:spacing w:after="0" w:line="240" w:lineRule="auto"/>
              <w:ind w:left="-115" w:right="-115"/>
              <w:jc w:val="center"/>
            </w:pPr>
            <w:r>
              <w:rPr>
                <w:rFonts w:cs="Times New Roman"/>
                <w:sz w:val="24"/>
              </w:rPr>
              <w:t>Автомо-більний відеореє-стратор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880" w:rsidRDefault="008E7880" w:rsidP="008E7880">
            <w:pPr>
              <w:spacing w:after="0" w:line="240" w:lineRule="auto"/>
            </w:pPr>
            <w:r w:rsidRPr="008E7880">
              <w:rPr>
                <w:b/>
              </w:rPr>
              <w:t>- Виробник:</w:t>
            </w:r>
            <w:r>
              <w:t xml:space="preserve"> Всесвітньо визнаний виробник торгової марки присутній на міжнародному ринку не менше 3 років</w:t>
            </w:r>
          </w:p>
          <w:p w:rsidR="008E7880" w:rsidRDefault="008E7880" w:rsidP="008E7880">
            <w:pPr>
              <w:spacing w:after="0" w:line="240" w:lineRule="auto"/>
            </w:pPr>
            <w:r w:rsidRPr="008E7880">
              <w:rPr>
                <w:b/>
              </w:rPr>
              <w:t>- Кількість камер:</w:t>
            </w:r>
            <w:r>
              <w:t xml:space="preserve"> 2 камери для зйомки на вулиці та зйомки салону автомобіля (1 — 1080p, 2 — 720p) 25/30 fps</w:t>
            </w:r>
          </w:p>
          <w:p w:rsidR="008E7880" w:rsidRPr="008E7880" w:rsidRDefault="008E7880" w:rsidP="008E7880">
            <w:pPr>
              <w:spacing w:after="0" w:line="240" w:lineRule="auto"/>
              <w:rPr>
                <w:b/>
              </w:rPr>
            </w:pPr>
            <w:r w:rsidRPr="008E7880">
              <w:rPr>
                <w:b/>
              </w:rPr>
              <w:t>- Активація запису:</w:t>
            </w:r>
          </w:p>
          <w:p w:rsidR="008E7880" w:rsidRDefault="008E7880" w:rsidP="008E7880">
            <w:pPr>
              <w:spacing w:after="0" w:line="240" w:lineRule="auto"/>
            </w:pPr>
            <w:r>
              <w:t xml:space="preserve">- Автоматично при включенні. </w:t>
            </w:r>
          </w:p>
          <w:p w:rsidR="008E7880" w:rsidRDefault="008E7880" w:rsidP="008E7880">
            <w:pPr>
              <w:spacing w:after="0" w:line="240" w:lineRule="auto"/>
            </w:pPr>
            <w:r>
              <w:t xml:space="preserve">- </w:t>
            </w:r>
            <w:r w:rsidR="00F1269E">
              <w:t xml:space="preserve">Датчик </w:t>
            </w:r>
            <w:r>
              <w:t xml:space="preserve">удару/прискорення/гальмування (G-сенсор). </w:t>
            </w:r>
          </w:p>
          <w:p w:rsidR="008E7880" w:rsidRDefault="008E7880" w:rsidP="008E7880">
            <w:pPr>
              <w:spacing w:after="0" w:line="240" w:lineRule="auto"/>
            </w:pPr>
            <w:r>
              <w:lastRenderedPageBreak/>
              <w:t>- Коли починається рух.</w:t>
            </w:r>
          </w:p>
          <w:p w:rsidR="008E7880" w:rsidRDefault="008E7880" w:rsidP="008E7880">
            <w:pPr>
              <w:spacing w:after="0" w:line="240" w:lineRule="auto"/>
            </w:pPr>
            <w:r w:rsidRPr="008E7880">
              <w:rPr>
                <w:b/>
              </w:rPr>
              <w:t>- Увімкнути/вимкнути запис:</w:t>
            </w:r>
            <w:r>
              <w:t xml:space="preserve"> Одна кнопка</w:t>
            </w:r>
          </w:p>
          <w:p w:rsidR="008E7880" w:rsidRDefault="00F1269E" w:rsidP="008E7880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="008E7880" w:rsidRPr="00F1269E">
              <w:rPr>
                <w:b/>
              </w:rPr>
              <w:t>Інформаційне накладання</w:t>
            </w:r>
            <w:r>
              <w:t xml:space="preserve">: </w:t>
            </w:r>
            <w:r w:rsidR="008E7880">
              <w:t>Накладення GPS-координат, серійного номера камери, дати та часу в поточному часовому поясі на відео</w:t>
            </w:r>
          </w:p>
          <w:p w:rsidR="008E7880" w:rsidRDefault="00F1269E" w:rsidP="008E7880">
            <w:pPr>
              <w:spacing w:after="0" w:line="240" w:lineRule="auto"/>
            </w:pPr>
            <w:r w:rsidRPr="00F1269E">
              <w:rPr>
                <w:b/>
              </w:rPr>
              <w:t xml:space="preserve">- </w:t>
            </w:r>
            <w:r w:rsidR="008E7880" w:rsidRPr="00F1269E">
              <w:rPr>
                <w:b/>
              </w:rPr>
              <w:t>Модуль бездротового зв'язку</w:t>
            </w:r>
            <w:r>
              <w:rPr>
                <w:b/>
              </w:rPr>
              <w:t>:</w:t>
            </w:r>
            <w:r>
              <w:t xml:space="preserve"> </w:t>
            </w:r>
            <w:r w:rsidR="008E7880">
              <w:t>Так, Wi-Fi 802.11 або вище</w:t>
            </w:r>
          </w:p>
          <w:p w:rsidR="008E7880" w:rsidRDefault="00F1269E" w:rsidP="008E7880">
            <w:pPr>
              <w:spacing w:after="0" w:line="240" w:lineRule="auto"/>
            </w:pPr>
            <w:r w:rsidRPr="00F1269E">
              <w:rPr>
                <w:b/>
              </w:rPr>
              <w:t xml:space="preserve">- </w:t>
            </w:r>
            <w:r w:rsidR="008E7880" w:rsidRPr="00F1269E">
              <w:rPr>
                <w:b/>
              </w:rPr>
              <w:t>Звукозапис</w:t>
            </w:r>
            <w:r>
              <w:t xml:space="preserve">: </w:t>
            </w:r>
            <w:r w:rsidR="008E7880">
              <w:t>Так</w:t>
            </w:r>
          </w:p>
          <w:p w:rsidR="008E7880" w:rsidRDefault="00F1269E" w:rsidP="008E7880">
            <w:pPr>
              <w:spacing w:after="0" w:line="240" w:lineRule="auto"/>
            </w:pPr>
            <w:r w:rsidRPr="00F1269E">
              <w:rPr>
                <w:b/>
              </w:rPr>
              <w:t xml:space="preserve">- </w:t>
            </w:r>
            <w:r w:rsidR="008E7880" w:rsidRPr="00F1269E">
              <w:rPr>
                <w:b/>
              </w:rPr>
              <w:t>GPS</w:t>
            </w:r>
            <w:r w:rsidRPr="00F1269E">
              <w:rPr>
                <w:b/>
              </w:rPr>
              <w:t>:</w:t>
            </w:r>
            <w:r>
              <w:t xml:space="preserve"> </w:t>
            </w:r>
            <w:r w:rsidR="008E7880">
              <w:t>Так</w:t>
            </w:r>
          </w:p>
          <w:p w:rsidR="00F1269E" w:rsidRPr="00F1269E" w:rsidRDefault="00F1269E" w:rsidP="008E7880">
            <w:pPr>
              <w:spacing w:after="0" w:line="240" w:lineRule="auto"/>
              <w:rPr>
                <w:b/>
              </w:rPr>
            </w:pPr>
            <w:r w:rsidRPr="00F1269E">
              <w:rPr>
                <w:b/>
              </w:rPr>
              <w:t xml:space="preserve">- Обсяг внутрішньої пам'яті: </w:t>
            </w:r>
          </w:p>
          <w:p w:rsidR="008E7880" w:rsidRDefault="008E7880" w:rsidP="008E7880">
            <w:pPr>
              <w:spacing w:after="0" w:line="240" w:lineRule="auto"/>
            </w:pPr>
            <w:r>
              <w:t>300 ГБ</w:t>
            </w:r>
          </w:p>
          <w:p w:rsidR="008E7880" w:rsidRDefault="00F1269E" w:rsidP="008E7880">
            <w:pPr>
              <w:spacing w:after="0" w:line="240" w:lineRule="auto"/>
            </w:pPr>
            <w:r w:rsidRPr="00F1269E">
              <w:rPr>
                <w:b/>
              </w:rPr>
              <w:t xml:space="preserve">- </w:t>
            </w:r>
            <w:r w:rsidR="008E7880" w:rsidRPr="00F1269E">
              <w:rPr>
                <w:b/>
              </w:rPr>
              <w:t>Опції відеоконтролю та пошуку</w:t>
            </w:r>
            <w:r w:rsidRPr="00F1269E">
              <w:rPr>
                <w:b/>
              </w:rPr>
              <w:t>:</w:t>
            </w:r>
            <w:r>
              <w:t xml:space="preserve"> </w:t>
            </w:r>
            <w:r w:rsidR="008E7880">
              <w:t>Так, за датою, GPS координатами, серійним номером камери</w:t>
            </w:r>
          </w:p>
          <w:p w:rsidR="003C21C2" w:rsidRDefault="00F1269E" w:rsidP="00F1269E">
            <w:pPr>
              <w:spacing w:after="0" w:line="240" w:lineRule="auto"/>
            </w:pPr>
            <w:r>
              <w:t xml:space="preserve">- </w:t>
            </w:r>
            <w:r w:rsidR="008E7880" w:rsidRPr="00F1269E">
              <w:rPr>
                <w:b/>
              </w:rPr>
              <w:t>Захист від несанкціонованого видалення, перегляду, копіювання та редагування відеоданих</w:t>
            </w:r>
            <w:r w:rsidRPr="00F1269E">
              <w:rPr>
                <w:b/>
              </w:rPr>
              <w:t>:</w:t>
            </w:r>
            <w:r>
              <w:t xml:space="preserve"> </w:t>
            </w:r>
            <w:r w:rsidR="008E7880"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F1269E" w:rsidP="007D750C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F1269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</w:pPr>
          </w:p>
        </w:tc>
      </w:tr>
      <w:tr w:rsidR="003C21C2" w:rsidTr="00F1269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F1269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F1269E" w:rsidP="00191E60">
            <w:pPr>
              <w:spacing w:after="0" w:line="240" w:lineRule="auto"/>
              <w:ind w:left="-115" w:right="-115"/>
              <w:jc w:val="center"/>
            </w:pPr>
            <w:r w:rsidRPr="00A66F42">
              <w:rPr>
                <w:rFonts w:cs="Times New Roman"/>
                <w:sz w:val="24"/>
              </w:rPr>
              <w:t>Крісла офісні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69E" w:rsidRDefault="00F1269E" w:rsidP="00F1269E">
            <w:pPr>
              <w:spacing w:after="0" w:line="240" w:lineRule="auto"/>
            </w:pPr>
            <w:r w:rsidRPr="00F1269E">
              <w:rPr>
                <w:b/>
              </w:rPr>
              <w:t>- Крісло офісне на колесах:</w:t>
            </w:r>
            <w:r>
              <w:t xml:space="preserve"> Так</w:t>
            </w:r>
          </w:p>
          <w:p w:rsidR="00F1269E" w:rsidRDefault="00F1269E" w:rsidP="00F1269E">
            <w:pPr>
              <w:spacing w:after="0" w:line="240" w:lineRule="auto"/>
            </w:pPr>
            <w:r w:rsidRPr="00F1269E">
              <w:rPr>
                <w:b/>
              </w:rPr>
              <w:t>- Колір:</w:t>
            </w:r>
            <w:r>
              <w:t xml:space="preserve"> Чорний, темно-сірий, темно-синій</w:t>
            </w:r>
          </w:p>
          <w:p w:rsidR="00F1269E" w:rsidRDefault="00F1269E" w:rsidP="00F1269E">
            <w:pPr>
              <w:spacing w:after="0" w:line="240" w:lineRule="auto"/>
            </w:pPr>
            <w:r w:rsidRPr="00F1269E">
              <w:rPr>
                <w:b/>
              </w:rPr>
              <w:t>- Висота:</w:t>
            </w:r>
            <w:r>
              <w:t xml:space="preserve"> 118 - 128 см</w:t>
            </w:r>
          </w:p>
          <w:p w:rsidR="00F1269E" w:rsidRDefault="00F1269E" w:rsidP="00F1269E">
            <w:pPr>
              <w:spacing w:after="0" w:line="240" w:lineRule="auto"/>
            </w:pPr>
            <w:r w:rsidRPr="00F1269E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F1269E">
              <w:rPr>
                <w:b/>
              </w:rPr>
              <w:t>Висота сидіння:</w:t>
            </w:r>
            <w:r>
              <w:t xml:space="preserve"> 49 - 59 см</w:t>
            </w:r>
          </w:p>
          <w:p w:rsidR="00F1269E" w:rsidRDefault="00F1269E" w:rsidP="00F1269E">
            <w:pPr>
              <w:spacing w:after="0" w:line="240" w:lineRule="auto"/>
            </w:pPr>
            <w:r w:rsidRPr="00F1269E">
              <w:rPr>
                <w:b/>
              </w:rPr>
              <w:t>- Висота спинки:</w:t>
            </w:r>
            <w:r>
              <w:t xml:space="preserve"> 69 см</w:t>
            </w:r>
          </w:p>
          <w:p w:rsidR="00F1269E" w:rsidRDefault="00F1269E" w:rsidP="00F1269E">
            <w:pPr>
              <w:spacing w:after="0" w:line="240" w:lineRule="auto"/>
            </w:pPr>
            <w:r w:rsidRPr="00F1269E">
              <w:rPr>
                <w:b/>
              </w:rPr>
              <w:t>- Ширина спинки:</w:t>
            </w:r>
            <w:r>
              <w:t xml:space="preserve"> 53 см</w:t>
            </w:r>
          </w:p>
          <w:p w:rsidR="00F1269E" w:rsidRDefault="00F1269E" w:rsidP="00F1269E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F1269E">
              <w:rPr>
                <w:b/>
              </w:rPr>
              <w:t>Ширина сидіння:</w:t>
            </w:r>
            <w:r>
              <w:t xml:space="preserve"> 53 см</w:t>
            </w:r>
          </w:p>
          <w:p w:rsidR="00F1269E" w:rsidRDefault="00F1269E" w:rsidP="00F1269E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F1269E">
              <w:rPr>
                <w:b/>
              </w:rPr>
              <w:t>Глибина сидіння:</w:t>
            </w:r>
            <w:r>
              <w:t xml:space="preserve"> 53 см</w:t>
            </w:r>
          </w:p>
          <w:p w:rsidR="00F1269E" w:rsidRDefault="00F1269E" w:rsidP="00F1269E">
            <w:pPr>
              <w:spacing w:after="0" w:line="240" w:lineRule="auto"/>
            </w:pPr>
            <w:r w:rsidRPr="00F1269E">
              <w:rPr>
                <w:b/>
              </w:rPr>
              <w:t>- Висота підлокітникі:</w:t>
            </w:r>
            <w:r>
              <w:t xml:space="preserve"> 74 - 84 см</w:t>
            </w:r>
          </w:p>
          <w:p w:rsidR="00F1269E" w:rsidRDefault="00F1269E" w:rsidP="00F1269E">
            <w:pPr>
              <w:spacing w:after="0" w:line="240" w:lineRule="auto"/>
            </w:pPr>
            <w:r w:rsidRPr="00F1269E">
              <w:rPr>
                <w:b/>
              </w:rPr>
              <w:t>- Обмеження ваги користувача:</w:t>
            </w:r>
            <w:r>
              <w:t xml:space="preserve"> 120 кг</w:t>
            </w:r>
          </w:p>
          <w:p w:rsidR="003C21C2" w:rsidRPr="00F1269E" w:rsidRDefault="00F1269E" w:rsidP="00F1269E">
            <w:pPr>
              <w:spacing w:after="0" w:line="240" w:lineRule="auto"/>
              <w:rPr>
                <w:b/>
              </w:rPr>
            </w:pPr>
            <w:r w:rsidRPr="00F1269E">
              <w:rPr>
                <w:b/>
              </w:rPr>
              <w:t>- Вага: 16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F1269E" w:rsidP="007D750C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F1269E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</w:pPr>
          </w:p>
        </w:tc>
      </w:tr>
      <w:tr w:rsidR="003C21C2" w:rsidTr="00F30221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F1269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F1269E" w:rsidP="00191E60">
            <w:pPr>
              <w:spacing w:after="0" w:line="240" w:lineRule="auto"/>
              <w:ind w:left="-115" w:right="-115"/>
              <w:jc w:val="center"/>
            </w:pPr>
            <w:r w:rsidRPr="00A66F42">
              <w:rPr>
                <w:rFonts w:cs="Times New Roman"/>
                <w:sz w:val="24"/>
              </w:rPr>
              <w:t>Робоча станція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221" w:rsidRDefault="00F30221" w:rsidP="00F30221">
            <w:pPr>
              <w:spacing w:after="0" w:line="240" w:lineRule="auto"/>
            </w:pPr>
            <w:r>
              <w:t xml:space="preserve">- </w:t>
            </w:r>
            <w:r w:rsidRPr="00F30221">
              <w:rPr>
                <w:b/>
              </w:rPr>
              <w:t>Процесор:</w:t>
            </w:r>
            <w:r>
              <w:t xml:space="preserve"> Чотирьохядерний</w:t>
            </w:r>
          </w:p>
          <w:p w:rsidR="00F30221" w:rsidRDefault="00F30221" w:rsidP="00F30221">
            <w:pPr>
              <w:spacing w:after="0" w:line="240" w:lineRule="auto"/>
            </w:pPr>
            <w:r w:rsidRPr="00F30221">
              <w:rPr>
                <w:b/>
              </w:rPr>
              <w:t>- Обсяг оперативної пам'яті:</w:t>
            </w:r>
            <w:r>
              <w:t xml:space="preserve"> Мінімум 4 Гб</w:t>
            </w:r>
          </w:p>
          <w:p w:rsidR="00F30221" w:rsidRDefault="00F30221" w:rsidP="00F30221">
            <w:pPr>
              <w:spacing w:after="0" w:line="240" w:lineRule="auto"/>
            </w:pPr>
            <w:r w:rsidRPr="00F30221">
              <w:rPr>
                <w:b/>
              </w:rPr>
              <w:t>- Порти:</w:t>
            </w:r>
            <w:r>
              <w:t xml:space="preserve"> 2 x USB 2.0, 1 x HDMI, </w:t>
            </w:r>
          </w:p>
          <w:p w:rsidR="00F30221" w:rsidRDefault="00F30221" w:rsidP="00F30221">
            <w:pPr>
              <w:spacing w:after="0" w:line="240" w:lineRule="auto"/>
            </w:pPr>
            <w:r>
              <w:t xml:space="preserve">1 x Display port, 4 x USB 3.1, </w:t>
            </w:r>
          </w:p>
          <w:p w:rsidR="00F30221" w:rsidRDefault="00F30221" w:rsidP="00F30221">
            <w:pPr>
              <w:spacing w:after="0" w:line="240" w:lineRule="auto"/>
            </w:pPr>
            <w:r>
              <w:t>1 x Audio combo port, 1 x RJ45</w:t>
            </w:r>
          </w:p>
          <w:p w:rsidR="00F30221" w:rsidRDefault="00F30221" w:rsidP="00F30221">
            <w:pPr>
              <w:spacing w:after="0" w:line="240" w:lineRule="auto"/>
            </w:pPr>
            <w:r>
              <w:t xml:space="preserve">- </w:t>
            </w:r>
            <w:r w:rsidRPr="00F30221">
              <w:rPr>
                <w:b/>
              </w:rPr>
              <w:t>Потужність:</w:t>
            </w:r>
            <w:r>
              <w:t xml:space="preserve"> 65 Вт</w:t>
            </w:r>
          </w:p>
          <w:p w:rsidR="00F30221" w:rsidRDefault="00F30221" w:rsidP="00F30221">
            <w:pPr>
              <w:spacing w:after="0" w:line="240" w:lineRule="auto"/>
            </w:pPr>
            <w:r w:rsidRPr="00F30221">
              <w:rPr>
                <w:b/>
              </w:rPr>
              <w:t>- Відео Карта:</w:t>
            </w:r>
            <w:r>
              <w:t xml:space="preserve"> Intel HD Graphics 610</w:t>
            </w:r>
          </w:p>
          <w:p w:rsidR="00F30221" w:rsidRDefault="00F30221" w:rsidP="00F30221">
            <w:pPr>
              <w:spacing w:after="0" w:line="240" w:lineRule="auto"/>
            </w:pPr>
            <w:r w:rsidRPr="00F30221">
              <w:rPr>
                <w:b/>
              </w:rPr>
              <w:t>- Комплект:</w:t>
            </w:r>
            <w:r>
              <w:t xml:space="preserve"> Монітор, миша, клавіатура</w:t>
            </w:r>
          </w:p>
          <w:p w:rsidR="00F30221" w:rsidRDefault="00F30221" w:rsidP="00F30221">
            <w:pPr>
              <w:spacing w:after="0" w:line="240" w:lineRule="auto"/>
            </w:pPr>
            <w:r w:rsidRPr="00F30221">
              <w:rPr>
                <w:b/>
              </w:rPr>
              <w:t>- Тип відеокарти:</w:t>
            </w:r>
            <w:r>
              <w:t xml:space="preserve"> Інтегрований</w:t>
            </w:r>
          </w:p>
          <w:p w:rsidR="00F30221" w:rsidRDefault="00F30221" w:rsidP="00F30221">
            <w:pPr>
              <w:spacing w:after="0" w:line="240" w:lineRule="auto"/>
            </w:pPr>
            <w:r w:rsidRPr="00F30221">
              <w:rPr>
                <w:b/>
              </w:rPr>
              <w:t>- Обсяг HDD:</w:t>
            </w:r>
            <w:r>
              <w:t xml:space="preserve"> 500 ГБ</w:t>
            </w:r>
          </w:p>
          <w:p w:rsidR="003C21C2" w:rsidRDefault="00F30221" w:rsidP="00F30221">
            <w:pPr>
              <w:spacing w:after="0" w:line="240" w:lineRule="auto"/>
            </w:pPr>
            <w:r w:rsidRPr="00F30221">
              <w:rPr>
                <w:b/>
              </w:rPr>
              <w:t>- Розмір монітора:</w:t>
            </w:r>
            <w:r>
              <w:t xml:space="preserve"> Не менше 19 дюймів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F30221" w:rsidP="007D750C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F30221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</w:pPr>
          </w:p>
        </w:tc>
      </w:tr>
      <w:tr w:rsidR="00CB391E" w:rsidTr="00546728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1E" w:rsidRDefault="00CB391E" w:rsidP="00CB391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1E" w:rsidRDefault="00CB391E" w:rsidP="00CB391E">
            <w:pPr>
              <w:spacing w:after="0" w:line="240" w:lineRule="auto"/>
              <w:ind w:left="-115" w:right="-115"/>
              <w:jc w:val="center"/>
            </w:pPr>
            <w:r w:rsidRPr="00A66F42">
              <w:rPr>
                <w:rFonts w:eastAsia="Times New Roman" w:cs="Times New Roman"/>
                <w:sz w:val="24"/>
              </w:rPr>
              <w:t>Портативна зарядна станція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91E" w:rsidRDefault="00CB391E" w:rsidP="00CB391E">
            <w:pPr>
              <w:spacing w:after="0" w:line="240" w:lineRule="auto"/>
            </w:pPr>
            <w:r w:rsidRPr="00546728">
              <w:rPr>
                <w:b/>
              </w:rPr>
              <w:t>- Тип пристрою:</w:t>
            </w:r>
            <w:r>
              <w:t xml:space="preserve"> Мобільний пристрій, сумісний із сонячними панелями</w:t>
            </w:r>
          </w:p>
          <w:p w:rsidR="00CB391E" w:rsidRDefault="00CB391E" w:rsidP="00CB391E">
            <w:pPr>
              <w:spacing w:after="0" w:line="240" w:lineRule="auto"/>
            </w:pPr>
            <w:r>
              <w:t xml:space="preserve">- </w:t>
            </w:r>
            <w:r w:rsidRPr="00546728">
              <w:rPr>
                <w:b/>
              </w:rPr>
              <w:t>Світлодіодний екран:</w:t>
            </w:r>
            <w:r>
              <w:t xml:space="preserve"> так</w:t>
            </w:r>
          </w:p>
          <w:p w:rsidR="00CB391E" w:rsidRDefault="00CB391E" w:rsidP="00CB391E">
            <w:pPr>
              <w:spacing w:after="0" w:line="240" w:lineRule="auto"/>
            </w:pPr>
            <w:r w:rsidRPr="00546728">
              <w:rPr>
                <w:b/>
              </w:rPr>
              <w:t>- Діапазон робочих температур:</w:t>
            </w:r>
            <w:r>
              <w:t xml:space="preserve"> від -10 до 40 °С</w:t>
            </w:r>
          </w:p>
          <w:p w:rsidR="00CB391E" w:rsidRDefault="00CB391E" w:rsidP="00CB391E">
            <w:pPr>
              <w:spacing w:after="0" w:line="240" w:lineRule="auto"/>
            </w:pPr>
            <w:r w:rsidRPr="00546728">
              <w:rPr>
                <w:b/>
              </w:rPr>
              <w:t>- Вхідна напруга:</w:t>
            </w:r>
            <w:r>
              <w:t xml:space="preserve"> 220 В</w:t>
            </w:r>
          </w:p>
          <w:p w:rsidR="00CB391E" w:rsidRDefault="00CB391E" w:rsidP="00CB391E">
            <w:pPr>
              <w:spacing w:after="0" w:line="240" w:lineRule="auto"/>
            </w:pPr>
            <w:r w:rsidRPr="00546728">
              <w:rPr>
                <w:b/>
              </w:rPr>
              <w:t>- Вихідна напруга:</w:t>
            </w:r>
            <w:r>
              <w:t xml:space="preserve"> 230 В</w:t>
            </w:r>
          </w:p>
          <w:p w:rsidR="00CB391E" w:rsidRDefault="00CB391E" w:rsidP="00CB391E">
            <w:pPr>
              <w:spacing w:after="0" w:line="240" w:lineRule="auto"/>
            </w:pPr>
            <w:r w:rsidRPr="00546728">
              <w:rPr>
                <w:b/>
              </w:rPr>
              <w:t>- Діапазон вхідної напруги:</w:t>
            </w:r>
            <w:r>
              <w:t xml:space="preserve"> 12-220 В</w:t>
            </w:r>
          </w:p>
          <w:p w:rsidR="00CB391E" w:rsidRPr="00546728" w:rsidRDefault="00CB391E" w:rsidP="00CB391E">
            <w:pPr>
              <w:spacing w:after="0" w:line="240" w:lineRule="auto"/>
              <w:rPr>
                <w:b/>
              </w:rPr>
            </w:pPr>
            <w:r w:rsidRPr="00546728">
              <w:rPr>
                <w:b/>
              </w:rPr>
              <w:t xml:space="preserve">- Максимальний струм: </w:t>
            </w:r>
          </w:p>
          <w:p w:rsidR="00CB391E" w:rsidRDefault="00CB391E" w:rsidP="00CB391E">
            <w:pPr>
              <w:spacing w:after="0" w:line="240" w:lineRule="auto"/>
            </w:pPr>
            <w:r>
              <w:t>Не менше 10 А</w:t>
            </w:r>
          </w:p>
          <w:p w:rsidR="00CB391E" w:rsidRDefault="00CB391E" w:rsidP="00CB391E">
            <w:pPr>
              <w:spacing w:after="0" w:line="240" w:lineRule="auto"/>
            </w:pPr>
            <w:r w:rsidRPr="00546728">
              <w:rPr>
                <w:b/>
              </w:rPr>
              <w:t>- Вхідна частота:</w:t>
            </w:r>
            <w:r>
              <w:t xml:space="preserve"> Не менше 50 Гц</w:t>
            </w:r>
          </w:p>
          <w:p w:rsidR="00CB391E" w:rsidRDefault="00CB391E" w:rsidP="00CB391E">
            <w:pPr>
              <w:spacing w:after="0" w:line="240" w:lineRule="auto"/>
            </w:pPr>
            <w:r w:rsidRPr="00546728">
              <w:rPr>
                <w:b/>
              </w:rPr>
              <w:t>- Вихідна частота:</w:t>
            </w:r>
            <w:r>
              <w:t xml:space="preserve"> Не менше 50 Гц</w:t>
            </w:r>
          </w:p>
          <w:p w:rsidR="00CB391E" w:rsidRPr="00546728" w:rsidRDefault="00CB391E" w:rsidP="00CB391E">
            <w:pPr>
              <w:spacing w:after="0" w:line="240" w:lineRule="auto"/>
              <w:rPr>
                <w:b/>
              </w:rPr>
            </w:pPr>
            <w:r w:rsidRPr="00546728">
              <w:rPr>
                <w:b/>
              </w:rPr>
              <w:t>- Ефективна вихідна потужність:</w:t>
            </w:r>
          </w:p>
          <w:p w:rsidR="00CB391E" w:rsidRDefault="00CB391E" w:rsidP="00CB391E">
            <w:pPr>
              <w:spacing w:after="0" w:line="240" w:lineRule="auto"/>
            </w:pPr>
            <w:r>
              <w:t>Не менше 1000 Вт</w:t>
            </w:r>
          </w:p>
          <w:p w:rsidR="00CB391E" w:rsidRDefault="00CB391E" w:rsidP="00CB391E">
            <w:pPr>
              <w:spacing w:after="0" w:line="240" w:lineRule="auto"/>
            </w:pPr>
            <w:r w:rsidRPr="00546728">
              <w:rPr>
                <w:b/>
              </w:rPr>
              <w:t>- Максимальний стрибок напруги:</w:t>
            </w:r>
            <w:r>
              <w:t xml:space="preserve"> Не менше 2000 Вт</w:t>
            </w:r>
          </w:p>
          <w:p w:rsidR="00CB391E" w:rsidRDefault="00CB391E" w:rsidP="00CB391E">
            <w:pPr>
              <w:spacing w:after="0" w:line="240" w:lineRule="auto"/>
            </w:pPr>
            <w:r w:rsidRPr="00546728">
              <w:rPr>
                <w:b/>
              </w:rPr>
              <w:t>- Ємність:</w:t>
            </w:r>
            <w:r>
              <w:t xml:space="preserve"> Не менше 1002 Вт*год</w:t>
            </w:r>
          </w:p>
          <w:p w:rsidR="00CB391E" w:rsidRDefault="00CB391E" w:rsidP="00CB391E">
            <w:pPr>
              <w:spacing w:after="0" w:line="240" w:lineRule="auto"/>
            </w:pPr>
            <w:r w:rsidRPr="00546728">
              <w:rPr>
                <w:b/>
              </w:rPr>
              <w:t>- Кількість пристроїв, які заряджаються одночасно</w:t>
            </w:r>
            <w:r>
              <w:t>: 7</w:t>
            </w:r>
          </w:p>
          <w:p w:rsidR="00CB391E" w:rsidRDefault="00CB391E" w:rsidP="00CB391E">
            <w:pPr>
              <w:spacing w:after="0" w:line="240" w:lineRule="auto"/>
            </w:pPr>
            <w:r w:rsidRPr="00546728">
              <w:rPr>
                <w:b/>
              </w:rPr>
              <w:t>- Вихідні інтерфейси:</w:t>
            </w:r>
            <w:r>
              <w:t xml:space="preserve"> USB-A/USB-C/Гніздо прикурювача/ електрична розетка</w:t>
            </w:r>
          </w:p>
          <w:p w:rsidR="00CB391E" w:rsidRDefault="00CB391E" w:rsidP="00CB391E">
            <w:pPr>
              <w:spacing w:after="0" w:line="240" w:lineRule="auto"/>
            </w:pPr>
            <w:r w:rsidRPr="008F467D">
              <w:rPr>
                <w:b/>
              </w:rPr>
              <w:t>- Інтерфейси введення:</w:t>
            </w:r>
            <w:r>
              <w:t xml:space="preserve"> Адаптер постійного струму/мережі</w:t>
            </w:r>
          </w:p>
          <w:p w:rsidR="00CB391E" w:rsidRDefault="00CB391E" w:rsidP="00CB391E">
            <w:pPr>
              <w:spacing w:after="0" w:line="240" w:lineRule="auto"/>
            </w:pPr>
            <w:r w:rsidRPr="008F467D">
              <w:rPr>
                <w:b/>
              </w:rPr>
              <w:t>- Електрична розетка:</w:t>
            </w:r>
            <w:r>
              <w:t xml:space="preserve"> 4 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1E" w:rsidRDefault="00CB391E" w:rsidP="00CB391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1E" w:rsidRDefault="00CB391E" w:rsidP="00CB391E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1E" w:rsidRDefault="00CB391E" w:rsidP="00CB391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1E" w:rsidRDefault="00CB391E" w:rsidP="00CB391E">
            <w:pPr>
              <w:spacing w:after="0" w:line="240" w:lineRule="auto"/>
              <w:jc w:val="center"/>
            </w:pPr>
          </w:p>
        </w:tc>
      </w:tr>
      <w:tr w:rsidR="003C21C2" w:rsidTr="00CB391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CB391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CB391E" w:rsidP="00191E60">
            <w:pPr>
              <w:spacing w:after="0" w:line="240" w:lineRule="auto"/>
              <w:ind w:left="-115" w:right="-115"/>
              <w:jc w:val="center"/>
            </w:pPr>
            <w:r w:rsidRPr="00A66F42">
              <w:rPr>
                <w:rFonts w:eastAsia="Times New Roman" w:cs="Times New Roman"/>
                <w:sz w:val="24"/>
              </w:rPr>
              <w:t>Подовжувач на котушці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91E" w:rsidRDefault="00CB391E" w:rsidP="00CB391E">
            <w:pPr>
              <w:spacing w:after="0" w:line="240" w:lineRule="auto"/>
            </w:pPr>
            <w:r w:rsidRPr="00CB391E">
              <w:rPr>
                <w:b/>
              </w:rPr>
              <w:t>- Довжина:</w:t>
            </w:r>
            <w:r>
              <w:t xml:space="preserve"> Не менше 20 метрів</w:t>
            </w:r>
          </w:p>
          <w:p w:rsidR="003C21C2" w:rsidRDefault="00CB391E" w:rsidP="00CB391E">
            <w:pPr>
              <w:spacing w:after="0" w:line="240" w:lineRule="auto"/>
            </w:pPr>
            <w:r w:rsidRPr="00CB391E">
              <w:rPr>
                <w:b/>
              </w:rPr>
              <w:t xml:space="preserve">- </w:t>
            </w:r>
            <w:r w:rsidR="00C558C8">
              <w:rPr>
                <w:b/>
              </w:rPr>
              <w:t>Переріз</w:t>
            </w:r>
            <w:r w:rsidRPr="00CB391E">
              <w:rPr>
                <w:b/>
              </w:rPr>
              <w:t xml:space="preserve"> кабелю:</w:t>
            </w:r>
            <w:r>
              <w:t xml:space="preserve"> 2х2,5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45755D" w:rsidP="007D750C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45755D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</w:pPr>
          </w:p>
        </w:tc>
      </w:tr>
      <w:tr w:rsidR="003C21C2" w:rsidTr="00FF69F5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CB391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FF69F5" w:rsidP="00191E60">
            <w:pPr>
              <w:spacing w:after="0" w:line="240" w:lineRule="auto"/>
              <w:ind w:left="-115" w:right="-115"/>
              <w:jc w:val="center"/>
            </w:pPr>
            <w:r w:rsidRPr="00A66F42">
              <w:rPr>
                <w:rFonts w:eastAsia="Times New Roman" w:cs="Times New Roman"/>
                <w:sz w:val="24"/>
              </w:rPr>
              <w:t>Сонячна портативна зарядна станція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F5" w:rsidRDefault="00FF69F5" w:rsidP="00FF69F5">
            <w:pPr>
              <w:spacing w:after="0" w:line="240" w:lineRule="auto"/>
            </w:pPr>
            <w:r w:rsidRPr="00FF69F5">
              <w:rPr>
                <w:b/>
              </w:rPr>
              <w:t>- Сонячна панель:</w:t>
            </w:r>
            <w:r>
              <w:t xml:space="preserve"> Не менше 50В</w:t>
            </w:r>
          </w:p>
          <w:p w:rsidR="00FF69F5" w:rsidRDefault="00FF69F5" w:rsidP="00FF69F5">
            <w:pPr>
              <w:spacing w:after="0" w:line="240" w:lineRule="auto"/>
            </w:pPr>
            <w:r w:rsidRPr="00FF69F5">
              <w:rPr>
                <w:b/>
              </w:rPr>
              <w:t>- Кабель від сонячної панелі до блоку:</w:t>
            </w:r>
            <w:r>
              <w:t xml:space="preserve"> Не менше 5 м</w:t>
            </w:r>
          </w:p>
          <w:p w:rsidR="00FF69F5" w:rsidRDefault="00FF69F5" w:rsidP="00FF69F5">
            <w:pPr>
              <w:spacing w:after="0" w:line="240" w:lineRule="auto"/>
            </w:pPr>
            <w:r w:rsidRPr="00FF69F5">
              <w:rPr>
                <w:b/>
              </w:rPr>
              <w:t xml:space="preserve">- Акумулятор: </w:t>
            </w:r>
            <w:r>
              <w:t>Не менше ніж 108 Вт-год</w:t>
            </w:r>
          </w:p>
          <w:p w:rsidR="00FF69F5" w:rsidRDefault="00FF69F5" w:rsidP="00FF69F5">
            <w:pPr>
              <w:spacing w:after="0" w:line="240" w:lineRule="auto"/>
            </w:pPr>
            <w:r w:rsidRPr="00FF69F5">
              <w:rPr>
                <w:b/>
              </w:rPr>
              <w:t>- Гніздо прикурювача:</w:t>
            </w:r>
            <w:r>
              <w:t xml:space="preserve"> 12 В</w:t>
            </w:r>
          </w:p>
          <w:p w:rsidR="00FF69F5" w:rsidRDefault="00FF69F5" w:rsidP="00FF69F5">
            <w:pPr>
              <w:spacing w:after="0" w:line="240" w:lineRule="auto"/>
            </w:pPr>
            <w:r w:rsidRPr="00FF69F5">
              <w:rPr>
                <w:b/>
              </w:rPr>
              <w:t>- Кабель для підключення WIFI роутера:</w:t>
            </w:r>
            <w:r>
              <w:t xml:space="preserve"> Так</w:t>
            </w:r>
          </w:p>
          <w:p w:rsidR="00FF69F5" w:rsidRDefault="00FF69F5" w:rsidP="00FF69F5">
            <w:pPr>
              <w:spacing w:after="0" w:line="240" w:lineRule="auto"/>
            </w:pPr>
            <w:r w:rsidRPr="00FF69F5">
              <w:rPr>
                <w:b/>
              </w:rPr>
              <w:t>- Освітлювальні лампи:</w:t>
            </w:r>
            <w:r>
              <w:t xml:space="preserve"> Не менше 2 шт. по 5W 420 лм</w:t>
            </w:r>
          </w:p>
          <w:p w:rsidR="00FF69F5" w:rsidRDefault="00FF69F5" w:rsidP="00FF69F5">
            <w:pPr>
              <w:spacing w:after="0" w:line="240" w:lineRule="auto"/>
            </w:pPr>
            <w:r w:rsidRPr="00FF69F5">
              <w:rPr>
                <w:b/>
              </w:rPr>
              <w:t>- Кабелі для освітлювальних ламп:</w:t>
            </w:r>
            <w:r>
              <w:t xml:space="preserve"> не менше 2 предметів на 5 і 3 метри</w:t>
            </w:r>
          </w:p>
          <w:p w:rsidR="003C21C2" w:rsidRDefault="00FF69F5" w:rsidP="00FF69F5">
            <w:pPr>
              <w:spacing w:after="0" w:line="240" w:lineRule="auto"/>
            </w:pPr>
            <w:r w:rsidRPr="00FF69F5">
              <w:rPr>
                <w:b/>
              </w:rPr>
              <w:t>- Виходи:</w:t>
            </w:r>
            <w:r>
              <w:t xml:space="preserve"> не менше USB 2 шт. 2А, 2 шт. 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45755D" w:rsidP="007D750C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45755D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</w:pPr>
          </w:p>
        </w:tc>
      </w:tr>
    </w:tbl>
    <w:p w:rsidR="003C1AF8" w:rsidRDefault="00341C02">
      <w:pPr>
        <w:jc w:val="both"/>
      </w:pPr>
      <w:r>
        <w:t>Доставка здійсюється за наступн</w:t>
      </w:r>
      <w:r w:rsidR="00CD15ED">
        <w:t xml:space="preserve">ою </w:t>
      </w:r>
      <w:r>
        <w:t>адрес</w:t>
      </w:r>
      <w:r w:rsidR="00CD15ED">
        <w:t>ою</w:t>
      </w:r>
      <w:r>
        <w:t>:</w:t>
      </w:r>
    </w:p>
    <w:p w:rsidR="003C1AF8" w:rsidRDefault="00CB391E">
      <w:pPr>
        <w:jc w:val="both"/>
      </w:pPr>
      <w:r>
        <w:t>м.Київ</w:t>
      </w:r>
    </w:p>
    <w:p w:rsidR="00CD4A81" w:rsidRDefault="00CD4A81">
      <w:pPr>
        <w:jc w:val="both"/>
      </w:pPr>
    </w:p>
    <w:p w:rsidR="00CD4A81" w:rsidRPr="00CB391E" w:rsidRDefault="00CD4A81">
      <w:pPr>
        <w:jc w:val="both"/>
      </w:pPr>
    </w:p>
    <w:p w:rsidR="003C1AF8" w:rsidRDefault="00341C02">
      <w:pPr>
        <w:jc w:val="both"/>
        <w:rPr>
          <w:b/>
        </w:rPr>
      </w:pPr>
      <w:r>
        <w:rPr>
          <w:b/>
        </w:rPr>
        <w:lastRenderedPageBreak/>
        <w:t>Інтелектуальна власність</w:t>
      </w:r>
    </w:p>
    <w:p w:rsidR="003C1AF8" w:rsidRDefault="00341C02">
      <w:pPr>
        <w:jc w:val="both"/>
        <w:rPr>
          <w:b/>
        </w:rPr>
      </w:pPr>
      <w:r>
        <w:t>Вся інформація щодо цього проєкту (документальна, аудіо, візуальна, цифрова, кібер, проєктна документація тощо), що належить Фонду ООН у галузі народонаселення, з якою Підрядник може вступати в контакт під час виконання обов’язків за цим завданням, залишається власністю Фонду ООН у галузі народонаселення з ексклюзивними правами на її використання. За винятком цілей цього завдання, інформація не повинна бути розголошена громадськості і не використовується в будь-яких інших цілях без письмового дозволу Фонду ООН у галузі народонаселення відповідно до чинних національних та міжнародних законів про авторські права.</w:t>
      </w:r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Питання</w:t>
      </w:r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spacing w:after="0" w:line="240" w:lineRule="auto"/>
        <w:jc w:val="both"/>
      </w:pPr>
      <w:r>
        <w:t>Прохання задавати свої запитання щодо комерційної пропозиції контактній особі в UNFPA (див. контактні дані у таблиці).</w:t>
      </w:r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tabs>
          <w:tab w:val="left" w:pos="6630"/>
          <w:tab w:val="left" w:pos="9120"/>
        </w:tabs>
        <w:spacing w:after="0" w:line="240" w:lineRule="auto"/>
        <w:jc w:val="both"/>
        <w:rPr>
          <w:b/>
        </w:rPr>
      </w:pPr>
      <w:r>
        <w:t xml:space="preserve">Кінцевий термін для запитань </w:t>
      </w:r>
      <w:r w:rsidR="00CD4A81">
        <w:rPr>
          <w:b/>
          <w:color w:val="000000"/>
        </w:rPr>
        <w:t>четвер</w:t>
      </w:r>
      <w:r>
        <w:rPr>
          <w:b/>
          <w:color w:val="000000"/>
        </w:rPr>
        <w:t xml:space="preserve">, </w:t>
      </w:r>
      <w:r w:rsidR="00CD4A81">
        <w:rPr>
          <w:b/>
          <w:color w:val="000000"/>
        </w:rPr>
        <w:t>2</w:t>
      </w:r>
      <w:r w:rsidR="00715D12">
        <w:rPr>
          <w:b/>
          <w:color w:val="000000"/>
        </w:rPr>
        <w:t>3</w:t>
      </w:r>
      <w:r w:rsidR="00ED633B">
        <w:rPr>
          <w:b/>
          <w:color w:val="000000"/>
        </w:rPr>
        <w:t xml:space="preserve"> </w:t>
      </w:r>
      <w:r w:rsidR="00FF612E">
        <w:rPr>
          <w:b/>
          <w:color w:val="000000"/>
        </w:rPr>
        <w:t>березня</w:t>
      </w:r>
      <w:r w:rsidR="00077B58">
        <w:rPr>
          <w:b/>
          <w:color w:val="000000"/>
        </w:rPr>
        <w:t>, 202</w:t>
      </w:r>
      <w:r w:rsidR="00ED633B">
        <w:rPr>
          <w:b/>
          <w:color w:val="000000"/>
        </w:rPr>
        <w:t>3</w:t>
      </w:r>
      <w:r w:rsidR="00077B58">
        <w:rPr>
          <w:b/>
          <w:color w:val="000000"/>
        </w:rPr>
        <w:t>, 1</w:t>
      </w:r>
      <w:r w:rsidR="00715D12">
        <w:rPr>
          <w:b/>
          <w:color w:val="000000"/>
        </w:rPr>
        <w:t>7</w:t>
      </w:r>
      <w:r>
        <w:rPr>
          <w:b/>
          <w:color w:val="000000"/>
        </w:rPr>
        <w:t>:00 год за Київським часом.</w:t>
      </w:r>
    </w:p>
    <w:p w:rsidR="003C1AF8" w:rsidRDefault="003C1AF8">
      <w:pPr>
        <w:spacing w:after="0" w:line="240" w:lineRule="auto"/>
        <w:jc w:val="both"/>
      </w:pPr>
    </w:p>
    <w:tbl>
      <w:tblPr>
        <w:tblStyle w:val="aff6"/>
        <w:tblW w:w="8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5103"/>
      </w:tblGrid>
      <w:tr w:rsidR="003C1AF8">
        <w:trPr>
          <w:trHeight w:val="284"/>
        </w:trPr>
        <w:tc>
          <w:tcPr>
            <w:tcW w:w="33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AF8" w:rsidRDefault="00341C02">
            <w:pPr>
              <w:spacing w:after="0" w:line="240" w:lineRule="auto"/>
              <w:jc w:val="both"/>
            </w:pPr>
            <w:r>
              <w:rPr>
                <w:color w:val="000000"/>
              </w:rPr>
              <w:t>Ім’я контактної особи Фонду:</w:t>
            </w:r>
          </w:p>
        </w:tc>
        <w:tc>
          <w:tcPr>
            <w:tcW w:w="51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AF8" w:rsidRPr="000F45E7" w:rsidRDefault="005F4681" w:rsidP="005F4681">
            <w:pPr>
              <w:rPr>
                <w:i/>
              </w:rPr>
            </w:pPr>
            <w:r>
              <w:rPr>
                <w:b/>
                <w:color w:val="000000"/>
              </w:rPr>
              <w:t>Надія Прокопенко</w:t>
            </w:r>
          </w:p>
        </w:tc>
      </w:tr>
      <w:tr w:rsidR="003C1AF8">
        <w:trPr>
          <w:trHeight w:val="147"/>
        </w:trPr>
        <w:tc>
          <w:tcPr>
            <w:tcW w:w="33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AF8" w:rsidRDefault="00341C02" w:rsidP="000F45E7">
            <w:pPr>
              <w:spacing w:after="0" w:line="240" w:lineRule="auto"/>
            </w:pPr>
            <w:r>
              <w:rPr>
                <w:color w:val="000000"/>
              </w:rPr>
              <w:t>Електронна пошта контактної особи</w:t>
            </w:r>
            <w:r w:rsidR="00260124">
              <w:rPr>
                <w:color w:val="000000"/>
              </w:rPr>
              <w:t>:</w:t>
            </w:r>
          </w:p>
        </w:tc>
        <w:tc>
          <w:tcPr>
            <w:tcW w:w="5103" w:type="dxa"/>
            <w:tcBorders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AF8" w:rsidRDefault="005F4681">
            <w:pPr>
              <w:rPr>
                <w:i/>
              </w:rPr>
            </w:pPr>
            <w:r w:rsidRPr="005F4681">
              <w:rPr>
                <w:b/>
                <w:color w:val="000000"/>
              </w:rPr>
              <w:t>prokopenko@unfpa.org</w:t>
            </w:r>
          </w:p>
        </w:tc>
      </w:tr>
    </w:tbl>
    <w:p w:rsidR="003C1AF8" w:rsidRDefault="00341C02">
      <w:pPr>
        <w:spacing w:after="0" w:line="240" w:lineRule="auto"/>
        <w:jc w:val="both"/>
      </w:pPr>
      <w:r>
        <w:t xml:space="preserve"> </w:t>
      </w:r>
    </w:p>
    <w:p w:rsidR="00F24DB9" w:rsidRPr="006B65C9" w:rsidRDefault="00F24DB9">
      <w:pPr>
        <w:spacing w:after="0" w:line="240" w:lineRule="auto"/>
        <w:jc w:val="both"/>
        <w:rPr>
          <w:lang w:val="en-US"/>
        </w:rPr>
      </w:pPr>
    </w:p>
    <w:p w:rsidR="003C1AF8" w:rsidRDefault="00341C02">
      <w:pPr>
        <w:rPr>
          <w:b/>
        </w:rPr>
      </w:pPr>
      <w:r>
        <w:rPr>
          <w:b/>
        </w:rPr>
        <w:t>I. Зміст пропозицій</w:t>
      </w:r>
    </w:p>
    <w:p w:rsidR="003C1AF8" w:rsidRDefault="00341C02">
      <w:pPr>
        <w:tabs>
          <w:tab w:val="left" w:pos="6630"/>
          <w:tab w:val="left" w:pos="9120"/>
        </w:tabs>
        <w:spacing w:after="0" w:line="240" w:lineRule="auto"/>
        <w:jc w:val="both"/>
      </w:pPr>
      <w:r>
        <w:t>За можливості, пропозиції слід надсилати одним повідомленням, з урахуванням розміру файлу.</w:t>
      </w:r>
    </w:p>
    <w:p w:rsidR="003C1AF8" w:rsidRDefault="003C1AF8">
      <w:pPr>
        <w:tabs>
          <w:tab w:val="left" w:pos="6630"/>
          <w:tab w:val="left" w:pos="9120"/>
        </w:tabs>
        <w:spacing w:after="0" w:line="240" w:lineRule="auto"/>
        <w:jc w:val="both"/>
      </w:pPr>
    </w:p>
    <w:p w:rsidR="003C1AF8" w:rsidRDefault="00341C02">
      <w:pPr>
        <w:tabs>
          <w:tab w:val="left" w:pos="6630"/>
          <w:tab w:val="left" w:pos="9120"/>
        </w:tabs>
        <w:spacing w:after="0" w:line="240" w:lineRule="auto"/>
        <w:jc w:val="both"/>
      </w:pPr>
      <w:r>
        <w:t>Пропозиції повинні містити:</w:t>
      </w:r>
    </w:p>
    <w:p w:rsidR="003C1AF8" w:rsidRDefault="003C1AF8">
      <w:pPr>
        <w:spacing w:after="0"/>
      </w:pPr>
    </w:p>
    <w:p w:rsidR="003C1AF8" w:rsidRDefault="00341C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Заповнений бланк цінової пропозиції (додається до запиту), збережений та підписаний у ПДФ форматі;</w:t>
      </w:r>
    </w:p>
    <w:p w:rsidR="003C1AF8" w:rsidRDefault="003C1AF8">
      <w:pPr>
        <w:tabs>
          <w:tab w:val="left" w:pos="6630"/>
          <w:tab w:val="left" w:pos="9120"/>
        </w:tabs>
        <w:jc w:val="both"/>
      </w:pPr>
    </w:p>
    <w:p w:rsidR="003C1AF8" w:rsidRDefault="00341C02">
      <w:pPr>
        <w:jc w:val="both"/>
        <w:rPr>
          <w:b/>
        </w:rPr>
      </w:pPr>
      <w:r>
        <w:rPr>
          <w:b/>
        </w:rPr>
        <w:t>II. Інструкції для подання пропозицій</w:t>
      </w:r>
    </w:p>
    <w:p w:rsidR="003C1AF8" w:rsidRDefault="00341C02">
      <w:pPr>
        <w:ind w:firstLine="360"/>
        <w:jc w:val="both"/>
      </w:pPr>
      <w:r>
        <w:t xml:space="preserve">Пропозицію потрібно підготувати згідно з положеннями Розділів IV та III, до неї необхідно додати відповідним чином заповнену і підписану форму цінової пропозиції та надіслати документи контактній особі лише на зазначену захищену адресу електронної пошти не пізніше: </w:t>
      </w:r>
      <w:r w:rsidR="00260124">
        <w:rPr>
          <w:b/>
          <w:color w:val="000000"/>
        </w:rPr>
        <w:t>понеділок</w:t>
      </w:r>
      <w:r>
        <w:rPr>
          <w:b/>
          <w:color w:val="000000"/>
        </w:rPr>
        <w:t xml:space="preserve">, </w:t>
      </w:r>
      <w:r w:rsidR="00CD4A81">
        <w:rPr>
          <w:b/>
          <w:color w:val="000000"/>
        </w:rPr>
        <w:t>27</w:t>
      </w:r>
      <w:r w:rsidR="006B65C9">
        <w:rPr>
          <w:b/>
          <w:color w:val="000000"/>
        </w:rPr>
        <w:t xml:space="preserve"> </w:t>
      </w:r>
      <w:r w:rsidR="00260124">
        <w:rPr>
          <w:b/>
          <w:color w:val="000000"/>
        </w:rPr>
        <w:t>березня, 2023</w:t>
      </w:r>
      <w:r w:rsidR="009A7B8A">
        <w:rPr>
          <w:b/>
          <w:color w:val="000000"/>
        </w:rPr>
        <w:t>, 1</w:t>
      </w:r>
      <w:r w:rsidR="00260124">
        <w:rPr>
          <w:b/>
          <w:color w:val="000000"/>
        </w:rPr>
        <w:t>7</w:t>
      </w:r>
      <w:r>
        <w:rPr>
          <w:b/>
          <w:color w:val="000000"/>
        </w:rPr>
        <w:t>:00 год  за Київським часом</w:t>
      </w:r>
      <w:r>
        <w:t>. Пропозиції, надіслані на будь-яку іншу адресу електронної пошти, не розглядатимуться.</w:t>
      </w:r>
    </w:p>
    <w:tbl>
      <w:tblPr>
        <w:tblStyle w:val="aff7"/>
        <w:tblW w:w="8522" w:type="dxa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5012"/>
      </w:tblGrid>
      <w:tr w:rsidR="003C1AF8">
        <w:trPr>
          <w:trHeight w:val="444"/>
          <w:jc w:val="center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1AF8" w:rsidRDefault="00341C02">
            <w:pPr>
              <w:tabs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jc w:val="both"/>
            </w:pPr>
            <w:r>
              <w:t>Ім'я та прізвище контактної особи в UNFPA:</w:t>
            </w:r>
          </w:p>
        </w:tc>
        <w:tc>
          <w:tcPr>
            <w:tcW w:w="50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1AF8" w:rsidRDefault="00341C02">
            <w:pPr>
              <w:jc w:val="both"/>
            </w:pPr>
            <w:r>
              <w:rPr>
                <w:i/>
              </w:rPr>
              <w:t>Ірина Богун</w:t>
            </w:r>
          </w:p>
        </w:tc>
      </w:tr>
      <w:tr w:rsidR="003C1AF8">
        <w:trPr>
          <w:trHeight w:val="1"/>
          <w:jc w:val="center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1AF8" w:rsidRDefault="00341C02">
            <w:pPr>
              <w:tabs>
                <w:tab w:val="left" w:pos="-180"/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jc w:val="both"/>
            </w:pPr>
            <w:r>
              <w:t>Адреса електронної пошти контактної особи:</w:t>
            </w:r>
          </w:p>
        </w:tc>
        <w:tc>
          <w:tcPr>
            <w:tcW w:w="50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1AF8" w:rsidRDefault="00341C02">
            <w:pPr>
              <w:jc w:val="both"/>
            </w:pPr>
            <w:r>
              <w:rPr>
                <w:b/>
              </w:rPr>
              <w:t>ua-procurement@unfpa.org</w:t>
            </w:r>
          </w:p>
        </w:tc>
      </w:tr>
    </w:tbl>
    <w:p w:rsidR="003C1AF8" w:rsidRDefault="003C1AF8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</w:pPr>
    </w:p>
    <w:p w:rsidR="003C1AF8" w:rsidRDefault="00341C02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</w:pPr>
      <w:r>
        <w:t>Зверніть увагу на наступні інструкції щодо подання пропозицій електронною поштою:</w:t>
      </w:r>
    </w:p>
    <w:p w:rsidR="003C1AF8" w:rsidRDefault="00341C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Тема повідомлення має включати таке посилання: </w:t>
      </w:r>
      <w:r w:rsidR="00ED633B">
        <w:rPr>
          <w:b/>
          <w:color w:val="000000"/>
        </w:rPr>
        <w:t>RFQ Nº UNFPA/UKR/RFQ/23/0</w:t>
      </w:r>
      <w:r w:rsidR="00CD4A81">
        <w:rPr>
          <w:b/>
          <w:color w:val="000000"/>
        </w:rPr>
        <w:t>7</w:t>
      </w:r>
      <w:r>
        <w:rPr>
          <w:b/>
          <w:color w:val="000000"/>
        </w:rPr>
        <w:t xml:space="preserve">. </w:t>
      </w:r>
      <w:r>
        <w:rPr>
          <w:color w:val="000000"/>
        </w:rPr>
        <w:t>Пропозиції, які містять неналежну тему повідомлення можуть бути пропущені адміністратором та, таким чином, не будуть розглянуті.</w:t>
      </w:r>
    </w:p>
    <w:p w:rsidR="003C1AF8" w:rsidRDefault="00341C02">
      <w:pPr>
        <w:numPr>
          <w:ilvl w:val="0"/>
          <w:numId w:val="2"/>
        </w:num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ind w:left="360" w:hanging="360"/>
        <w:jc w:val="both"/>
      </w:pPr>
      <w:r>
        <w:t xml:space="preserve">Загальний обсяг повідомлення не повинен перевищувати </w:t>
      </w:r>
      <w:r>
        <w:rPr>
          <w:b/>
        </w:rPr>
        <w:t>20 MB (у тому числі сам лист, додатки та заголовки)</w:t>
      </w:r>
      <w:r>
        <w:t xml:space="preserve">. </w:t>
      </w:r>
      <w:r>
        <w:rPr>
          <w:color w:val="000000"/>
        </w:rPr>
        <w:t>При великих розмірах файлу з технічним описом, останні мають надсилатися окремо перед кінцевим строком подання пропозицій</w:t>
      </w:r>
      <w:r>
        <w:t>.</w:t>
      </w:r>
    </w:p>
    <w:p w:rsidR="003C1AF8" w:rsidRDefault="003C1AF8">
      <w:pPr>
        <w:spacing w:after="0" w:line="240" w:lineRule="auto"/>
        <w:jc w:val="both"/>
        <w:rPr>
          <w:b/>
        </w:rPr>
      </w:pP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 xml:space="preserve">III. Визначення переможця </w:t>
      </w:r>
    </w:p>
    <w:p w:rsidR="003C1AF8" w:rsidRDefault="00341C02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Договір на термін до </w:t>
      </w:r>
      <w:r w:rsidR="000E5045">
        <w:rPr>
          <w:color w:val="000000"/>
        </w:rPr>
        <w:t>31</w:t>
      </w:r>
      <w:r>
        <w:rPr>
          <w:color w:val="000000"/>
        </w:rPr>
        <w:t xml:space="preserve"> </w:t>
      </w:r>
      <w:r w:rsidR="00ED633B">
        <w:rPr>
          <w:color w:val="000000"/>
        </w:rPr>
        <w:t>травня 2023</w:t>
      </w:r>
      <w:r>
        <w:rPr>
          <w:color w:val="000000"/>
        </w:rPr>
        <w:t xml:space="preserve"> року між UNFPA та постачальником буде укладено з тим претендентом, чия пропозиція отримає </w:t>
      </w:r>
      <w:r w:rsidR="00077B58">
        <w:rPr>
          <w:color w:val="000000"/>
        </w:rPr>
        <w:t>найнижчу цінову пропозицію.</w:t>
      </w:r>
    </w:p>
    <w:p w:rsidR="003C1AF8" w:rsidRDefault="003C1AF8">
      <w:pPr>
        <w:spacing w:after="0"/>
        <w:jc w:val="both"/>
      </w:pP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IV. Право на змінення вимог під час прийняття рішень</w:t>
      </w:r>
    </w:p>
    <w:p w:rsidR="003C1AF8" w:rsidRDefault="00341C0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hanging="720"/>
        <w:jc w:val="both"/>
        <w:rPr>
          <w:color w:val="000000"/>
        </w:rPr>
      </w:pPr>
      <w:r>
        <w:rPr>
          <w:color w:val="000000"/>
        </w:rPr>
        <w:tab/>
      </w:r>
      <w:r>
        <w:t>UNFPA, Фонд ООН у галузі народонаселення в Україні,</w:t>
      </w:r>
      <w:r>
        <w:rPr>
          <w:color w:val="000000"/>
        </w:rPr>
        <w:t xml:space="preserve"> залишає за собою право збільшувати або зменшувати на 20% обсяг замовлення наданого в цьому запиті на подання пропозицій, без зміни ціни за одиницю товару або інших умов.</w:t>
      </w:r>
    </w:p>
    <w:p w:rsidR="00ED633B" w:rsidRDefault="00ED633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hanging="720"/>
        <w:jc w:val="both"/>
        <w:rPr>
          <w:color w:val="000000"/>
        </w:rPr>
      </w:pP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V. Умови оплати</w:t>
      </w:r>
    </w:p>
    <w:p w:rsidR="003C1AF8" w:rsidRDefault="00341C02">
      <w:pPr>
        <w:tabs>
          <w:tab w:val="left" w:pos="-180"/>
          <w:tab w:val="left" w:pos="-90"/>
        </w:tabs>
        <w:jc w:val="both"/>
      </w:pPr>
      <w:r>
        <w:t xml:space="preserve">Оплата здійснюється відповідно до отримання Замовником перелічених вище продуктів (результатів роботи), а також на основі наданого повного пакету супровідної платіжної документації. Оплата здійснюється у валюті: українських гривнях. У випадку використання двох валют, курсом обміну вважається операційний курс Організації Об'єднаних Націй в той день, в який Фонд ООН у галузі народонаселення повідомляє про здійснення цих платежів (веб: </w:t>
      </w:r>
      <w:hyperlink r:id="rId8">
        <w:r>
          <w:t>www.treasury.un.org</w:t>
        </w:r>
      </w:hyperlink>
      <w:r>
        <w:t>). Термін оплати складає 30 днів після отримання товаросупровідних документів, рахунків-фактур та іншої документації, що вимагається договором.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 xml:space="preserve">VI. </w:t>
      </w:r>
      <w:hyperlink r:id="rId9" w:anchor="FraudCorruption">
        <w:r>
          <w:rPr>
            <w:b/>
          </w:rPr>
          <w:t>Шахрайство</w:t>
        </w:r>
      </w:hyperlink>
      <w:r>
        <w:rPr>
          <w:b/>
        </w:rPr>
        <w:t xml:space="preserve"> і корупція</w:t>
      </w:r>
    </w:p>
    <w:p w:rsidR="003C1AF8" w:rsidRDefault="00341C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t>UNFPA, Фонд ООН у галузі народонаселення в Україні,</w:t>
      </w:r>
      <w:r>
        <w:rPr>
          <w:color w:val="000000"/>
        </w:rPr>
        <w:t xml:space="preserve"> прагне запобігати, виявляти та вживати дій проти всіх випадків шахрайства щодо </w:t>
      </w:r>
      <w:r>
        <w:t>UNFPA, Фонду ООН у галузі народонаселення в Україні,</w:t>
      </w:r>
      <w:r>
        <w:rPr>
          <w:color w:val="000000"/>
        </w:rPr>
        <w:t xml:space="preserve"> та третіх сторін, які беруть участь у діяльності </w:t>
      </w:r>
      <w:r>
        <w:t>UNFPA, Фонду ООН у галузі народонаселення в Україні</w:t>
      </w:r>
      <w:r>
        <w:rPr>
          <w:color w:val="000000"/>
        </w:rPr>
        <w:t xml:space="preserve">. З політикою </w:t>
      </w:r>
      <w:r>
        <w:t>UNFPA, Фонд ООН у галузі народонаселення в Україні,</w:t>
      </w:r>
      <w:r>
        <w:rPr>
          <w:color w:val="000000"/>
        </w:rPr>
        <w:t xml:space="preserve"> щодо шахрайства та корупції можна ознайомитися тут: </w:t>
      </w:r>
      <w:hyperlink r:id="rId10" w:anchor="overlay-context=node/10356/draft">
        <w:r>
          <w:rPr>
            <w:color w:val="0563C1"/>
            <w:u w:val="single"/>
          </w:rPr>
          <w:t>FraudPolicy</w:t>
        </w:r>
      </w:hyperlink>
      <w:r>
        <w:rPr>
          <w:color w:val="000000"/>
        </w:rPr>
        <w:t>. Подання пропозицій учасником передбачає, що останній ознайомлений з даними правилами.</w:t>
      </w:r>
    </w:p>
    <w:p w:rsidR="003C1AF8" w:rsidRDefault="00341C02">
      <w:pPr>
        <w:jc w:val="both"/>
      </w:pPr>
      <w:r>
        <w:t xml:space="preserve">У разі та за потреби, постачальники, їх дочірні підприємства, агенти, посередники і керівники мають співпрацювати з Управлінням з аудиту та нагляду UNFPA, Фонду ООН у галузі народонаселення в Україні, а також з будь-яким іншим уповноваженим з нагляду, який призначений Виконавчим Директором та Радником з етики UNFPA, Фонду ООН у галузі народонаселення в Україні. Таке співробітництво включає, але не обмежується, наступне: доступ до всіх працівників, представників, агентів та уповноважених осіб постачальника; надання всіх необхідних документів, у тому числі фінансових. Нездатність повною мірою співпрацювати зі слідством буде вважатися достатньою підставою для UNFPA, Фонду ООН у галузі народонаселення в Україні, розірвати контракт з постачальником та відсторонити і зняти його зі списку зареєстрованих Фондом постачальників. </w:t>
      </w:r>
    </w:p>
    <w:p w:rsidR="003C1AF8" w:rsidRDefault="00341C02">
      <w:pPr>
        <w:spacing w:line="276" w:lineRule="auto"/>
        <w:jc w:val="both"/>
        <w:rPr>
          <w:color w:val="0563C1"/>
          <w:u w:val="single"/>
        </w:rPr>
      </w:pPr>
      <w:r>
        <w:t xml:space="preserve">Конфіденційна гаряча лінія по боротьбі з шахрайством доступна для всіх учасників конкурсних торгів, про підозрілі та шахрайські дії має бути повідомлено через </w:t>
      </w:r>
      <w:hyperlink r:id="rId11">
        <w:r>
          <w:rPr>
            <w:color w:val="0563C1"/>
            <w:u w:val="single"/>
          </w:rPr>
          <w:t>UNFPAInvestigationHotline</w:t>
        </w:r>
      </w:hyperlink>
      <w:r>
        <w:rPr>
          <w:color w:val="0563C1"/>
          <w:u w:val="single"/>
        </w:rPr>
        <w:t>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VII. Політика нульової толерантності</w:t>
      </w:r>
    </w:p>
    <w:p w:rsidR="003C1AF8" w:rsidRDefault="00341C02">
      <w:pPr>
        <w:jc w:val="both"/>
      </w:pPr>
      <w:r>
        <w:lastRenderedPageBreak/>
        <w:t xml:space="preserve">UNFPA, Фонд ООН у галузі народонаселення в Україні, прийняв політику нульової толерантності щодо подарунків та знаків вдячності. Таким чином, прохання до постачальників не надсилати дарунки або проявляти інші знаки вдячності співробітникам UNFPA, Фонду ООН у галузі народонаселення в Україні. Детальніше з цими правилами можна ознайомитися тут: </w:t>
      </w:r>
      <w:hyperlink r:id="rId12" w:anchor="ZeroTolerance">
        <w:r>
          <w:rPr>
            <w:color w:val="0563C1"/>
            <w:u w:val="single"/>
          </w:rPr>
          <w:t>ZeroTolerancePolicy</w:t>
        </w:r>
      </w:hyperlink>
      <w:r>
        <w:t>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VIII. Опротестування процесу подання пропозицій</w:t>
      </w:r>
    </w:p>
    <w:p w:rsidR="003C1AF8" w:rsidRDefault="00341C02">
      <w:pPr>
        <w:tabs>
          <w:tab w:val="left" w:pos="851"/>
        </w:tabs>
        <w:spacing w:line="276" w:lineRule="auto"/>
        <w:jc w:val="both"/>
      </w:pPr>
      <w:r>
        <w:t xml:space="preserve">Претенденти, які вважають, що до них були вчинені несправедливі дії під час процесу подання, оцінки пропозицій або присудження контракту можуть подати скаргу керівнику програми UNFPA Олесі Компанієць на електронну пошту: </w:t>
      </w:r>
      <w:r w:rsidR="0015294D" w:rsidRPr="0015294D">
        <w:t>shevtsova@unfpa.org</w:t>
      </w:r>
      <w:r>
        <w:t xml:space="preserve">. У разі незадоволення відповіддю, наданою керівником підрозділу UNFPA, претендент може звернутися до Голови Відділу закупівель UNFPA, Фонду ООН у галузі народонаселення в Україні, </w:t>
      </w:r>
      <w:hyperlink r:id="rId13">
        <w:r>
          <w:rPr>
            <w:color w:val="003366"/>
            <w:u w:val="single"/>
          </w:rPr>
          <w:t>procurement@unfpa.org</w:t>
        </w:r>
      </w:hyperlink>
      <w:r>
        <w:t>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IX. Зауваження</w:t>
      </w:r>
    </w:p>
    <w:p w:rsidR="003C1AF8" w:rsidRDefault="00341C02">
      <w:pPr>
        <w:jc w:val="both"/>
      </w:pPr>
      <w:r>
        <w:t xml:space="preserve">У разі неможливості доступу до будь-яких посилань у цьому запиті на подання пропозицій, претенденти можуть звернутися до співробітника Відділу закупівлі для отримання версії в форматі PDF. </w:t>
      </w:r>
    </w:p>
    <w:p w:rsidR="003C1AF8" w:rsidRDefault="00341C02">
      <w:pPr>
        <w:rPr>
          <w:b/>
          <w:smallCaps/>
        </w:rPr>
      </w:pPr>
      <w:r>
        <w:br w:type="page"/>
      </w:r>
      <w:r>
        <w:rPr>
          <w:b/>
          <w:smallCaps/>
        </w:rPr>
        <w:lastRenderedPageBreak/>
        <w:t>БЛАНК ЦІНОВОЇ ПРОПОЗИЦІЇ</w:t>
      </w:r>
      <w:r>
        <w:rPr>
          <w:b/>
          <w:smallCaps/>
          <w:vertAlign w:val="superscript"/>
        </w:rPr>
        <w:footnoteReference w:id="1"/>
      </w:r>
    </w:p>
    <w:tbl>
      <w:tblPr>
        <w:tblStyle w:val="aff8"/>
        <w:tblW w:w="10773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526"/>
        <w:gridCol w:w="3685"/>
      </w:tblGrid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Найменування претендента:</w:t>
            </w:r>
          </w:p>
        </w:tc>
        <w:tc>
          <w:tcPr>
            <w:tcW w:w="3685" w:type="dxa"/>
            <w:vAlign w:val="center"/>
          </w:tcPr>
          <w:p w:rsidR="003C1AF8" w:rsidRDefault="003C1AF8">
            <w:pPr>
              <w:spacing w:after="0" w:line="240" w:lineRule="auto"/>
              <w:jc w:val="center"/>
            </w:pPr>
          </w:p>
        </w:tc>
      </w:tr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Дата подання:</w:t>
            </w:r>
          </w:p>
        </w:tc>
        <w:tc>
          <w:tcPr>
            <w:tcW w:w="3685" w:type="dxa"/>
            <w:vAlign w:val="center"/>
          </w:tcPr>
          <w:p w:rsidR="003C1AF8" w:rsidRDefault="00341C02">
            <w:pPr>
              <w:spacing w:after="0" w:line="240" w:lineRule="auto"/>
              <w:ind w:right="673"/>
              <w:jc w:val="center"/>
            </w:pPr>
            <w:r>
              <w:rPr>
                <w:color w:val="808080"/>
              </w:rPr>
              <w:t>Click here to enter a date.</w:t>
            </w:r>
          </w:p>
        </w:tc>
      </w:tr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Номер запиту:</w:t>
            </w:r>
          </w:p>
        </w:tc>
        <w:tc>
          <w:tcPr>
            <w:tcW w:w="3685" w:type="dxa"/>
            <w:vAlign w:val="center"/>
          </w:tcPr>
          <w:p w:rsidR="003C1AF8" w:rsidRPr="005F4681" w:rsidRDefault="005F4681" w:rsidP="004E1ADD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color w:val="000000"/>
              </w:rPr>
              <w:t>UNFPA/UKR/RFQ/23/0</w:t>
            </w:r>
            <w:r w:rsidR="004E1ADD">
              <w:rPr>
                <w:b/>
                <w:color w:val="000000"/>
              </w:rPr>
              <w:t>7</w:t>
            </w:r>
          </w:p>
        </w:tc>
      </w:tr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Валюта:</w:t>
            </w:r>
          </w:p>
        </w:tc>
        <w:tc>
          <w:tcPr>
            <w:tcW w:w="3685" w:type="dxa"/>
            <w:vAlign w:val="center"/>
          </w:tcPr>
          <w:p w:rsidR="003C1AF8" w:rsidRDefault="00341C02">
            <w:pPr>
              <w:spacing w:after="0" w:line="240" w:lineRule="auto"/>
              <w:jc w:val="center"/>
            </w:pPr>
            <w:r>
              <w:t>UAH</w:t>
            </w:r>
          </w:p>
        </w:tc>
      </w:tr>
      <w:tr w:rsidR="003C1AF8">
        <w:trPr>
          <w:jc w:val="center"/>
        </w:trPr>
        <w:tc>
          <w:tcPr>
            <w:tcW w:w="562" w:type="dxa"/>
            <w:tcBorders>
              <w:bottom w:val="single" w:sz="4" w:space="0" w:color="F2F2F2"/>
            </w:tcBorders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  <w:tcBorders>
              <w:bottom w:val="single" w:sz="4" w:space="0" w:color="F2F2F2"/>
            </w:tcBorders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Термін дії цінової пропозиції:</w:t>
            </w:r>
          </w:p>
          <w:p w:rsidR="003C1AF8" w:rsidRPr="000F45E7" w:rsidRDefault="00341C02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(пропозиція має бути чинною протягом щонайменше 3 місяців після кінцевого строку надсилання пропозицій)</w:t>
            </w:r>
          </w:p>
        </w:tc>
        <w:tc>
          <w:tcPr>
            <w:tcW w:w="3685" w:type="dxa"/>
            <w:tcBorders>
              <w:bottom w:val="single" w:sz="4" w:space="0" w:color="F2F2F2"/>
            </w:tcBorders>
            <w:vAlign w:val="center"/>
          </w:tcPr>
          <w:p w:rsidR="003C1AF8" w:rsidRDefault="003C1AF8">
            <w:pPr>
              <w:spacing w:after="0" w:line="240" w:lineRule="auto"/>
              <w:ind w:right="493"/>
              <w:jc w:val="center"/>
            </w:pPr>
          </w:p>
        </w:tc>
      </w:tr>
    </w:tbl>
    <w:tbl>
      <w:tblPr>
        <w:tblStyle w:val="aff9"/>
        <w:tblW w:w="9994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1443"/>
        <w:gridCol w:w="2552"/>
        <w:gridCol w:w="1559"/>
        <w:gridCol w:w="1843"/>
        <w:gridCol w:w="1838"/>
      </w:tblGrid>
      <w:tr w:rsidR="00077B58" w:rsidTr="003A2DED">
        <w:trPr>
          <w:trHeight w:val="763"/>
        </w:trPr>
        <w:tc>
          <w:tcPr>
            <w:tcW w:w="759" w:type="dxa"/>
            <w:vAlign w:val="center"/>
          </w:tcPr>
          <w:p w:rsidR="00077B58" w:rsidRDefault="00077B58" w:rsidP="00F24CD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1443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Перелік необхідних послуг</w:t>
            </w:r>
          </w:p>
        </w:tc>
        <w:tc>
          <w:tcPr>
            <w:tcW w:w="2552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Ціна за одиницю (грн.)</w:t>
            </w:r>
          </w:p>
        </w:tc>
        <w:tc>
          <w:tcPr>
            <w:tcW w:w="1559" w:type="dxa"/>
            <w:vAlign w:val="center"/>
          </w:tcPr>
          <w:p w:rsidR="00077B58" w:rsidRDefault="00077B58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Кількість, од</w:t>
            </w:r>
          </w:p>
        </w:tc>
        <w:tc>
          <w:tcPr>
            <w:tcW w:w="1843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Разом (грн.)</w:t>
            </w:r>
          </w:p>
        </w:tc>
        <w:tc>
          <w:tcPr>
            <w:tcW w:w="1838" w:type="dxa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4"/>
                <w:szCs w:val="4"/>
              </w:rPr>
            </w:pPr>
          </w:p>
          <w:p w:rsidR="00077B58" w:rsidRP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4"/>
                <w:szCs w:val="4"/>
              </w:rPr>
            </w:pPr>
          </w:p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Технічні характеристики</w:t>
            </w:r>
          </w:p>
        </w:tc>
      </w:tr>
      <w:tr w:rsidR="00E73AF4" w:rsidTr="00AE7070">
        <w:trPr>
          <w:trHeight w:val="2981"/>
        </w:trPr>
        <w:tc>
          <w:tcPr>
            <w:tcW w:w="7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E73AF4" w:rsidRPr="00094190" w:rsidRDefault="00E73AF4" w:rsidP="00E73AF4">
            <w:pPr>
              <w:spacing w:after="0" w:line="240" w:lineRule="auto"/>
              <w:ind w:left="-115" w:right="-115"/>
              <w:jc w:val="center"/>
              <w:rPr>
                <w:highlight w:val="yellow"/>
              </w:rPr>
            </w:pPr>
            <w:r>
              <w:t>Ноутбук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>- Операційна система:</w:t>
            </w:r>
            <w:r>
              <w:t xml:space="preserve"> Microsoft 11, Google або iOS.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>- Інструмент безпеки користувача:</w:t>
            </w:r>
            <w:r>
              <w:t xml:space="preserve"> NOD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>- Процесор:</w:t>
            </w:r>
            <w:r>
              <w:t xml:space="preserve"> кількість ядер/потоків процесора мін. 4/4;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>- Максимальна частота процесора:</w:t>
            </w:r>
            <w:r>
              <w:t xml:space="preserve"> мін. 3,5 ГГц;</w:t>
            </w:r>
          </w:p>
          <w:p w:rsidR="00E73AF4" w:rsidRDefault="00E73AF4" w:rsidP="00E73AF4">
            <w:pPr>
              <w:spacing w:after="0" w:line="240" w:lineRule="auto"/>
            </w:pPr>
            <w:r>
              <w:t>Кеш L3</w:t>
            </w:r>
            <w:r>
              <w:tab/>
              <w:t>не менше 6 Мб</w:t>
            </w:r>
          </w:p>
          <w:p w:rsidR="00E73AF4" w:rsidRDefault="00E73AF4" w:rsidP="00E73AF4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3C21C2">
              <w:rPr>
                <w:b/>
              </w:rPr>
              <w:t>Кількість накопичувачів:</w:t>
            </w:r>
            <w:r>
              <w:t xml:space="preserve"> принаймні 1</w:t>
            </w:r>
          </w:p>
          <w:p w:rsidR="00E73AF4" w:rsidRDefault="00E73AF4" w:rsidP="00E73AF4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3C21C2">
              <w:rPr>
                <w:b/>
              </w:rPr>
              <w:t>Тип приводу:</w:t>
            </w:r>
            <w:r>
              <w:t xml:space="preserve"> SSD</w:t>
            </w:r>
          </w:p>
          <w:p w:rsidR="00E73AF4" w:rsidRDefault="00E73AF4" w:rsidP="00E73AF4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3C21C2">
              <w:rPr>
                <w:b/>
              </w:rPr>
              <w:t>Ємність приводу:</w:t>
            </w:r>
            <w:r>
              <w:t xml:space="preserve"> мінімум 256 Гб</w:t>
            </w:r>
          </w:p>
          <w:p w:rsidR="00E73AF4" w:rsidRDefault="00E73AF4" w:rsidP="00E73AF4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3C21C2">
              <w:rPr>
                <w:b/>
              </w:rPr>
              <w:t>ОЗП:</w:t>
            </w:r>
            <w:r>
              <w:t xml:space="preserve"> мінімум 16 ГБ</w:t>
            </w:r>
          </w:p>
          <w:p w:rsidR="00E73AF4" w:rsidRDefault="00E73AF4" w:rsidP="00E73AF4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3C21C2">
              <w:rPr>
                <w:b/>
              </w:rPr>
              <w:t>Тип оперативної пам'яті:</w:t>
            </w:r>
            <w:r>
              <w:t xml:space="preserve"> хоча б DDR4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>- Тип відеокарти:</w:t>
            </w:r>
            <w:r>
              <w:t xml:space="preserve"> інтегрований або дискретний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>- Діагональ екрану:</w:t>
            </w:r>
            <w:r>
              <w:t xml:space="preserve"> не менше 15 дюймів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>- Максимальна роздільна здатність:</w:t>
            </w:r>
            <w:r>
              <w:t xml:space="preserve"> не менше 1920х1080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 xml:space="preserve">- Тип матриці: </w:t>
            </w:r>
            <w:r>
              <w:t>Принаймні IPS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>- Співвідношення сторін:</w:t>
            </w:r>
            <w:r>
              <w:t xml:space="preserve"> 16:9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 xml:space="preserve">- Дводіапазонний бездротовий зв'язок: </w:t>
            </w:r>
            <w:r>
              <w:t>802.11ax</w:t>
            </w:r>
          </w:p>
          <w:p w:rsidR="00E73AF4" w:rsidRDefault="00E73AF4" w:rsidP="00E73AF4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3C21C2">
              <w:rPr>
                <w:b/>
              </w:rPr>
              <w:t>Bluetooth:</w:t>
            </w:r>
            <w:r>
              <w:t xml:space="preserve"> мін 5.0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lastRenderedPageBreak/>
              <w:t xml:space="preserve">- Комбінований аудіо порт: </w:t>
            </w:r>
            <w:r>
              <w:t>Так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>- Порт Thunderbolt/USB-C:</w:t>
            </w:r>
            <w:r>
              <w:t xml:space="preserve"> принаймні 1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 xml:space="preserve">- Порт USB версії 3.2 (USB-A): </w:t>
            </w:r>
            <w:r>
              <w:t>принаймні 1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 xml:space="preserve">- </w:t>
            </w:r>
            <w:r>
              <w:rPr>
                <w:b/>
              </w:rPr>
              <w:t>П</w:t>
            </w:r>
            <w:r w:rsidRPr="003C21C2">
              <w:rPr>
                <w:b/>
              </w:rPr>
              <w:t>орт HDMI:</w:t>
            </w:r>
            <w:r>
              <w:t xml:space="preserve"> Так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>- Порт пристрою для читання карт пам'яті:</w:t>
            </w:r>
            <w:r>
              <w:t xml:space="preserve"> Так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>- Гніздо для замка безпеки:</w:t>
            </w:r>
            <w:r>
              <w:t xml:space="preserve"> Так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>- Веб-камера:</w:t>
            </w:r>
            <w:r>
              <w:t xml:space="preserve"> 720p або вище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>- Відповідність і стандарти:</w:t>
            </w:r>
            <w:r>
              <w:t xml:space="preserve"> Ноутбук, сертифікований ENERGY STAR і TCO</w:t>
            </w:r>
          </w:p>
          <w:p w:rsidR="00E73AF4" w:rsidRPr="003C21C2" w:rsidRDefault="00E73AF4" w:rsidP="00E73AF4">
            <w:pPr>
              <w:spacing w:after="0" w:line="240" w:lineRule="auto"/>
              <w:rPr>
                <w:b/>
              </w:rPr>
            </w:pPr>
            <w:r w:rsidRPr="003C21C2">
              <w:rPr>
                <w:b/>
              </w:rPr>
              <w:t xml:space="preserve">- Гарантія на дорожній адаптер: </w:t>
            </w:r>
          </w:p>
          <w:p w:rsidR="00E73AF4" w:rsidRDefault="00E73AF4" w:rsidP="00E73AF4">
            <w:pPr>
              <w:spacing w:after="0" w:line="240" w:lineRule="auto"/>
            </w:pPr>
            <w:r>
              <w:t>3 роки USB-C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 xml:space="preserve">- Гарантія: </w:t>
            </w:r>
            <w:r>
              <w:t>Принаймні 3 роки гарантії, включаючи випадкове пошкодження ноутбука та док-станції</w:t>
            </w:r>
          </w:p>
          <w:p w:rsidR="00E73AF4" w:rsidRPr="00094190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>- Рівень сервісної підтримки:</w:t>
            </w:r>
            <w:r>
              <w:t xml:space="preserve"> Гарантія на обслуговування на місці наступного робочого дня</w:t>
            </w:r>
          </w:p>
        </w:tc>
        <w:tc>
          <w:tcPr>
            <w:tcW w:w="1559" w:type="dxa"/>
            <w:vAlign w:val="center"/>
          </w:tcPr>
          <w:p w:rsidR="00E73AF4" w:rsidRPr="00094190" w:rsidRDefault="00E73AF4" w:rsidP="00E73AF4">
            <w:pPr>
              <w:spacing w:after="0" w:line="240" w:lineRule="auto"/>
              <w:jc w:val="center"/>
            </w:pPr>
            <w:r>
              <w:lastRenderedPageBreak/>
              <w:t>40</w:t>
            </w: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45755D">
        <w:trPr>
          <w:trHeight w:val="2091"/>
        </w:trPr>
        <w:tc>
          <w:tcPr>
            <w:tcW w:w="7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  <w:ind w:left="-115" w:right="-115"/>
              <w:jc w:val="center"/>
            </w:pPr>
            <w:r w:rsidRPr="00A66F42">
              <w:rPr>
                <w:rFonts w:cs="Times New Roman"/>
                <w:sz w:val="24"/>
              </w:rPr>
              <w:t>Планшетний ПК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  <w:lang w:val="en-US"/>
              </w:rPr>
              <w:t xml:space="preserve">- </w:t>
            </w:r>
            <w:r w:rsidRPr="003150FF">
              <w:rPr>
                <w:b/>
              </w:rPr>
              <w:t>Операційна система</w:t>
            </w:r>
            <w:r w:rsidRPr="003150FF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>
              <w:t>Android; від Android 11, з можливістю оновлення до Android 12L, One UI 4.1.1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  <w:lang w:val="en-US"/>
              </w:rPr>
              <w:t xml:space="preserve">- </w:t>
            </w:r>
            <w:r w:rsidRPr="003150FF">
              <w:rPr>
                <w:b/>
              </w:rPr>
              <w:t>Діагональ екрану</w:t>
            </w:r>
            <w:r w:rsidRPr="003150FF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>
              <w:t>Мінімум 8,7 дюймів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  <w:lang w:val="en-US"/>
              </w:rPr>
              <w:t xml:space="preserve">- </w:t>
            </w:r>
            <w:r w:rsidRPr="003150FF">
              <w:rPr>
                <w:b/>
              </w:rPr>
              <w:t>Тип екрана</w:t>
            </w:r>
            <w:r w:rsidRPr="003150FF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>
              <w:t>ємнісний сенсорний екран; Multi-Touch; Справжній 24-бітний колір (16 M)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  <w:lang w:val="en-US"/>
              </w:rPr>
              <w:t xml:space="preserve">- </w:t>
            </w:r>
            <w:r w:rsidRPr="003150FF">
              <w:rPr>
                <w:b/>
              </w:rPr>
              <w:t>Роздільна здатність:</w:t>
            </w:r>
            <w:r>
              <w:t xml:space="preserve"> 1600 x 2560 пікселів, співвідношення 16:10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Сенсорний екран:</w:t>
            </w:r>
            <w:r>
              <w:t xml:space="preserve"> Так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Антивідблиск:</w:t>
            </w:r>
            <w:r>
              <w:t xml:space="preserve"> Так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Датчик:</w:t>
            </w:r>
            <w:r>
              <w:t xml:space="preserve"> Акселерометр</w:t>
            </w:r>
          </w:p>
          <w:p w:rsidR="00E73AF4" w:rsidRPr="003150FF" w:rsidRDefault="00E73AF4" w:rsidP="00E73AF4">
            <w:pPr>
              <w:spacing w:after="0" w:line="240" w:lineRule="auto"/>
              <w:rPr>
                <w:b/>
              </w:rPr>
            </w:pPr>
            <w:r w:rsidRPr="003150FF">
              <w:rPr>
                <w:b/>
              </w:rPr>
              <w:t xml:space="preserve">- Внутрішня пам'ять: </w:t>
            </w:r>
          </w:p>
          <w:p w:rsidR="00E73AF4" w:rsidRDefault="00E73AF4" w:rsidP="00E73AF4">
            <w:pPr>
              <w:spacing w:after="0" w:line="240" w:lineRule="auto"/>
            </w:pPr>
            <w:r>
              <w:t>мінімум 64 Гб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Захист екрану:</w:t>
            </w:r>
            <w:r>
              <w:t xml:space="preserve"> Так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lastRenderedPageBreak/>
              <w:t>- Контраст:</w:t>
            </w:r>
            <w:r>
              <w:t xml:space="preserve"> Принаймні 800:1</w:t>
            </w:r>
          </w:p>
          <w:p w:rsidR="00E73AF4" w:rsidRPr="003150FF" w:rsidRDefault="00E73AF4" w:rsidP="00E73AF4">
            <w:pPr>
              <w:spacing w:after="0" w:line="240" w:lineRule="auto"/>
              <w:rPr>
                <w:b/>
              </w:rPr>
            </w:pPr>
            <w:r w:rsidRPr="003150FF">
              <w:rPr>
                <w:b/>
              </w:rPr>
              <w:t xml:space="preserve">- Кількість ядер процесора: </w:t>
            </w:r>
          </w:p>
          <w:p w:rsidR="00E73AF4" w:rsidRDefault="00E73AF4" w:rsidP="00E73AF4">
            <w:pPr>
              <w:spacing w:after="0" w:line="240" w:lineRule="auto"/>
            </w:pPr>
            <w:r>
              <w:t>не менше 4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Частота кожного ядра:</w:t>
            </w:r>
            <w:r>
              <w:t xml:space="preserve"> принаймні 1,3 ГГц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Кеш пам'ять:</w:t>
            </w:r>
            <w:r>
              <w:t xml:space="preserve"> Принаймні 512 КБ L2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Обсяг оперативної пам'яті:</w:t>
            </w:r>
            <w:r>
              <w:t xml:space="preserve"> Мінімум 4 ГБ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Обсяг вбудованої пам'яті:</w:t>
            </w:r>
            <w:r>
              <w:t xml:space="preserve"> Мінімум 64 Гб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- 3G модуль:</w:t>
            </w:r>
            <w:r>
              <w:t xml:space="preserve"> Так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GPS модуль:</w:t>
            </w:r>
            <w:r>
              <w:t xml:space="preserve"> Так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Bluetooth модуль:</w:t>
            </w:r>
            <w:r>
              <w:t xml:space="preserve"> Версія 5.0 або новіша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Слот для SIM-карти:</w:t>
            </w:r>
            <w:r>
              <w:t xml:space="preserve"> Так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Розмір SIM-карти:</w:t>
            </w:r>
            <w:r>
              <w:t xml:space="preserve"> Nano SIM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Гніздо для карти:</w:t>
            </w:r>
            <w:r>
              <w:t xml:space="preserve"> Micro SD  Підтримує не менше 32 Гб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Wi-Fi модуль:</w:t>
            </w:r>
            <w:r>
              <w:t xml:space="preserve"> мін. 802.11ac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Задня камера:</w:t>
            </w:r>
            <w:r>
              <w:t xml:space="preserve"> мін 9 Мп; 720p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Фронтальна камера</w:t>
            </w:r>
            <w:r>
              <w:rPr>
                <w:b/>
              </w:rPr>
              <w:t>:</w:t>
            </w:r>
            <w:r>
              <w:t xml:space="preserve"> 9 Мп, мін 9 Мп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Ві</w:t>
            </w:r>
            <w:r>
              <w:rPr>
                <w:b/>
              </w:rPr>
              <w:t>деозйомка (фронтальна і тильна)</w:t>
            </w:r>
            <w:r w:rsidRPr="003150FF">
              <w:rPr>
                <w:b/>
              </w:rPr>
              <w:t>:</w:t>
            </w:r>
            <w:r>
              <w:t xml:space="preserve"> принаймні 1080p (HD): 1920x1080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Ємність акумулятора:</w:t>
            </w:r>
            <w:r>
              <w:t xml:space="preserve"> незнімний Li-Ion Мінімум 8000 мАг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Термін служби батареї:</w:t>
            </w:r>
            <w:r>
              <w:t xml:space="preserve"> мін. Li-Po 8000 мАг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Зарядний пристрій:</w:t>
            </w:r>
            <w:r>
              <w:t xml:space="preserve"> Заряджання через Micro-USB / USB Type-C / DC Jack / 5V 2A або еквівалент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Сервіси Google:</w:t>
            </w:r>
            <w:r>
              <w:t xml:space="preserve"> Так</w:t>
            </w:r>
          </w:p>
          <w:p w:rsidR="00E73AF4" w:rsidRDefault="00E73AF4" w:rsidP="00E73AF4">
            <w:pPr>
              <w:spacing w:after="0" w:line="240" w:lineRule="auto"/>
            </w:pPr>
            <w:r w:rsidRPr="00151C44">
              <w:rPr>
                <w:b/>
              </w:rPr>
              <w:t>- GPS:</w:t>
            </w:r>
            <w:r>
              <w:t xml:space="preserve"> GPS з ГЛОНАСС</w:t>
            </w:r>
          </w:p>
          <w:p w:rsidR="00E73AF4" w:rsidRDefault="00E73AF4" w:rsidP="00E73AF4">
            <w:pPr>
              <w:spacing w:after="0" w:line="240" w:lineRule="auto"/>
            </w:pPr>
            <w:r w:rsidRPr="00151C44">
              <w:rPr>
                <w:b/>
              </w:rPr>
              <w:t>- Сумісність (інтеграція) з існуючим програмним забезпеченням:</w:t>
            </w:r>
            <w:r>
              <w:t xml:space="preserve"> </w:t>
            </w:r>
            <w:r>
              <w:lastRenderedPageBreak/>
              <w:t>Сумісність запропонованого обладнання зі спеціалізованим програмним забезпеченням логістичної інформаційної системи — мобільний</w:t>
            </w:r>
            <w:r w:rsidRPr="00A66F42">
              <w:rPr>
                <w:rFonts w:cs="Times New Roman"/>
                <w:sz w:val="24"/>
              </w:rPr>
              <w:t xml:space="preserve"> LIS-M </w:t>
            </w:r>
          </w:p>
          <w:p w:rsidR="00E73AF4" w:rsidRDefault="00E73AF4" w:rsidP="00E73AF4">
            <w:pPr>
              <w:spacing w:after="0" w:line="240" w:lineRule="auto"/>
            </w:pPr>
            <w:r w:rsidRPr="00151C44">
              <w:rPr>
                <w:b/>
              </w:rPr>
              <w:t>- Сертифікація обладнання:</w:t>
            </w:r>
            <w:r>
              <w:t xml:space="preserve"> Модулі бездротового зв'язку Wi-Fi, Bluetooth, 3G повинні бути сертифіковані уповноваженим органом в Україні. Надайте декларацію відповідності та сертифікат дослідження проекту.</w:t>
            </w:r>
          </w:p>
          <w:p w:rsidR="00E73AF4" w:rsidRDefault="00E73AF4" w:rsidP="00E73AF4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E85CE6">
              <w:rPr>
                <w:b/>
              </w:rPr>
              <w:t>Рівень сервісної підтримки</w:t>
            </w:r>
            <w:r>
              <w:rPr>
                <w:b/>
              </w:rPr>
              <w:t xml:space="preserve">: </w:t>
            </w:r>
            <w:r>
              <w:t>Обслуговування має здійснюватися виробником або в місцевому авторизованому сервісному центрі</w:t>
            </w:r>
          </w:p>
          <w:p w:rsidR="00E73AF4" w:rsidRDefault="00E73AF4" w:rsidP="00E73AF4">
            <w:pPr>
              <w:spacing w:after="0" w:line="240" w:lineRule="auto"/>
            </w:pPr>
            <w:r w:rsidRPr="00E85CE6">
              <w:rPr>
                <w:b/>
              </w:rPr>
              <w:t>- Гарантія:</w:t>
            </w:r>
            <w:r>
              <w:t xml:space="preserve"> Повна заміна на місці 1 рік</w:t>
            </w:r>
          </w:p>
          <w:p w:rsidR="00E73AF4" w:rsidRDefault="00E73AF4" w:rsidP="00E73AF4">
            <w:pPr>
              <w:spacing w:after="0" w:line="240" w:lineRule="auto"/>
            </w:pPr>
            <w:r w:rsidRPr="00E85CE6">
              <w:rPr>
                <w:b/>
              </w:rPr>
              <w:t>- Частота 3G:</w:t>
            </w:r>
            <w:r>
              <w:t xml:space="preserve"> 2600 МГц LTE, 2 діапазони GSM, 1 діапазон UMTS, 1 діапазон LTE і 1 діапазон CDMA.</w:t>
            </w:r>
          </w:p>
        </w:tc>
        <w:tc>
          <w:tcPr>
            <w:tcW w:w="1559" w:type="dxa"/>
            <w:vAlign w:val="center"/>
          </w:tcPr>
          <w:p w:rsidR="00E73AF4" w:rsidRPr="00ED633B" w:rsidRDefault="00E73AF4" w:rsidP="00E73AF4">
            <w:pPr>
              <w:spacing w:after="0" w:line="240" w:lineRule="auto"/>
              <w:jc w:val="center"/>
            </w:pPr>
            <w:r>
              <w:lastRenderedPageBreak/>
              <w:t>50</w:t>
            </w: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4E1ADD">
        <w:trPr>
          <w:trHeight w:val="248"/>
        </w:trPr>
        <w:tc>
          <w:tcPr>
            <w:tcW w:w="7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E73AF4" w:rsidRPr="00E85CE6" w:rsidRDefault="00E73AF4" w:rsidP="00E73AF4">
            <w:pPr>
              <w:spacing w:after="0" w:line="240" w:lineRule="auto"/>
              <w:ind w:left="-115" w:right="-115"/>
              <w:jc w:val="center"/>
              <w:rPr>
                <w:lang w:val="en-US"/>
              </w:rPr>
            </w:pPr>
            <w:r>
              <w:rPr>
                <w:lang w:val="en-US"/>
              </w:rPr>
              <w:t>Повер банк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</w:pPr>
            <w:r w:rsidRPr="00AD0CD0">
              <w:rPr>
                <w:b/>
              </w:rPr>
              <w:t>- Ємність акумулятора мАг:</w:t>
            </w:r>
            <w:r>
              <w:t xml:space="preserve"> Принаймні 30 000</w:t>
            </w:r>
          </w:p>
          <w:p w:rsidR="00E73AF4" w:rsidRDefault="00E73AF4" w:rsidP="00E73AF4">
            <w:pPr>
              <w:spacing w:after="0" w:line="240" w:lineRule="auto"/>
            </w:pPr>
            <w:r w:rsidRPr="00AD0CD0">
              <w:rPr>
                <w:b/>
              </w:rPr>
              <w:t>- Функція зарядки:</w:t>
            </w:r>
            <w:r>
              <w:t xml:space="preserve"> QC (швидка зарядка) 3.0</w:t>
            </w:r>
          </w:p>
          <w:p w:rsidR="00E73AF4" w:rsidRDefault="00E73AF4" w:rsidP="00E73AF4">
            <w:pPr>
              <w:spacing w:after="0" w:line="240" w:lineRule="auto"/>
            </w:pPr>
            <w:r w:rsidRPr="00AD0CD0">
              <w:rPr>
                <w:b/>
              </w:rPr>
              <w:t>- Тип батареї:</w:t>
            </w:r>
            <w:r>
              <w:t xml:space="preserve"> Літій-полімер </w:t>
            </w:r>
            <w:r w:rsidR="004E1ADD">
              <w:t xml:space="preserve"> </w:t>
            </w:r>
            <w:r>
              <w:t>(Li-pol)</w:t>
            </w:r>
          </w:p>
          <w:p w:rsidR="00E73AF4" w:rsidRDefault="00E73AF4" w:rsidP="00E73AF4">
            <w:pPr>
              <w:spacing w:after="0" w:line="240" w:lineRule="auto"/>
            </w:pPr>
            <w:r w:rsidRPr="00AD0CD0">
              <w:rPr>
                <w:b/>
              </w:rPr>
              <w:t>- Кількість USB-виходів:</w:t>
            </w:r>
            <w:r>
              <w:t xml:space="preserve"> 2</w:t>
            </w:r>
          </w:p>
          <w:p w:rsidR="00E73AF4" w:rsidRDefault="00E73AF4" w:rsidP="00E73AF4">
            <w:pPr>
              <w:spacing w:after="0" w:line="240" w:lineRule="auto"/>
            </w:pPr>
            <w:r w:rsidRPr="00AD0CD0">
              <w:rPr>
                <w:b/>
              </w:rPr>
              <w:t>- Максимальна вихідна потужність, В:</w:t>
            </w:r>
            <w:r>
              <w:t xml:space="preserve"> 18</w:t>
            </w:r>
          </w:p>
          <w:p w:rsidR="00E73AF4" w:rsidRDefault="00E73AF4" w:rsidP="00E73AF4">
            <w:pPr>
              <w:spacing w:after="0" w:line="240" w:lineRule="auto"/>
            </w:pPr>
            <w:r w:rsidRPr="00AD0CD0">
              <w:rPr>
                <w:b/>
              </w:rPr>
              <w:t>- Захист:</w:t>
            </w:r>
            <w:r>
              <w:t xml:space="preserve"> Перегрів, коротке замикання</w:t>
            </w:r>
          </w:p>
          <w:p w:rsidR="00E73AF4" w:rsidRPr="00AD0CD0" w:rsidRDefault="00E73AF4" w:rsidP="00E73AF4">
            <w:pPr>
              <w:spacing w:after="0" w:line="240" w:lineRule="auto"/>
              <w:rPr>
                <w:b/>
              </w:rPr>
            </w:pPr>
            <w:r w:rsidRPr="00AD0CD0">
              <w:rPr>
                <w:b/>
              </w:rPr>
              <w:t xml:space="preserve">- Вихідна напруга, В: </w:t>
            </w:r>
          </w:p>
          <w:p w:rsidR="00E73AF4" w:rsidRDefault="00E73AF4" w:rsidP="00E73AF4">
            <w:pPr>
              <w:spacing w:after="0" w:line="240" w:lineRule="auto"/>
            </w:pPr>
            <w:r>
              <w:t>Принаймні 12</w:t>
            </w: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AE7070">
        <w:trPr>
          <w:trHeight w:val="1106"/>
        </w:trPr>
        <w:tc>
          <w:tcPr>
            <w:tcW w:w="7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  <w:ind w:left="-115" w:right="-115"/>
              <w:jc w:val="center"/>
            </w:pPr>
            <w:r w:rsidRPr="00A66F42">
              <w:rPr>
                <w:rFonts w:cs="Times New Roman"/>
                <w:sz w:val="24"/>
              </w:rPr>
              <w:t>Ліхтарики тактичні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</w:pPr>
            <w:r w:rsidRPr="00AD0CD0">
              <w:rPr>
                <w:b/>
              </w:rPr>
              <w:t>- Тип:</w:t>
            </w:r>
            <w:r>
              <w:t xml:space="preserve"> ручний</w:t>
            </w:r>
          </w:p>
          <w:p w:rsidR="00E73AF4" w:rsidRDefault="00E73AF4" w:rsidP="00E73AF4">
            <w:pPr>
              <w:spacing w:after="0" w:line="240" w:lineRule="auto"/>
            </w:pPr>
            <w:r w:rsidRPr="00AD0CD0">
              <w:rPr>
                <w:b/>
              </w:rPr>
              <w:t>- Призначення:</w:t>
            </w:r>
            <w:r>
              <w:t xml:space="preserve"> Тактичний</w:t>
            </w:r>
          </w:p>
          <w:p w:rsidR="00E73AF4" w:rsidRDefault="00E73AF4" w:rsidP="00E73AF4">
            <w:pPr>
              <w:spacing w:after="0" w:line="240" w:lineRule="auto"/>
            </w:pPr>
            <w:r>
              <w:t xml:space="preserve">- </w:t>
            </w:r>
            <w:r w:rsidRPr="00AD0CD0">
              <w:rPr>
                <w:b/>
              </w:rPr>
              <w:t>Потужність світлового потоку:</w:t>
            </w:r>
            <w:r>
              <w:t xml:space="preserve"> від 1800 до 2000 лм</w:t>
            </w:r>
          </w:p>
          <w:p w:rsidR="00E73AF4" w:rsidRDefault="00E73AF4" w:rsidP="00E73AF4">
            <w:pPr>
              <w:spacing w:after="0" w:line="240" w:lineRule="auto"/>
            </w:pPr>
            <w:r w:rsidRPr="00AD0CD0">
              <w:rPr>
                <w:b/>
              </w:rPr>
              <w:t>- Способи зарядки:</w:t>
            </w:r>
            <w:r>
              <w:t xml:space="preserve"> USB</w:t>
            </w:r>
          </w:p>
          <w:p w:rsidR="00E73AF4" w:rsidRDefault="00E73AF4" w:rsidP="00E73AF4">
            <w:pPr>
              <w:spacing w:after="0" w:line="240" w:lineRule="auto"/>
            </w:pPr>
            <w:r w:rsidRPr="00AD0CD0">
              <w:rPr>
                <w:b/>
              </w:rPr>
              <w:t>- Особливості захисту:</w:t>
            </w:r>
            <w:r>
              <w:t xml:space="preserve"> Ударостійкий, пилозахисний, вологостійкий</w:t>
            </w: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</w:p>
          <w:p w:rsidR="00E73AF4" w:rsidRDefault="00E73AF4" w:rsidP="00E73AF4">
            <w:pPr>
              <w:spacing w:after="0" w:line="240" w:lineRule="auto"/>
              <w:jc w:val="center"/>
            </w:pPr>
          </w:p>
          <w:p w:rsidR="00E73AF4" w:rsidRDefault="00E73AF4" w:rsidP="00E73AF4">
            <w:pPr>
              <w:spacing w:after="0" w:line="240" w:lineRule="auto"/>
              <w:jc w:val="center"/>
            </w:pPr>
          </w:p>
          <w:p w:rsidR="00E73AF4" w:rsidRDefault="00E73AF4" w:rsidP="00E73AF4">
            <w:pPr>
              <w:spacing w:after="0" w:line="240" w:lineRule="auto"/>
              <w:jc w:val="center"/>
            </w:pPr>
          </w:p>
          <w:p w:rsidR="00E73AF4" w:rsidRDefault="00E73AF4" w:rsidP="00E73AF4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AE7070">
        <w:trPr>
          <w:trHeight w:val="1106"/>
        </w:trPr>
        <w:tc>
          <w:tcPr>
            <w:tcW w:w="7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  <w:ind w:left="-115" w:right="-115"/>
              <w:jc w:val="center"/>
            </w:pPr>
            <w:r w:rsidRPr="00A66F42">
              <w:rPr>
                <w:rFonts w:cs="Times New Roman"/>
                <w:sz w:val="24"/>
              </w:rPr>
              <w:t>Багатофун</w:t>
            </w:r>
            <w:r>
              <w:rPr>
                <w:rFonts w:cs="Times New Roman"/>
                <w:sz w:val="24"/>
              </w:rPr>
              <w:t>-</w:t>
            </w:r>
            <w:r w:rsidRPr="00A66F42">
              <w:rPr>
                <w:rFonts w:cs="Times New Roman"/>
                <w:sz w:val="24"/>
              </w:rPr>
              <w:t>кціональний принтер (БФП)</w:t>
            </w:r>
          </w:p>
        </w:tc>
        <w:tc>
          <w:tcPr>
            <w:tcW w:w="2552" w:type="dxa"/>
            <w:shd w:val="clear" w:color="auto" w:fill="FFFFFF"/>
          </w:tcPr>
          <w:p w:rsidR="00E73AF4" w:rsidRDefault="00E73AF4" w:rsidP="00E73AF4">
            <w:pPr>
              <w:spacing w:after="0" w:line="240" w:lineRule="auto"/>
            </w:pPr>
            <w:r w:rsidRPr="008E7880">
              <w:rPr>
                <w:b/>
              </w:rPr>
              <w:t>- Технологія друку:</w:t>
            </w:r>
            <w:r>
              <w:t xml:space="preserve"> лазерний друк (кольоровий)</w:t>
            </w:r>
          </w:p>
          <w:p w:rsidR="00E73AF4" w:rsidRDefault="00E73AF4" w:rsidP="00E73AF4">
            <w:pPr>
              <w:spacing w:after="0" w:line="240" w:lineRule="auto"/>
            </w:pPr>
            <w:r w:rsidRPr="008E7880">
              <w:rPr>
                <w:b/>
              </w:rPr>
              <w:t>- Тип принтера:</w:t>
            </w:r>
            <w:r>
              <w:t xml:space="preserve"> Багатофункціональний принтер</w:t>
            </w:r>
          </w:p>
          <w:p w:rsidR="00E73AF4" w:rsidRDefault="00E73AF4" w:rsidP="00E73AF4">
            <w:pPr>
              <w:spacing w:after="0" w:line="240" w:lineRule="auto"/>
            </w:pPr>
            <w:r w:rsidRPr="008E7880">
              <w:rPr>
                <w:b/>
              </w:rPr>
              <w:t>- Мережеві інтерфейси:</w:t>
            </w:r>
            <w:r>
              <w:t xml:space="preserve"> Ethernet, Wi-Fi</w:t>
            </w:r>
          </w:p>
          <w:p w:rsidR="00E73AF4" w:rsidRDefault="00E73AF4" w:rsidP="00E73AF4">
            <w:pPr>
              <w:spacing w:after="0" w:line="240" w:lineRule="auto"/>
            </w:pPr>
            <w:r w:rsidRPr="008E7880">
              <w:rPr>
                <w:b/>
              </w:rPr>
              <w:t>- Операційна система:</w:t>
            </w:r>
            <w:r>
              <w:t xml:space="preserve"> Windows 7-10</w:t>
            </w:r>
          </w:p>
          <w:p w:rsidR="00E73AF4" w:rsidRDefault="00E73AF4" w:rsidP="00E73AF4">
            <w:pPr>
              <w:spacing w:after="0" w:line="240" w:lineRule="auto"/>
            </w:pPr>
            <w:r w:rsidRPr="008E7880">
              <w:rPr>
                <w:b/>
              </w:rPr>
              <w:t>- Роздільна здатність друку:</w:t>
            </w:r>
            <w:r>
              <w:t xml:space="preserve"> до 1200 dpi</w:t>
            </w:r>
          </w:p>
          <w:p w:rsidR="00E73AF4" w:rsidRDefault="00E73AF4" w:rsidP="00E73AF4">
            <w:pPr>
              <w:spacing w:after="0" w:line="240" w:lineRule="auto"/>
            </w:pPr>
            <w:r w:rsidRPr="008E7880">
              <w:rPr>
                <w:b/>
              </w:rPr>
              <w:t>- Підтримувані формати друку:</w:t>
            </w:r>
            <w:r>
              <w:t xml:space="preserve"> А4, А5, А6</w:t>
            </w:r>
          </w:p>
          <w:p w:rsidR="00E73AF4" w:rsidRDefault="00E73AF4" w:rsidP="00E73AF4">
            <w:pPr>
              <w:spacing w:after="0" w:line="240" w:lineRule="auto"/>
            </w:pPr>
            <w:r w:rsidRPr="008E7880">
              <w:rPr>
                <w:b/>
              </w:rPr>
              <w:t>- Швидкість друку:</w:t>
            </w:r>
            <w:r>
              <w:t xml:space="preserve"> більше 30 сторінок за 1 хв, USB</w:t>
            </w:r>
          </w:p>
          <w:p w:rsidR="00E73AF4" w:rsidRDefault="00E73AF4" w:rsidP="00E73AF4">
            <w:pPr>
              <w:spacing w:after="0" w:line="240" w:lineRule="auto"/>
            </w:pPr>
            <w:r w:rsidRPr="008E7880">
              <w:rPr>
                <w:b/>
              </w:rPr>
              <w:t>- Дуплекс:</w:t>
            </w:r>
            <w:r>
              <w:t xml:space="preserve"> Так</w:t>
            </w:r>
          </w:p>
          <w:p w:rsidR="00E73AF4" w:rsidRDefault="00E73AF4" w:rsidP="00E73AF4">
            <w:pPr>
              <w:spacing w:after="0" w:line="240" w:lineRule="auto"/>
            </w:pPr>
            <w:r w:rsidRPr="008E7880">
              <w:rPr>
                <w:b/>
              </w:rPr>
              <w:t>- Вбудований факс:</w:t>
            </w:r>
            <w:r>
              <w:t xml:space="preserve"> Так</w:t>
            </w:r>
          </w:p>
          <w:p w:rsidR="00E73AF4" w:rsidRDefault="00E73AF4" w:rsidP="00E73AF4">
            <w:pPr>
              <w:spacing w:after="0" w:line="240" w:lineRule="auto"/>
            </w:pPr>
            <w:r w:rsidRPr="008E7880">
              <w:rPr>
                <w:b/>
              </w:rPr>
              <w:t>- Тип сканера:</w:t>
            </w:r>
            <w:r>
              <w:t xml:space="preserve"> планшет</w:t>
            </w: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C558C8">
        <w:trPr>
          <w:trHeight w:val="674"/>
        </w:trPr>
        <w:tc>
          <w:tcPr>
            <w:tcW w:w="7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E73AF4" w:rsidRDefault="00C558C8" w:rsidP="00E73AF4">
            <w:pPr>
              <w:spacing w:after="0" w:line="240" w:lineRule="auto"/>
              <w:ind w:left="-115" w:right="-115"/>
              <w:jc w:val="center"/>
            </w:pPr>
            <w:r>
              <w:rPr>
                <w:rFonts w:cs="Times New Roman"/>
                <w:sz w:val="24"/>
              </w:rPr>
              <w:t>Автомо-більний відеореє-стратор</w:t>
            </w:r>
          </w:p>
        </w:tc>
        <w:tc>
          <w:tcPr>
            <w:tcW w:w="2552" w:type="dxa"/>
            <w:shd w:val="clear" w:color="auto" w:fill="FFFFFF"/>
          </w:tcPr>
          <w:p w:rsidR="00E73AF4" w:rsidRDefault="00E73AF4" w:rsidP="00E73AF4">
            <w:pPr>
              <w:spacing w:after="0" w:line="240" w:lineRule="auto"/>
            </w:pPr>
            <w:r w:rsidRPr="008E7880">
              <w:rPr>
                <w:b/>
              </w:rPr>
              <w:t>- Виробник:</w:t>
            </w:r>
            <w:r>
              <w:t xml:space="preserve"> Всесвітньо визнаний виробник торгової марки присутній на міжнародному ринку не менше 3 років</w:t>
            </w:r>
          </w:p>
          <w:p w:rsidR="00E73AF4" w:rsidRDefault="00E73AF4" w:rsidP="00E73AF4">
            <w:pPr>
              <w:spacing w:after="0" w:line="240" w:lineRule="auto"/>
            </w:pPr>
            <w:r w:rsidRPr="008E7880">
              <w:rPr>
                <w:b/>
              </w:rPr>
              <w:t>- Кількість камер:</w:t>
            </w:r>
            <w:r>
              <w:t xml:space="preserve"> 2 камери для зйомки на вулиці та зйомки салону автомобіля (1 — 1080p, 2 — 720p) 25/30 fps</w:t>
            </w:r>
          </w:p>
          <w:p w:rsidR="00E73AF4" w:rsidRPr="008E7880" w:rsidRDefault="00E73AF4" w:rsidP="00E73AF4">
            <w:pPr>
              <w:spacing w:after="0" w:line="240" w:lineRule="auto"/>
              <w:rPr>
                <w:b/>
              </w:rPr>
            </w:pPr>
            <w:r w:rsidRPr="008E7880">
              <w:rPr>
                <w:b/>
              </w:rPr>
              <w:t>- Активація запису:</w:t>
            </w:r>
          </w:p>
          <w:p w:rsidR="00E73AF4" w:rsidRDefault="00E73AF4" w:rsidP="00E73AF4">
            <w:pPr>
              <w:spacing w:after="0" w:line="240" w:lineRule="auto"/>
            </w:pPr>
            <w:r>
              <w:t xml:space="preserve">- Автоматично при включенні. </w:t>
            </w:r>
          </w:p>
          <w:p w:rsidR="00E73AF4" w:rsidRDefault="00E73AF4" w:rsidP="00E73AF4">
            <w:pPr>
              <w:spacing w:after="0" w:line="240" w:lineRule="auto"/>
            </w:pPr>
            <w:r>
              <w:t>- Датчик удару/прискорення/</w:t>
            </w:r>
          </w:p>
          <w:p w:rsidR="00E73AF4" w:rsidRDefault="00E73AF4" w:rsidP="00E73AF4">
            <w:pPr>
              <w:spacing w:after="0" w:line="240" w:lineRule="auto"/>
            </w:pPr>
            <w:r>
              <w:t xml:space="preserve">гальмування (G-сенсор). </w:t>
            </w:r>
          </w:p>
          <w:p w:rsidR="00E73AF4" w:rsidRDefault="00E73AF4" w:rsidP="00E73AF4">
            <w:pPr>
              <w:spacing w:after="0" w:line="240" w:lineRule="auto"/>
            </w:pPr>
            <w:r>
              <w:t>- Коли починається рух.</w:t>
            </w:r>
          </w:p>
          <w:p w:rsidR="00E73AF4" w:rsidRDefault="00E73AF4" w:rsidP="00E73AF4">
            <w:pPr>
              <w:spacing w:after="0" w:line="240" w:lineRule="auto"/>
            </w:pPr>
            <w:r w:rsidRPr="008E7880">
              <w:rPr>
                <w:b/>
              </w:rPr>
              <w:lastRenderedPageBreak/>
              <w:t>- Увімкнути/вимкнути запис:</w:t>
            </w:r>
            <w:r>
              <w:t xml:space="preserve"> Одна кнопка</w:t>
            </w:r>
          </w:p>
          <w:p w:rsidR="00E73AF4" w:rsidRDefault="00E73AF4" w:rsidP="00E73AF4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F1269E">
              <w:rPr>
                <w:b/>
              </w:rPr>
              <w:t>Інформаційне накладання</w:t>
            </w:r>
            <w:r>
              <w:t>: Накладення GPS-координат, серійного номера камери, дати та часу в поточному часовому поясі на відео</w:t>
            </w:r>
          </w:p>
          <w:p w:rsidR="00E73AF4" w:rsidRDefault="00E73AF4" w:rsidP="00E73AF4">
            <w:pPr>
              <w:spacing w:after="0" w:line="240" w:lineRule="auto"/>
            </w:pPr>
            <w:r w:rsidRPr="00F1269E">
              <w:rPr>
                <w:b/>
              </w:rPr>
              <w:t>- Модуль бездротового зв'язку</w:t>
            </w:r>
            <w:r>
              <w:rPr>
                <w:b/>
              </w:rPr>
              <w:t>:</w:t>
            </w:r>
            <w:r>
              <w:t xml:space="preserve"> Так, Wi-Fi 802.11 або вище</w:t>
            </w:r>
          </w:p>
          <w:p w:rsidR="00E73AF4" w:rsidRDefault="00E73AF4" w:rsidP="00E73AF4">
            <w:pPr>
              <w:spacing w:after="0" w:line="240" w:lineRule="auto"/>
            </w:pPr>
            <w:r w:rsidRPr="00F1269E">
              <w:rPr>
                <w:b/>
              </w:rPr>
              <w:t>- Звукозапис</w:t>
            </w:r>
            <w:r>
              <w:t>: Так</w:t>
            </w:r>
          </w:p>
          <w:p w:rsidR="00E73AF4" w:rsidRDefault="00E73AF4" w:rsidP="00E73AF4">
            <w:pPr>
              <w:spacing w:after="0" w:line="240" w:lineRule="auto"/>
            </w:pPr>
            <w:r w:rsidRPr="00F1269E">
              <w:rPr>
                <w:b/>
              </w:rPr>
              <w:t>- GPS:</w:t>
            </w:r>
            <w:r>
              <w:t xml:space="preserve"> Так</w:t>
            </w:r>
          </w:p>
          <w:p w:rsidR="00E73AF4" w:rsidRPr="00407CCA" w:rsidRDefault="00E73AF4" w:rsidP="00E73AF4">
            <w:pPr>
              <w:spacing w:after="0" w:line="240" w:lineRule="auto"/>
              <w:rPr>
                <w:b/>
              </w:rPr>
            </w:pPr>
            <w:r w:rsidRPr="00F1269E">
              <w:rPr>
                <w:b/>
              </w:rPr>
              <w:t xml:space="preserve">- Обсяг внутрішньої пам'яті: </w:t>
            </w:r>
            <w:r>
              <w:t>300 ГБ</w:t>
            </w:r>
          </w:p>
          <w:p w:rsidR="00E73AF4" w:rsidRDefault="00E73AF4" w:rsidP="00E73AF4">
            <w:pPr>
              <w:spacing w:after="0" w:line="240" w:lineRule="auto"/>
            </w:pPr>
            <w:r w:rsidRPr="00F1269E">
              <w:rPr>
                <w:b/>
              </w:rPr>
              <w:t>- Опції відеоконтролю та пошуку:</w:t>
            </w:r>
            <w:r>
              <w:t xml:space="preserve"> Так, за датою, GPS координатами, серійним номером камери</w:t>
            </w:r>
          </w:p>
          <w:p w:rsidR="00E73AF4" w:rsidRDefault="00E73AF4" w:rsidP="00E73AF4">
            <w:pPr>
              <w:spacing w:after="0" w:line="240" w:lineRule="auto"/>
            </w:pPr>
            <w:r>
              <w:t xml:space="preserve">- </w:t>
            </w:r>
            <w:r w:rsidRPr="00F1269E">
              <w:rPr>
                <w:b/>
              </w:rPr>
              <w:t>Захист від несанкціонованого видалення, перегляду, копіювання та редагування відеоданих:</w:t>
            </w:r>
            <w:r>
              <w:t xml:space="preserve"> Так</w:t>
            </w: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  <w:r>
              <w:lastRenderedPageBreak/>
              <w:t>20</w:t>
            </w: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AE7070">
        <w:trPr>
          <w:trHeight w:val="1106"/>
        </w:trPr>
        <w:tc>
          <w:tcPr>
            <w:tcW w:w="7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  <w:ind w:left="-115" w:right="-115"/>
              <w:jc w:val="center"/>
            </w:pPr>
            <w:r w:rsidRPr="00A66F42">
              <w:rPr>
                <w:rFonts w:cs="Times New Roman"/>
                <w:sz w:val="24"/>
              </w:rPr>
              <w:t>Крісла офісні</w:t>
            </w:r>
          </w:p>
        </w:tc>
        <w:tc>
          <w:tcPr>
            <w:tcW w:w="2552" w:type="dxa"/>
            <w:shd w:val="clear" w:color="auto" w:fill="FFFFFF"/>
          </w:tcPr>
          <w:p w:rsidR="00E73AF4" w:rsidRDefault="00E73AF4" w:rsidP="00E73AF4">
            <w:pPr>
              <w:spacing w:after="0" w:line="240" w:lineRule="auto"/>
            </w:pPr>
            <w:r w:rsidRPr="00F1269E">
              <w:rPr>
                <w:b/>
              </w:rPr>
              <w:t>- Крісло офісне на колесах:</w:t>
            </w:r>
            <w:r>
              <w:t xml:space="preserve"> Так</w:t>
            </w:r>
          </w:p>
          <w:p w:rsidR="00E73AF4" w:rsidRDefault="00E73AF4" w:rsidP="00E73AF4">
            <w:pPr>
              <w:spacing w:after="0" w:line="240" w:lineRule="auto"/>
            </w:pPr>
            <w:r w:rsidRPr="00F1269E">
              <w:rPr>
                <w:b/>
              </w:rPr>
              <w:t>- Колір:</w:t>
            </w:r>
            <w:r>
              <w:t xml:space="preserve"> Чорний, темно-сірий, темно-синій</w:t>
            </w:r>
          </w:p>
          <w:p w:rsidR="00E73AF4" w:rsidRDefault="00E73AF4" w:rsidP="00E73AF4">
            <w:pPr>
              <w:spacing w:after="0" w:line="240" w:lineRule="auto"/>
            </w:pPr>
            <w:r w:rsidRPr="00F1269E">
              <w:rPr>
                <w:b/>
              </w:rPr>
              <w:t>- Висота:</w:t>
            </w:r>
            <w:r>
              <w:t xml:space="preserve"> 118 - 128 см</w:t>
            </w:r>
          </w:p>
          <w:p w:rsidR="00E73AF4" w:rsidRDefault="00E73AF4" w:rsidP="00E73AF4">
            <w:pPr>
              <w:spacing w:after="0" w:line="240" w:lineRule="auto"/>
            </w:pPr>
            <w:r w:rsidRPr="00F1269E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F1269E">
              <w:rPr>
                <w:b/>
              </w:rPr>
              <w:t>Висота сидіння:</w:t>
            </w:r>
            <w:r>
              <w:t xml:space="preserve"> 49 - 59 см</w:t>
            </w:r>
          </w:p>
          <w:p w:rsidR="00E73AF4" w:rsidRDefault="00E73AF4" w:rsidP="00E73AF4">
            <w:pPr>
              <w:spacing w:after="0" w:line="240" w:lineRule="auto"/>
            </w:pPr>
            <w:r w:rsidRPr="00F1269E">
              <w:rPr>
                <w:b/>
              </w:rPr>
              <w:t>- Висота спинки:</w:t>
            </w:r>
            <w:r>
              <w:t xml:space="preserve"> 69 см</w:t>
            </w:r>
          </w:p>
          <w:p w:rsidR="00E73AF4" w:rsidRDefault="00E73AF4" w:rsidP="00E73AF4">
            <w:pPr>
              <w:spacing w:after="0" w:line="240" w:lineRule="auto"/>
            </w:pPr>
            <w:r w:rsidRPr="00F1269E">
              <w:rPr>
                <w:b/>
              </w:rPr>
              <w:t>- Ширина спинки:</w:t>
            </w:r>
            <w:r>
              <w:t xml:space="preserve"> 53 см</w:t>
            </w:r>
          </w:p>
          <w:p w:rsidR="00E73AF4" w:rsidRDefault="00E73AF4" w:rsidP="00E73AF4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F1269E">
              <w:rPr>
                <w:b/>
              </w:rPr>
              <w:t>Ширина сидіння:</w:t>
            </w:r>
            <w:r w:rsidR="00407CCA">
              <w:t xml:space="preserve"> 53</w:t>
            </w:r>
            <w:r>
              <w:t>см</w:t>
            </w:r>
          </w:p>
          <w:p w:rsidR="00E73AF4" w:rsidRDefault="00E73AF4" w:rsidP="00E73AF4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F1269E">
              <w:rPr>
                <w:b/>
              </w:rPr>
              <w:t>Глибина сидіння:</w:t>
            </w:r>
            <w:r w:rsidR="00407CCA">
              <w:t xml:space="preserve"> 53</w:t>
            </w:r>
            <w:r>
              <w:t>см</w:t>
            </w:r>
          </w:p>
          <w:p w:rsidR="00E73AF4" w:rsidRDefault="00E73AF4" w:rsidP="00E73AF4">
            <w:pPr>
              <w:spacing w:after="0" w:line="240" w:lineRule="auto"/>
            </w:pPr>
            <w:r w:rsidRPr="00F1269E">
              <w:rPr>
                <w:b/>
              </w:rPr>
              <w:t>- Висота підлокітникі:</w:t>
            </w:r>
            <w:r>
              <w:t xml:space="preserve"> 74 - 84 см</w:t>
            </w:r>
          </w:p>
          <w:p w:rsidR="00E73AF4" w:rsidRDefault="00E73AF4" w:rsidP="00E73AF4">
            <w:pPr>
              <w:spacing w:after="0" w:line="240" w:lineRule="auto"/>
            </w:pPr>
            <w:r w:rsidRPr="00F1269E">
              <w:rPr>
                <w:b/>
              </w:rPr>
              <w:t>- Обмеження ваги користувача:</w:t>
            </w:r>
            <w:r>
              <w:t xml:space="preserve"> 120 кг</w:t>
            </w:r>
          </w:p>
          <w:p w:rsidR="00E73AF4" w:rsidRPr="00F1269E" w:rsidRDefault="00E73AF4" w:rsidP="00E73AF4">
            <w:pPr>
              <w:spacing w:after="0" w:line="240" w:lineRule="auto"/>
              <w:rPr>
                <w:b/>
              </w:rPr>
            </w:pPr>
            <w:r w:rsidRPr="00F1269E">
              <w:rPr>
                <w:b/>
              </w:rPr>
              <w:t>- Вага: 16 кг</w:t>
            </w: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AE7070">
        <w:trPr>
          <w:trHeight w:val="1106"/>
        </w:trPr>
        <w:tc>
          <w:tcPr>
            <w:tcW w:w="7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  <w:ind w:left="-115" w:right="-115"/>
              <w:jc w:val="center"/>
            </w:pPr>
            <w:r w:rsidRPr="00A66F42">
              <w:rPr>
                <w:rFonts w:cs="Times New Roman"/>
                <w:sz w:val="24"/>
              </w:rPr>
              <w:t>Робоча станція</w:t>
            </w:r>
          </w:p>
        </w:tc>
        <w:tc>
          <w:tcPr>
            <w:tcW w:w="2552" w:type="dxa"/>
            <w:shd w:val="clear" w:color="auto" w:fill="FFFFFF"/>
          </w:tcPr>
          <w:p w:rsidR="00E73AF4" w:rsidRDefault="00E73AF4" w:rsidP="00E73AF4">
            <w:pPr>
              <w:spacing w:after="0" w:line="240" w:lineRule="auto"/>
            </w:pPr>
            <w:r>
              <w:t xml:space="preserve">- </w:t>
            </w:r>
            <w:r w:rsidRPr="00F30221">
              <w:rPr>
                <w:b/>
              </w:rPr>
              <w:t>Процесор:</w:t>
            </w:r>
            <w:r>
              <w:t xml:space="preserve"> Чотирьохядерний</w:t>
            </w:r>
          </w:p>
          <w:p w:rsidR="00E73AF4" w:rsidRDefault="00E73AF4" w:rsidP="00E73AF4">
            <w:pPr>
              <w:spacing w:after="0" w:line="240" w:lineRule="auto"/>
            </w:pPr>
            <w:r w:rsidRPr="00F30221">
              <w:rPr>
                <w:b/>
              </w:rPr>
              <w:t>- Обсяг оперативної пам'яті:</w:t>
            </w:r>
            <w:r>
              <w:t xml:space="preserve"> Мінімум 4 Гб</w:t>
            </w:r>
          </w:p>
          <w:p w:rsidR="00E73AF4" w:rsidRDefault="00E73AF4" w:rsidP="00E73AF4">
            <w:pPr>
              <w:spacing w:after="0" w:line="240" w:lineRule="auto"/>
            </w:pPr>
            <w:r w:rsidRPr="00F30221">
              <w:rPr>
                <w:b/>
              </w:rPr>
              <w:t>- Порти:</w:t>
            </w:r>
            <w:r>
              <w:t xml:space="preserve"> 2 x USB 2.0, 1 x HDMI, </w:t>
            </w:r>
          </w:p>
          <w:p w:rsidR="00E73AF4" w:rsidRDefault="00E73AF4" w:rsidP="00E73AF4">
            <w:pPr>
              <w:spacing w:after="0" w:line="240" w:lineRule="auto"/>
            </w:pPr>
            <w:r>
              <w:lastRenderedPageBreak/>
              <w:t xml:space="preserve">1 x Display port, 4 x USB 3.1, </w:t>
            </w:r>
          </w:p>
          <w:p w:rsidR="00E73AF4" w:rsidRDefault="00E73AF4" w:rsidP="00E73AF4">
            <w:pPr>
              <w:spacing w:after="0" w:line="240" w:lineRule="auto"/>
            </w:pPr>
            <w:r>
              <w:t>1 x Audio combo port, 1 x RJ45</w:t>
            </w:r>
          </w:p>
          <w:p w:rsidR="00E73AF4" w:rsidRDefault="00E73AF4" w:rsidP="00E73AF4">
            <w:pPr>
              <w:spacing w:after="0" w:line="240" w:lineRule="auto"/>
            </w:pPr>
            <w:r>
              <w:t xml:space="preserve">- </w:t>
            </w:r>
            <w:r w:rsidRPr="00F30221">
              <w:rPr>
                <w:b/>
              </w:rPr>
              <w:t>Потужність:</w:t>
            </w:r>
            <w:r>
              <w:t xml:space="preserve"> 65 Вт</w:t>
            </w:r>
          </w:p>
          <w:p w:rsidR="00E73AF4" w:rsidRDefault="00E73AF4" w:rsidP="00E73AF4">
            <w:pPr>
              <w:spacing w:after="0" w:line="240" w:lineRule="auto"/>
            </w:pPr>
            <w:r w:rsidRPr="00F30221">
              <w:rPr>
                <w:b/>
              </w:rPr>
              <w:t>- Відео Карта:</w:t>
            </w:r>
            <w:r>
              <w:t xml:space="preserve"> Intel HD Graphics 610</w:t>
            </w:r>
          </w:p>
          <w:p w:rsidR="00E73AF4" w:rsidRDefault="00E73AF4" w:rsidP="00E73AF4">
            <w:pPr>
              <w:spacing w:after="0" w:line="240" w:lineRule="auto"/>
            </w:pPr>
            <w:r w:rsidRPr="00F30221">
              <w:rPr>
                <w:b/>
              </w:rPr>
              <w:t>- Комплект:</w:t>
            </w:r>
            <w:r>
              <w:t xml:space="preserve"> Монітор, миша, клавіатура</w:t>
            </w:r>
          </w:p>
          <w:p w:rsidR="00E73AF4" w:rsidRDefault="00E73AF4" w:rsidP="00E73AF4">
            <w:pPr>
              <w:spacing w:after="0" w:line="240" w:lineRule="auto"/>
            </w:pPr>
            <w:r w:rsidRPr="00F30221">
              <w:rPr>
                <w:b/>
              </w:rPr>
              <w:t>- Тип відеокарти:</w:t>
            </w:r>
            <w:r>
              <w:t xml:space="preserve"> Інтегрований</w:t>
            </w:r>
          </w:p>
          <w:p w:rsidR="00E73AF4" w:rsidRDefault="00E73AF4" w:rsidP="00E73AF4">
            <w:pPr>
              <w:spacing w:after="0" w:line="240" w:lineRule="auto"/>
            </w:pPr>
            <w:r w:rsidRPr="00F30221">
              <w:rPr>
                <w:b/>
              </w:rPr>
              <w:t>- Обсяг HDD:</w:t>
            </w:r>
            <w:r>
              <w:t xml:space="preserve"> 500 ГБ</w:t>
            </w:r>
          </w:p>
          <w:p w:rsidR="00E73AF4" w:rsidRDefault="00E73AF4" w:rsidP="00E73AF4">
            <w:pPr>
              <w:spacing w:after="0" w:line="240" w:lineRule="auto"/>
            </w:pPr>
            <w:r w:rsidRPr="00F30221">
              <w:rPr>
                <w:b/>
              </w:rPr>
              <w:t>- Розмір монітора:</w:t>
            </w:r>
            <w:r>
              <w:t xml:space="preserve"> Не менше 19 дюймів</w:t>
            </w: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  <w:r>
              <w:lastRenderedPageBreak/>
              <w:t>50</w:t>
            </w: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0417C9">
        <w:trPr>
          <w:trHeight w:val="532"/>
        </w:trPr>
        <w:tc>
          <w:tcPr>
            <w:tcW w:w="7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  <w:ind w:left="-115" w:right="-115"/>
              <w:jc w:val="center"/>
            </w:pPr>
            <w:r w:rsidRPr="00A66F42">
              <w:rPr>
                <w:rFonts w:eastAsia="Times New Roman" w:cs="Times New Roman"/>
                <w:sz w:val="24"/>
              </w:rPr>
              <w:t>Портативна зарядна станція</w:t>
            </w:r>
          </w:p>
        </w:tc>
        <w:tc>
          <w:tcPr>
            <w:tcW w:w="2552" w:type="dxa"/>
            <w:shd w:val="clear" w:color="auto" w:fill="FFFFFF"/>
          </w:tcPr>
          <w:p w:rsidR="00E73AF4" w:rsidRDefault="00E73AF4" w:rsidP="00E73AF4">
            <w:pPr>
              <w:spacing w:after="0" w:line="240" w:lineRule="auto"/>
            </w:pPr>
            <w:r w:rsidRPr="00546728">
              <w:rPr>
                <w:b/>
              </w:rPr>
              <w:t>- Тип пристрою:</w:t>
            </w:r>
            <w:r>
              <w:t xml:space="preserve"> Мобільний пристрій, сумісний із сонячними панелями</w:t>
            </w:r>
          </w:p>
          <w:p w:rsidR="00E73AF4" w:rsidRDefault="00E73AF4" w:rsidP="00E73AF4">
            <w:pPr>
              <w:spacing w:after="0" w:line="240" w:lineRule="auto"/>
            </w:pPr>
            <w:r>
              <w:t xml:space="preserve">- </w:t>
            </w:r>
            <w:r w:rsidRPr="00546728">
              <w:rPr>
                <w:b/>
              </w:rPr>
              <w:t>Світлодіодний екран:</w:t>
            </w:r>
            <w:r>
              <w:t xml:space="preserve"> так</w:t>
            </w:r>
          </w:p>
          <w:p w:rsidR="00E73AF4" w:rsidRDefault="00E73AF4" w:rsidP="00E73AF4">
            <w:pPr>
              <w:spacing w:after="0" w:line="240" w:lineRule="auto"/>
            </w:pPr>
            <w:r w:rsidRPr="00546728">
              <w:rPr>
                <w:b/>
              </w:rPr>
              <w:t>- Діапазон робочих температур:</w:t>
            </w:r>
            <w:r>
              <w:t xml:space="preserve"> від -10 до 40 °С</w:t>
            </w:r>
          </w:p>
          <w:p w:rsidR="00E73AF4" w:rsidRDefault="00E73AF4" w:rsidP="00E73AF4">
            <w:pPr>
              <w:spacing w:after="0" w:line="240" w:lineRule="auto"/>
            </w:pPr>
            <w:r w:rsidRPr="00546728">
              <w:rPr>
                <w:b/>
              </w:rPr>
              <w:t>- Вхідна напруга:</w:t>
            </w:r>
            <w:r>
              <w:t xml:space="preserve"> 220 В</w:t>
            </w:r>
          </w:p>
          <w:p w:rsidR="00E73AF4" w:rsidRDefault="00E73AF4" w:rsidP="00E73AF4">
            <w:pPr>
              <w:spacing w:after="0" w:line="240" w:lineRule="auto"/>
            </w:pPr>
            <w:r w:rsidRPr="00546728">
              <w:rPr>
                <w:b/>
              </w:rPr>
              <w:t>- Вихідна напруга:</w:t>
            </w:r>
            <w:r>
              <w:t xml:space="preserve"> 230 В</w:t>
            </w:r>
          </w:p>
          <w:p w:rsidR="00E73AF4" w:rsidRDefault="00E73AF4" w:rsidP="00E73AF4">
            <w:pPr>
              <w:spacing w:after="0" w:line="240" w:lineRule="auto"/>
            </w:pPr>
            <w:r w:rsidRPr="00546728">
              <w:rPr>
                <w:b/>
              </w:rPr>
              <w:t>- Діапазон вхідної напруги:</w:t>
            </w:r>
            <w:r>
              <w:t xml:space="preserve"> 12-220 В</w:t>
            </w:r>
          </w:p>
          <w:p w:rsidR="00E73AF4" w:rsidRPr="00546728" w:rsidRDefault="00E73AF4" w:rsidP="00E73AF4">
            <w:pPr>
              <w:spacing w:after="0" w:line="240" w:lineRule="auto"/>
              <w:rPr>
                <w:b/>
              </w:rPr>
            </w:pPr>
            <w:r w:rsidRPr="00546728">
              <w:rPr>
                <w:b/>
              </w:rPr>
              <w:t xml:space="preserve">- Максимальний струм: </w:t>
            </w:r>
          </w:p>
          <w:p w:rsidR="00E73AF4" w:rsidRDefault="00E73AF4" w:rsidP="00E73AF4">
            <w:pPr>
              <w:spacing w:after="0" w:line="240" w:lineRule="auto"/>
            </w:pPr>
            <w:r>
              <w:t>Не менше 10 А</w:t>
            </w:r>
          </w:p>
          <w:p w:rsidR="00E73AF4" w:rsidRDefault="00E73AF4" w:rsidP="00E73AF4">
            <w:pPr>
              <w:spacing w:after="0" w:line="240" w:lineRule="auto"/>
            </w:pPr>
            <w:r w:rsidRPr="00546728">
              <w:rPr>
                <w:b/>
              </w:rPr>
              <w:t>- Вхідна частота:</w:t>
            </w:r>
            <w:r>
              <w:t xml:space="preserve"> Не менше 50 Гц</w:t>
            </w:r>
          </w:p>
          <w:p w:rsidR="00E73AF4" w:rsidRDefault="00E73AF4" w:rsidP="00E73AF4">
            <w:pPr>
              <w:spacing w:after="0" w:line="240" w:lineRule="auto"/>
            </w:pPr>
            <w:r w:rsidRPr="00546728">
              <w:rPr>
                <w:b/>
              </w:rPr>
              <w:t>- Вихідна частота:</w:t>
            </w:r>
            <w:r>
              <w:t xml:space="preserve"> Не менше 50 Гц</w:t>
            </w:r>
          </w:p>
          <w:p w:rsidR="00E73AF4" w:rsidRPr="00546728" w:rsidRDefault="00E73AF4" w:rsidP="00E73AF4">
            <w:pPr>
              <w:spacing w:after="0" w:line="240" w:lineRule="auto"/>
              <w:rPr>
                <w:b/>
              </w:rPr>
            </w:pPr>
            <w:r w:rsidRPr="00546728">
              <w:rPr>
                <w:b/>
              </w:rPr>
              <w:t>- Ефективна вихідна потужність:</w:t>
            </w:r>
          </w:p>
          <w:p w:rsidR="00E73AF4" w:rsidRDefault="00E73AF4" w:rsidP="00E73AF4">
            <w:pPr>
              <w:spacing w:after="0" w:line="240" w:lineRule="auto"/>
            </w:pPr>
            <w:r>
              <w:t>Не менше 1000 Вт</w:t>
            </w:r>
          </w:p>
          <w:p w:rsidR="00E73AF4" w:rsidRDefault="00E73AF4" w:rsidP="00E73AF4">
            <w:pPr>
              <w:spacing w:after="0" w:line="240" w:lineRule="auto"/>
            </w:pPr>
            <w:r w:rsidRPr="00546728">
              <w:rPr>
                <w:b/>
              </w:rPr>
              <w:t>- Максимальний стрибок напруги:</w:t>
            </w:r>
            <w:r>
              <w:t xml:space="preserve"> Не менше 2000 Вт</w:t>
            </w:r>
          </w:p>
          <w:p w:rsidR="00E73AF4" w:rsidRDefault="00E73AF4" w:rsidP="00E73AF4">
            <w:pPr>
              <w:spacing w:after="0" w:line="240" w:lineRule="auto"/>
            </w:pPr>
            <w:r w:rsidRPr="00546728">
              <w:rPr>
                <w:b/>
              </w:rPr>
              <w:t>- Ємність:</w:t>
            </w:r>
            <w:r>
              <w:t xml:space="preserve"> Не менше 1002 Вт*год</w:t>
            </w:r>
          </w:p>
          <w:p w:rsidR="00E73AF4" w:rsidRDefault="00E73AF4" w:rsidP="00E73AF4">
            <w:pPr>
              <w:spacing w:after="0" w:line="240" w:lineRule="auto"/>
            </w:pPr>
            <w:r w:rsidRPr="00546728">
              <w:rPr>
                <w:b/>
              </w:rPr>
              <w:t>- Кількість пристроїв, які заряджаються одночасно</w:t>
            </w:r>
            <w:r>
              <w:t>: 7</w:t>
            </w:r>
          </w:p>
          <w:p w:rsidR="00E73AF4" w:rsidRDefault="00E73AF4" w:rsidP="00E73AF4">
            <w:pPr>
              <w:spacing w:after="0" w:line="240" w:lineRule="auto"/>
            </w:pPr>
            <w:r w:rsidRPr="00546728">
              <w:rPr>
                <w:b/>
              </w:rPr>
              <w:t>- Вихідні інтерфейси:</w:t>
            </w:r>
            <w:r>
              <w:t xml:space="preserve"> USB-A/USB-C/Гніздо прикурювача/ електрична розетка</w:t>
            </w:r>
          </w:p>
          <w:p w:rsidR="00E73AF4" w:rsidRDefault="00E73AF4" w:rsidP="00E73AF4">
            <w:pPr>
              <w:spacing w:after="0" w:line="240" w:lineRule="auto"/>
            </w:pPr>
            <w:r w:rsidRPr="008F467D">
              <w:rPr>
                <w:b/>
              </w:rPr>
              <w:t>- Інтерфейси введення:</w:t>
            </w:r>
            <w:r>
              <w:t xml:space="preserve"> Адаптер постійного струму/мережі</w:t>
            </w:r>
          </w:p>
          <w:p w:rsidR="00E73AF4" w:rsidRDefault="00E73AF4" w:rsidP="00E73AF4">
            <w:pPr>
              <w:spacing w:after="0" w:line="240" w:lineRule="auto"/>
            </w:pPr>
            <w:r w:rsidRPr="008F467D">
              <w:rPr>
                <w:b/>
              </w:rPr>
              <w:lastRenderedPageBreak/>
              <w:t>- Електрична розетка:</w:t>
            </w:r>
            <w:r>
              <w:t xml:space="preserve"> 4 шт</w:t>
            </w: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  <w:r>
              <w:lastRenderedPageBreak/>
              <w:t>20</w:t>
            </w: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AE7070">
        <w:trPr>
          <w:trHeight w:val="1106"/>
        </w:trPr>
        <w:tc>
          <w:tcPr>
            <w:tcW w:w="7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  <w:ind w:left="-115" w:right="-115"/>
              <w:jc w:val="center"/>
            </w:pPr>
            <w:r w:rsidRPr="00A66F42">
              <w:rPr>
                <w:rFonts w:eastAsia="Times New Roman" w:cs="Times New Roman"/>
                <w:sz w:val="24"/>
              </w:rPr>
              <w:t>Подовжувач на котушці</w:t>
            </w:r>
          </w:p>
        </w:tc>
        <w:tc>
          <w:tcPr>
            <w:tcW w:w="2552" w:type="dxa"/>
            <w:shd w:val="clear" w:color="auto" w:fill="FFFFFF"/>
          </w:tcPr>
          <w:p w:rsidR="00E73AF4" w:rsidRDefault="00E73AF4" w:rsidP="00E73AF4">
            <w:pPr>
              <w:spacing w:after="0" w:line="240" w:lineRule="auto"/>
            </w:pPr>
            <w:r w:rsidRPr="00CB391E">
              <w:rPr>
                <w:b/>
              </w:rPr>
              <w:t>- Довжина:</w:t>
            </w:r>
            <w:r>
              <w:t xml:space="preserve"> </w:t>
            </w:r>
          </w:p>
          <w:p w:rsidR="00E73AF4" w:rsidRDefault="00E73AF4" w:rsidP="00E73AF4">
            <w:pPr>
              <w:spacing w:after="0" w:line="240" w:lineRule="auto"/>
            </w:pPr>
            <w:r>
              <w:t>Не менше 20 метрів</w:t>
            </w:r>
          </w:p>
          <w:p w:rsidR="00E73AF4" w:rsidRDefault="00E73AF4" w:rsidP="00E73AF4">
            <w:pPr>
              <w:spacing w:after="0" w:line="240" w:lineRule="auto"/>
            </w:pPr>
            <w:r w:rsidRPr="00CB391E">
              <w:rPr>
                <w:b/>
              </w:rPr>
              <w:t xml:space="preserve">- </w:t>
            </w:r>
            <w:r>
              <w:rPr>
                <w:b/>
              </w:rPr>
              <w:t xml:space="preserve">Переріз </w:t>
            </w:r>
            <w:r w:rsidRPr="00CB391E">
              <w:rPr>
                <w:b/>
              </w:rPr>
              <w:t>кабелю:</w:t>
            </w:r>
            <w:r>
              <w:t xml:space="preserve"> </w:t>
            </w:r>
          </w:p>
          <w:p w:rsidR="00E73AF4" w:rsidRDefault="00E73AF4" w:rsidP="00E73AF4">
            <w:pPr>
              <w:spacing w:after="0" w:line="240" w:lineRule="auto"/>
            </w:pPr>
            <w:r>
              <w:t>2х2,5 мм</w:t>
            </w: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C558C8">
        <w:trPr>
          <w:trHeight w:val="532"/>
        </w:trPr>
        <w:tc>
          <w:tcPr>
            <w:tcW w:w="7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  <w:ind w:left="-115" w:right="-115"/>
              <w:jc w:val="center"/>
            </w:pPr>
            <w:r w:rsidRPr="00A66F42">
              <w:rPr>
                <w:rFonts w:eastAsia="Times New Roman" w:cs="Times New Roman"/>
                <w:sz w:val="24"/>
              </w:rPr>
              <w:t>Сонячна портативна зарядна станція</w:t>
            </w:r>
          </w:p>
        </w:tc>
        <w:tc>
          <w:tcPr>
            <w:tcW w:w="2552" w:type="dxa"/>
            <w:shd w:val="clear" w:color="auto" w:fill="FFFFFF"/>
          </w:tcPr>
          <w:p w:rsidR="00E73AF4" w:rsidRDefault="00E73AF4" w:rsidP="00E73AF4">
            <w:pPr>
              <w:spacing w:after="0" w:line="240" w:lineRule="auto"/>
            </w:pPr>
            <w:r w:rsidRPr="00FF69F5">
              <w:rPr>
                <w:b/>
              </w:rPr>
              <w:t>- Сонячна панель:</w:t>
            </w:r>
            <w:r>
              <w:t xml:space="preserve"> </w:t>
            </w:r>
          </w:p>
          <w:p w:rsidR="00E73AF4" w:rsidRDefault="00E73AF4" w:rsidP="00E73AF4">
            <w:pPr>
              <w:spacing w:after="0" w:line="240" w:lineRule="auto"/>
            </w:pPr>
            <w:r>
              <w:t>Не менше 50В</w:t>
            </w:r>
          </w:p>
          <w:p w:rsidR="00E73AF4" w:rsidRDefault="00E73AF4" w:rsidP="00E73AF4">
            <w:pPr>
              <w:spacing w:after="0" w:line="240" w:lineRule="auto"/>
            </w:pPr>
            <w:r w:rsidRPr="00FF69F5">
              <w:rPr>
                <w:b/>
              </w:rPr>
              <w:t>- Кабель від сонячної панелі до блоку:</w:t>
            </w:r>
            <w:r>
              <w:t xml:space="preserve"> </w:t>
            </w:r>
          </w:p>
          <w:p w:rsidR="00E73AF4" w:rsidRDefault="00E73AF4" w:rsidP="00E73AF4">
            <w:pPr>
              <w:spacing w:after="0" w:line="240" w:lineRule="auto"/>
            </w:pPr>
            <w:r>
              <w:t>Не менше 5 м</w:t>
            </w:r>
          </w:p>
          <w:p w:rsidR="00E73AF4" w:rsidRDefault="00E73AF4" w:rsidP="00E73AF4">
            <w:pPr>
              <w:spacing w:after="0" w:line="240" w:lineRule="auto"/>
            </w:pPr>
            <w:r w:rsidRPr="00FF69F5">
              <w:rPr>
                <w:b/>
              </w:rPr>
              <w:t xml:space="preserve">- Акумулятор: </w:t>
            </w:r>
            <w:r>
              <w:t>Не менше ніж 108 Вт-год</w:t>
            </w:r>
          </w:p>
          <w:p w:rsidR="00E73AF4" w:rsidRDefault="00E73AF4" w:rsidP="00E73AF4">
            <w:pPr>
              <w:spacing w:after="0" w:line="240" w:lineRule="auto"/>
            </w:pPr>
            <w:r w:rsidRPr="00FF69F5">
              <w:rPr>
                <w:b/>
              </w:rPr>
              <w:t>- Гніздо прикурювача:</w:t>
            </w:r>
            <w:r>
              <w:t xml:space="preserve"> 12 В</w:t>
            </w:r>
          </w:p>
          <w:p w:rsidR="00E73AF4" w:rsidRDefault="00E73AF4" w:rsidP="00E73AF4">
            <w:pPr>
              <w:spacing w:after="0" w:line="240" w:lineRule="auto"/>
            </w:pPr>
            <w:r w:rsidRPr="00FF69F5">
              <w:rPr>
                <w:b/>
              </w:rPr>
              <w:t xml:space="preserve">- </w:t>
            </w:r>
            <w:r>
              <w:rPr>
                <w:b/>
              </w:rPr>
              <w:t xml:space="preserve">Кабель для </w:t>
            </w:r>
            <w:r w:rsidRPr="00FF69F5">
              <w:rPr>
                <w:b/>
              </w:rPr>
              <w:t>підключення WIFI роутера:</w:t>
            </w:r>
            <w:r>
              <w:t xml:space="preserve"> Так</w:t>
            </w:r>
          </w:p>
          <w:p w:rsidR="00E73AF4" w:rsidRDefault="00E73AF4" w:rsidP="00E73AF4">
            <w:pPr>
              <w:spacing w:after="0" w:line="240" w:lineRule="auto"/>
            </w:pPr>
            <w:r w:rsidRPr="00FF69F5">
              <w:rPr>
                <w:b/>
              </w:rPr>
              <w:t>- Освітлювальні лампи:</w:t>
            </w:r>
            <w:r>
              <w:t xml:space="preserve"> Не менше 2 шт. по 5W 420 лм</w:t>
            </w:r>
          </w:p>
          <w:p w:rsidR="00E73AF4" w:rsidRDefault="00E73AF4" w:rsidP="00E73AF4">
            <w:pPr>
              <w:spacing w:after="0" w:line="240" w:lineRule="auto"/>
            </w:pPr>
            <w:r w:rsidRPr="00FF69F5">
              <w:rPr>
                <w:b/>
              </w:rPr>
              <w:t>- Кабелі для освітлювальних ламп:</w:t>
            </w:r>
            <w:r>
              <w:t xml:space="preserve"> не менше 2 предметів на 5 і 3 метри</w:t>
            </w:r>
          </w:p>
          <w:p w:rsidR="00E73AF4" w:rsidRDefault="00E73AF4" w:rsidP="00E73AF4">
            <w:pPr>
              <w:spacing w:after="0" w:line="240" w:lineRule="auto"/>
            </w:pPr>
            <w:r w:rsidRPr="00FF69F5">
              <w:rPr>
                <w:b/>
              </w:rPr>
              <w:t>- Виходи:</w:t>
            </w:r>
            <w:r>
              <w:t xml:space="preserve"> не менше USB 2 шт. 2А, 2 шт. 1А</w:t>
            </w: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3A2DED">
        <w:trPr>
          <w:trHeight w:val="315"/>
        </w:trPr>
        <w:tc>
          <w:tcPr>
            <w:tcW w:w="759" w:type="dxa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97" w:type="dxa"/>
            <w:gridSpan w:val="4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Загальна сумма</w:t>
            </w:r>
          </w:p>
        </w:tc>
        <w:tc>
          <w:tcPr>
            <w:tcW w:w="1838" w:type="dxa"/>
            <w:shd w:val="clear" w:color="auto" w:fill="AEAAA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3A2DED">
        <w:trPr>
          <w:trHeight w:val="315"/>
        </w:trPr>
        <w:tc>
          <w:tcPr>
            <w:tcW w:w="759" w:type="dxa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97" w:type="dxa"/>
            <w:gridSpan w:val="4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ПДВ (якщо платник ПДВ), грн</w:t>
            </w:r>
          </w:p>
        </w:tc>
        <w:tc>
          <w:tcPr>
            <w:tcW w:w="1838" w:type="dxa"/>
            <w:shd w:val="clear" w:color="auto" w:fill="AEAAA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3A2DED">
        <w:trPr>
          <w:trHeight w:val="315"/>
        </w:trPr>
        <w:tc>
          <w:tcPr>
            <w:tcW w:w="759" w:type="dxa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97" w:type="dxa"/>
            <w:gridSpan w:val="4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</w:rPr>
              <w:t>Загальна сума контракту</w:t>
            </w:r>
            <w:r>
              <w:rPr>
                <w:i/>
                <w:iCs/>
                <w:color w:val="000000"/>
              </w:rPr>
              <w:t xml:space="preserve"> (+ПДВ (якщо платник ПДВ), грн.</w:t>
            </w:r>
          </w:p>
        </w:tc>
        <w:tc>
          <w:tcPr>
            <w:tcW w:w="1838" w:type="dxa"/>
            <w:shd w:val="clear" w:color="auto" w:fill="AEAAA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C1AF8" w:rsidRPr="00407CCA" w:rsidRDefault="00341C02" w:rsidP="00407CCA">
      <w:pPr>
        <w:spacing w:after="0" w:line="240" w:lineRule="auto"/>
        <w:rPr>
          <w:b/>
        </w:rPr>
      </w:pPr>
      <w:r w:rsidRPr="00407CCA">
        <w:rPr>
          <w:b/>
        </w:rPr>
        <w:t>Претендент може запропонувати свої пропозиції, що відповідають бажаному опису.</w:t>
      </w:r>
    </w:p>
    <w:p w:rsidR="003C1AF8" w:rsidRPr="00407CCA" w:rsidRDefault="00077B58" w:rsidP="00407CCA">
      <w:pPr>
        <w:spacing w:after="0" w:line="240" w:lineRule="auto"/>
        <w:rPr>
          <w:b/>
        </w:rPr>
      </w:pPr>
      <w:r w:rsidRPr="00407CCA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hidden="0" allowOverlap="1" wp14:anchorId="2CDD1F09" wp14:editId="39FC5B96">
                <wp:simplePos x="0" y="0"/>
                <wp:positionH relativeFrom="margin">
                  <wp:posOffset>-1144</wp:posOffset>
                </wp:positionH>
                <wp:positionV relativeFrom="paragraph">
                  <wp:posOffset>252937</wp:posOffset>
                </wp:positionV>
                <wp:extent cx="6235065" cy="454660"/>
                <wp:effectExtent l="0" t="0" r="13335" b="21590"/>
                <wp:wrapNone/>
                <wp:docPr id="1060" name="Rectangle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065" cy="4546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E7070" w:rsidRDefault="00AE707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Коментарі:</w:t>
                            </w:r>
                          </w:p>
                          <w:p w:rsidR="00AE7070" w:rsidRDefault="00AE7070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AE7070" w:rsidRDefault="00AE7070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AE7070" w:rsidRDefault="00AE7070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AE7070" w:rsidRDefault="00AE707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гошщ</w:t>
                            </w:r>
                          </w:p>
                          <w:p w:rsidR="00AE7070" w:rsidRDefault="00AE7070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AE7070" w:rsidRDefault="00AE707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D1F09" id="Rectangle 1060" o:spid="_x0000_s1027" style="position:absolute;left:0;text-align:left;margin-left:-.1pt;margin-top:19.9pt;width:490.95pt;height:35.8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" filled="f">
                <v:stroke startarrowwidth="narrow" startarrowlength="short" endarrowwidth="narrow" endarrowlength="short"/>
                <v:textbox inset="2.53958mm,1.2694mm,2.53958mm,1.2694mm">
                  <w:txbxContent>
                    <w:p w:rsidR="00AE7070" w:rsidRDefault="00AE7070">
                      <w:pPr>
                        <w:spacing w:line="258" w:lineRule="auto"/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>Коментарі:</w:t>
                      </w:r>
                    </w:p>
                    <w:p w:rsidR="00AE7070" w:rsidRDefault="00AE7070">
                      <w:pPr>
                        <w:spacing w:line="258" w:lineRule="auto"/>
                        <w:textDirection w:val="btLr"/>
                      </w:pPr>
                    </w:p>
                    <w:p w:rsidR="00AE7070" w:rsidRDefault="00AE7070">
                      <w:pPr>
                        <w:spacing w:line="258" w:lineRule="auto"/>
                        <w:textDirection w:val="btLr"/>
                      </w:pPr>
                    </w:p>
                    <w:p w:rsidR="00AE7070" w:rsidRDefault="00AE7070">
                      <w:pPr>
                        <w:spacing w:line="258" w:lineRule="auto"/>
                        <w:textDirection w:val="btLr"/>
                      </w:pPr>
                    </w:p>
                    <w:p w:rsidR="00AE7070" w:rsidRDefault="00AE7070">
                      <w:pPr>
                        <w:spacing w:line="258" w:lineRule="auto"/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>гошщ</w:t>
                      </w:r>
                    </w:p>
                    <w:p w:rsidR="00AE7070" w:rsidRDefault="00AE7070">
                      <w:pPr>
                        <w:spacing w:line="258" w:lineRule="auto"/>
                        <w:textDirection w:val="btLr"/>
                      </w:pPr>
                    </w:p>
                    <w:p w:rsidR="00AE7070" w:rsidRDefault="00AE7070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41C02" w:rsidRPr="00407CCA">
        <w:rPr>
          <w:b/>
        </w:rPr>
        <w:t>Претенденту рекомендується запропонувати ціну для щонайбільшої кількості товарів.</w:t>
      </w:r>
    </w:p>
    <w:p w:rsidR="003C1AF8" w:rsidRDefault="003C1AF8">
      <w:pPr>
        <w:tabs>
          <w:tab w:val="left" w:pos="-180"/>
          <w:tab w:val="right" w:pos="1980"/>
          <w:tab w:val="left" w:pos="2160"/>
          <w:tab w:val="left" w:pos="4320"/>
        </w:tabs>
        <w:rPr>
          <w:b/>
        </w:rPr>
      </w:pPr>
    </w:p>
    <w:p w:rsidR="003C1AF8" w:rsidRDefault="003C1AF8">
      <w:pPr>
        <w:spacing w:after="0" w:line="240" w:lineRule="auto"/>
        <w:jc w:val="both"/>
      </w:pPr>
    </w:p>
    <w:p w:rsidR="000417C9" w:rsidRDefault="000417C9">
      <w:pPr>
        <w:jc w:val="both"/>
      </w:pPr>
    </w:p>
    <w:p w:rsidR="003C1AF8" w:rsidRDefault="00341C02">
      <w:pPr>
        <w:jc w:val="both"/>
        <w:rPr>
          <w:b/>
        </w:rPr>
      </w:pPr>
      <w:bookmarkStart w:id="1" w:name="_GoBack"/>
      <w:bookmarkEnd w:id="1"/>
      <w:r>
        <w:t xml:space="preserve">Цим засвідчую, що вище вказана компанія, яку я уповноважений представляти, переглянула </w:t>
      </w:r>
      <w:r>
        <w:rPr>
          <w:b/>
        </w:rPr>
        <w:t>Запит на Подання Пропо</w:t>
      </w:r>
      <w:r w:rsidR="006B65C9">
        <w:rPr>
          <w:b/>
        </w:rPr>
        <w:t>зицій RFQ Nº UNFPA/UKR/RFQ/23/0</w:t>
      </w:r>
      <w:r w:rsidR="003734BC">
        <w:rPr>
          <w:b/>
        </w:rPr>
        <w:t>7</w:t>
      </w:r>
      <w:r>
        <w:rPr>
          <w:b/>
        </w:rPr>
        <w:t xml:space="preserve"> </w:t>
      </w:r>
      <w:r w:rsidRPr="001114CF">
        <w:rPr>
          <w:b/>
        </w:rPr>
        <w:t>[</w:t>
      </w:r>
      <w:r w:rsidR="001211BB" w:rsidRPr="001211BB">
        <w:rPr>
          <w:b/>
        </w:rPr>
        <w:t>Обладнання для новостворених поліцейських секторів для реагування на DV/GBN у громадах</w:t>
      </w:r>
      <w:r>
        <w:rPr>
          <w:b/>
        </w:rPr>
        <w:t>]</w:t>
      </w:r>
      <w:r>
        <w:t>,</w:t>
      </w:r>
      <w:r w:rsidR="00077B58">
        <w:t xml:space="preserve"> </w:t>
      </w:r>
      <w:r>
        <w:t xml:space="preserve">у тому числі всі додатки, зміни в документі (якщо такі мають місце) та відповіді UNFPA, Фонду ООН у галузі народонаселення в Україні, на уточнювальні питання з боку потенційного постачальника. Також, компанія приймає Загальні умови договору UNFPA, Фонду ООН у галузі народонаселення в Україні, та буде дотримуватися цієї цінової пропозиції до моменту закінчення терміну дії останньої. </w:t>
      </w:r>
    </w:p>
    <w:tbl>
      <w:tblPr>
        <w:tblStyle w:val="affa"/>
        <w:tblW w:w="924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623"/>
        <w:gridCol w:w="2309"/>
        <w:gridCol w:w="2310"/>
      </w:tblGrid>
      <w:tr w:rsidR="003C1AF8">
        <w:tc>
          <w:tcPr>
            <w:tcW w:w="4623" w:type="dxa"/>
            <w:shd w:val="clear" w:color="auto" w:fill="auto"/>
            <w:vAlign w:val="center"/>
          </w:tcPr>
          <w:p w:rsidR="003C1AF8" w:rsidRDefault="003C1AF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  <w:p w:rsidR="003C1AF8" w:rsidRDefault="003C1AF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</w:tc>
        <w:tc>
          <w:tcPr>
            <w:tcW w:w="2309" w:type="dxa"/>
            <w:tcBorders>
              <w:right w:val="nil"/>
            </w:tcBorders>
            <w:shd w:val="clear" w:color="auto" w:fill="auto"/>
            <w:vAlign w:val="center"/>
          </w:tcPr>
          <w:p w:rsidR="003C1AF8" w:rsidRDefault="00341C02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>
              <w:rPr>
                <w:color w:val="808080"/>
              </w:rPr>
              <w:t>Click here to enter a date.</w:t>
            </w:r>
          </w:p>
        </w:tc>
        <w:tc>
          <w:tcPr>
            <w:tcW w:w="2310" w:type="dxa"/>
            <w:tcBorders>
              <w:left w:val="nil"/>
            </w:tcBorders>
            <w:shd w:val="clear" w:color="auto" w:fill="auto"/>
            <w:vAlign w:val="center"/>
          </w:tcPr>
          <w:p w:rsidR="003C1AF8" w:rsidRDefault="003C1AF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</w:tc>
      </w:tr>
      <w:tr w:rsidR="003C1AF8">
        <w:tc>
          <w:tcPr>
            <w:tcW w:w="4623" w:type="dxa"/>
            <w:shd w:val="clear" w:color="auto" w:fill="auto"/>
            <w:vAlign w:val="center"/>
          </w:tcPr>
          <w:p w:rsidR="003C1AF8" w:rsidRDefault="00341C02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>
              <w:t>Ім’я, прізвище та посада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:rsidR="003C1AF8" w:rsidRDefault="00341C02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>
              <w:t>Дата та місце</w:t>
            </w:r>
          </w:p>
        </w:tc>
      </w:tr>
    </w:tbl>
    <w:p w:rsidR="003C1AF8" w:rsidRDefault="00341C02" w:rsidP="00407CCA">
      <w:pPr>
        <w:rPr>
          <w:b/>
        </w:rPr>
      </w:pPr>
      <w:r>
        <w:br w:type="page"/>
      </w:r>
      <w:r>
        <w:rPr>
          <w:b/>
        </w:rPr>
        <w:lastRenderedPageBreak/>
        <w:t>Додаток I:</w:t>
      </w:r>
    </w:p>
    <w:p w:rsidR="003C1AF8" w:rsidRDefault="00341C02">
      <w:pPr>
        <w:jc w:val="center"/>
        <w:rPr>
          <w:b/>
        </w:rPr>
      </w:pPr>
      <w:r>
        <w:rPr>
          <w:b/>
        </w:rPr>
        <w:t>Загальні умови договору:</w:t>
      </w:r>
    </w:p>
    <w:p w:rsidR="003C1AF8" w:rsidRDefault="00341C02">
      <w:pPr>
        <w:jc w:val="center"/>
        <w:rPr>
          <w:b/>
        </w:rPr>
      </w:pPr>
      <w:r>
        <w:rPr>
          <w:b/>
        </w:rPr>
        <w:t>De Minimis Contracts</w:t>
      </w:r>
    </w:p>
    <w:p w:rsidR="003C1AF8" w:rsidRDefault="003C1AF8">
      <w:pPr>
        <w:tabs>
          <w:tab w:val="left" w:pos="7020"/>
        </w:tabs>
      </w:pPr>
    </w:p>
    <w:p w:rsidR="003C1AF8" w:rsidRDefault="00341C02">
      <w:pPr>
        <w:tabs>
          <w:tab w:val="left" w:pos="7020"/>
        </w:tabs>
      </w:pPr>
      <w:r>
        <w:t xml:space="preserve">Цей запит на подання пропозицій підпадає під дію Загальних умов договору Фонду ООН у галузі народонаселення: De Minimis Contracts, який можна знайти тут: </w:t>
      </w:r>
      <w:r>
        <w:rPr>
          <w:color w:val="0563C1"/>
          <w:u w:val="single"/>
        </w:rPr>
        <w:t>https://www.unfpa.org/resources/unfpa-general-conditions-provision-services</w:t>
      </w:r>
    </w:p>
    <w:p w:rsidR="003C1AF8" w:rsidRDefault="003C1AF8"/>
    <w:sectPr w:rsidR="003C1AF8">
      <w:headerReference w:type="default" r:id="rId14"/>
      <w:footerReference w:type="default" r:id="rId15"/>
      <w:pgSz w:w="11907" w:h="16839"/>
      <w:pgMar w:top="850" w:right="850" w:bottom="850" w:left="141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E3A" w:rsidRDefault="00136E3A">
      <w:pPr>
        <w:spacing w:after="0" w:line="240" w:lineRule="auto"/>
      </w:pPr>
      <w:r>
        <w:separator/>
      </w:r>
    </w:p>
  </w:endnote>
  <w:endnote w:type="continuationSeparator" w:id="0">
    <w:p w:rsidR="00136E3A" w:rsidRDefault="0013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070" w:rsidRDefault="00AE7070">
    <w:pPr>
      <w:tabs>
        <w:tab w:val="center" w:pos="4986"/>
        <w:tab w:val="right" w:pos="9973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color w:val="548DD4"/>
      </w:rPr>
      <w:t>UNFPA/PSB/Templates/Emergency Procurement/ Emergency RFQ Template Below 250.000 USD [0315-Rev02]</w:t>
    </w:r>
  </w:p>
  <w:p w:rsidR="00AE7070" w:rsidRDefault="00AE707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rPr>
        <w:color w:val="000000"/>
      </w:rPr>
    </w:pPr>
  </w:p>
  <w:p w:rsidR="00AE7070" w:rsidRDefault="00AE707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E3A" w:rsidRDefault="00136E3A">
      <w:pPr>
        <w:spacing w:after="0" w:line="240" w:lineRule="auto"/>
      </w:pPr>
      <w:r>
        <w:separator/>
      </w:r>
    </w:p>
  </w:footnote>
  <w:footnote w:type="continuationSeparator" w:id="0">
    <w:p w:rsidR="00136E3A" w:rsidRDefault="00136E3A">
      <w:pPr>
        <w:spacing w:after="0" w:line="240" w:lineRule="auto"/>
      </w:pPr>
      <w:r>
        <w:continuationSeparator/>
      </w:r>
    </w:p>
  </w:footnote>
  <w:footnote w:id="1">
    <w:p w:rsidR="00AE7070" w:rsidRDefault="00AE7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Учасники конкурсу можуть додавати рядки та змінювати найменування витрат на свій розсуд, відповідно до запропонованого методу виконання замовлення.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070" w:rsidRDefault="00AE707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United Nations Population Fund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</wp:posOffset>
          </wp:positionH>
          <wp:positionV relativeFrom="paragraph">
            <wp:posOffset>9525</wp:posOffset>
          </wp:positionV>
          <wp:extent cx="971550" cy="457200"/>
          <wp:effectExtent l="0" t="0" r="0" b="0"/>
          <wp:wrapSquare wrapText="bothSides" distT="0" distB="0" distL="114300" distR="114300"/>
          <wp:docPr id="1087" name="image11.png" descr="clouored%20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 descr="clouored%20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E7070" w:rsidRDefault="00AE707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CO Ukraine</w:t>
    </w:r>
  </w:p>
  <w:p w:rsidR="00AE7070" w:rsidRDefault="00AE707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E-mail: ukraine.office@unfpa.org</w:t>
    </w:r>
  </w:p>
  <w:p w:rsidR="00AE7070" w:rsidRDefault="00AE707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Website: </w:t>
    </w:r>
    <w:hyperlink r:id="rId2">
      <w:r>
        <w:rPr>
          <w:color w:val="0563C1"/>
          <w:sz w:val="18"/>
          <w:szCs w:val="18"/>
          <w:u w:val="single"/>
        </w:rPr>
        <w:t>www.unfpa.org.ua</w:t>
      </w:r>
    </w:hyperlink>
  </w:p>
  <w:p w:rsidR="00AE7070" w:rsidRDefault="00AE707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D2DB7"/>
    <w:multiLevelType w:val="hybridMultilevel"/>
    <w:tmpl w:val="B0FEB4EC"/>
    <w:lvl w:ilvl="0" w:tplc="E15E50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D2A52"/>
    <w:multiLevelType w:val="multilevel"/>
    <w:tmpl w:val="79CAC5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C2335"/>
    <w:multiLevelType w:val="hybridMultilevel"/>
    <w:tmpl w:val="E65C0ADE"/>
    <w:lvl w:ilvl="0" w:tplc="50B6D6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973C5"/>
    <w:multiLevelType w:val="hybridMultilevel"/>
    <w:tmpl w:val="ACA273BE"/>
    <w:lvl w:ilvl="0" w:tplc="4384727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76D74"/>
    <w:multiLevelType w:val="multilevel"/>
    <w:tmpl w:val="8F1CC04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3BD93DBD"/>
    <w:multiLevelType w:val="hybridMultilevel"/>
    <w:tmpl w:val="9A52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F8"/>
    <w:rsid w:val="000020B8"/>
    <w:rsid w:val="00035811"/>
    <w:rsid w:val="000417C9"/>
    <w:rsid w:val="000454D0"/>
    <w:rsid w:val="00077B58"/>
    <w:rsid w:val="00094190"/>
    <w:rsid w:val="00097ED9"/>
    <w:rsid w:val="000A3977"/>
    <w:rsid w:val="000A5254"/>
    <w:rsid w:val="000B0368"/>
    <w:rsid w:val="000E5045"/>
    <w:rsid w:val="000F45E7"/>
    <w:rsid w:val="001114CF"/>
    <w:rsid w:val="00117C55"/>
    <w:rsid w:val="001211BB"/>
    <w:rsid w:val="00136E3A"/>
    <w:rsid w:val="001506CF"/>
    <w:rsid w:val="00151C44"/>
    <w:rsid w:val="0015294D"/>
    <w:rsid w:val="00191E60"/>
    <w:rsid w:val="001C7098"/>
    <w:rsid w:val="001D2F33"/>
    <w:rsid w:val="001D3CED"/>
    <w:rsid w:val="00222F6D"/>
    <w:rsid w:val="0023654F"/>
    <w:rsid w:val="002467BB"/>
    <w:rsid w:val="00260124"/>
    <w:rsid w:val="003150FF"/>
    <w:rsid w:val="0032128C"/>
    <w:rsid w:val="0034188D"/>
    <w:rsid w:val="00341C02"/>
    <w:rsid w:val="003421C8"/>
    <w:rsid w:val="003609FF"/>
    <w:rsid w:val="003734BC"/>
    <w:rsid w:val="003A2DED"/>
    <w:rsid w:val="003C1AF8"/>
    <w:rsid w:val="003C21C2"/>
    <w:rsid w:val="003E2734"/>
    <w:rsid w:val="003F6253"/>
    <w:rsid w:val="00407CCA"/>
    <w:rsid w:val="00416A4E"/>
    <w:rsid w:val="00443BD3"/>
    <w:rsid w:val="0045755D"/>
    <w:rsid w:val="0048318D"/>
    <w:rsid w:val="00491315"/>
    <w:rsid w:val="004D590A"/>
    <w:rsid w:val="004E0B23"/>
    <w:rsid w:val="004E0F35"/>
    <w:rsid w:val="004E1ADD"/>
    <w:rsid w:val="00502677"/>
    <w:rsid w:val="00507E22"/>
    <w:rsid w:val="00541F53"/>
    <w:rsid w:val="00546728"/>
    <w:rsid w:val="005B558A"/>
    <w:rsid w:val="005F4681"/>
    <w:rsid w:val="006B65C9"/>
    <w:rsid w:val="00707791"/>
    <w:rsid w:val="00710524"/>
    <w:rsid w:val="00715D12"/>
    <w:rsid w:val="0073002A"/>
    <w:rsid w:val="00773325"/>
    <w:rsid w:val="007C3997"/>
    <w:rsid w:val="007D750C"/>
    <w:rsid w:val="0080146D"/>
    <w:rsid w:val="00823FB7"/>
    <w:rsid w:val="00836578"/>
    <w:rsid w:val="00881422"/>
    <w:rsid w:val="008D21A6"/>
    <w:rsid w:val="008E7880"/>
    <w:rsid w:val="008F467D"/>
    <w:rsid w:val="009236FF"/>
    <w:rsid w:val="009542EF"/>
    <w:rsid w:val="0096006F"/>
    <w:rsid w:val="00961B1B"/>
    <w:rsid w:val="00997FA3"/>
    <w:rsid w:val="009A17A2"/>
    <w:rsid w:val="009A7B8A"/>
    <w:rsid w:val="009D1F4E"/>
    <w:rsid w:val="00A271A4"/>
    <w:rsid w:val="00AD0CD0"/>
    <w:rsid w:val="00AE2FAC"/>
    <w:rsid w:val="00AE7070"/>
    <w:rsid w:val="00B00F87"/>
    <w:rsid w:val="00B36ADB"/>
    <w:rsid w:val="00B5770D"/>
    <w:rsid w:val="00B71BBA"/>
    <w:rsid w:val="00B868AA"/>
    <w:rsid w:val="00B8780E"/>
    <w:rsid w:val="00BA4180"/>
    <w:rsid w:val="00BF1CA8"/>
    <w:rsid w:val="00C058CC"/>
    <w:rsid w:val="00C12484"/>
    <w:rsid w:val="00C558C8"/>
    <w:rsid w:val="00CB391E"/>
    <w:rsid w:val="00CD15ED"/>
    <w:rsid w:val="00CD4A81"/>
    <w:rsid w:val="00D74C6D"/>
    <w:rsid w:val="00E73AF4"/>
    <w:rsid w:val="00E85CE6"/>
    <w:rsid w:val="00EB48E1"/>
    <w:rsid w:val="00ED633B"/>
    <w:rsid w:val="00EF10DF"/>
    <w:rsid w:val="00F1269E"/>
    <w:rsid w:val="00F23271"/>
    <w:rsid w:val="00F23E79"/>
    <w:rsid w:val="00F24CDF"/>
    <w:rsid w:val="00F24DB9"/>
    <w:rsid w:val="00F30221"/>
    <w:rsid w:val="00FD798E"/>
    <w:rsid w:val="00FF612E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8E9D4-D9AC-4926-8BE4-2B904B05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007"/>
  </w:style>
  <w:style w:type="paragraph" w:styleId="Heading1">
    <w:name w:val="heading 1"/>
    <w:basedOn w:val="Normal"/>
    <w:next w:val="Normal"/>
    <w:link w:val="Heading1Char"/>
    <w:uiPriority w:val="9"/>
    <w:qFormat/>
    <w:rsid w:val="00C13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02B"/>
    <w:pPr>
      <w:keepNext/>
      <w:tabs>
        <w:tab w:val="left" w:pos="-180"/>
        <w:tab w:val="right" w:pos="1980"/>
        <w:tab w:val="left" w:pos="2160"/>
        <w:tab w:val="left" w:pos="432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61C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B6FE0"/>
    <w:rPr>
      <w:color w:val="0563C1" w:themeColor="hyperlink"/>
      <w:u w:val="single"/>
    </w:rPr>
  </w:style>
  <w:style w:type="paragraph" w:styleId="ListParagraph">
    <w:name w:val="List Paragraph"/>
    <w:aliases w:val="Lapis Bulleted List,List Paragraph1,Heading,Bullets,List Paragraph (numbered (a)),WB Para,Párrafo de lista1,References,Dot pt,F5 List Paragraph,No Spacing1,List Paragraph Char Char Char,Indicator Text,Numbered Para 1,Bullet 1,Bullet Point"/>
    <w:basedOn w:val="Normal"/>
    <w:link w:val="ListParagraphChar"/>
    <w:uiPriority w:val="34"/>
    <w:qFormat/>
    <w:rsid w:val="00467972"/>
    <w:pPr>
      <w:ind w:left="720"/>
      <w:contextualSpacing/>
    </w:pPr>
  </w:style>
  <w:style w:type="paragraph" w:customStyle="1" w:styleId="Figure1">
    <w:name w:val="Figure_1"/>
    <w:link w:val="Figure1Char"/>
    <w:autoRedefine/>
    <w:rsid w:val="00DC2D29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 w:cs="Times New Roman"/>
      <w:bCs/>
      <w:lang w:val="en-GB"/>
    </w:rPr>
  </w:style>
  <w:style w:type="character" w:customStyle="1" w:styleId="Figure1Char">
    <w:name w:val="Figure_1 Char"/>
    <w:link w:val="Figure1"/>
    <w:locked/>
    <w:rsid w:val="00DC2D29"/>
    <w:rPr>
      <w:rFonts w:ascii="Calibri" w:eastAsia="Times New Roman" w:hAnsi="Calibri" w:cs="Times New Roman"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49502B"/>
    <w:rPr>
      <w:rFonts w:ascii="Times New Roman" w:eastAsia="Times New Roman" w:hAnsi="Times New Roman" w:cs="Times New Roman"/>
      <w:b/>
      <w:bCs/>
      <w:szCs w:val="20"/>
    </w:rPr>
  </w:style>
  <w:style w:type="paragraph" w:customStyle="1" w:styleId="letter">
    <w:name w:val="letter"/>
    <w:basedOn w:val="Normal"/>
    <w:rsid w:val="0049502B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Lapis Bulleted List Char,List Paragraph1 Char,Heading Char,Bullets Char,List Paragraph (numbered (a)) Char,WB Para Char,Párrafo de lista1 Char,References Char,Dot pt Char,F5 List Paragraph Char,No Spacing1 Char,Indicator Text Char"/>
    <w:link w:val="ListParagraph"/>
    <w:uiPriority w:val="34"/>
    <w:qFormat/>
    <w:locked/>
    <w:rsid w:val="0049502B"/>
  </w:style>
  <w:style w:type="paragraph" w:styleId="Caption">
    <w:name w:val="caption"/>
    <w:basedOn w:val="Normal"/>
    <w:next w:val="Normal"/>
    <w:qFormat/>
    <w:rsid w:val="008750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nhideWhenUsed/>
    <w:rsid w:val="008750B0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50B0"/>
  </w:style>
  <w:style w:type="paragraph" w:styleId="Footer">
    <w:name w:val="footer"/>
    <w:basedOn w:val="Normal"/>
    <w:link w:val="FooterChar"/>
    <w:uiPriority w:val="99"/>
    <w:unhideWhenUsed/>
    <w:rsid w:val="008750B0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0B0"/>
  </w:style>
  <w:style w:type="paragraph" w:styleId="BalloonText">
    <w:name w:val="Balloon Text"/>
    <w:basedOn w:val="Normal"/>
    <w:link w:val="BalloonTextChar"/>
    <w:rsid w:val="008750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0B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6C481D"/>
    <w:rPr>
      <w:color w:val="808080"/>
    </w:rPr>
  </w:style>
  <w:style w:type="character" w:customStyle="1" w:styleId="TitleChar">
    <w:name w:val="Title Char"/>
    <w:basedOn w:val="DefaultParagraphFont"/>
    <w:link w:val="Title"/>
    <w:rsid w:val="00661CED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32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2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26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52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A88"/>
    <w:pPr>
      <w:overflowPunct/>
      <w:autoSpaceDE/>
      <w:autoSpaceDN/>
      <w:adjustRightInd/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A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51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1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185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1"/>
    <w:rsid w:val="004D042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C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09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54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C527F"/>
    <w:pPr>
      <w:spacing w:after="0" w:line="240" w:lineRule="auto"/>
    </w:p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46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6728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664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97187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281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161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312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asury.un.org" TargetMode="External"/><Relationship Id="rId13" Type="http://schemas.openxmlformats.org/officeDocument/2006/relationships/hyperlink" Target="mailto:procurement@unfp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fpa.org/about-procureme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2.unfpa.org/help/hotline.cf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nfpa.org/resources/fraud-policy-2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fpa.org/about-procuremen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fpa.org.u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4OKGK9MPTqrNLPCrj96Z1xmXlQ==">AMUW2mUmdkyIxABoPwFrQ/pbZSJ8zYM/3Z2zV6DUCXSFLnzoYjAY1ZU+6OSZqaUJ1LsJPWKDfgDEEa8OebTPQi5+mnqiIhMrAIrytJwDYbWJG+UUJ30/z63ptUY48JjKSvgi6bvfb+xl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18</Pages>
  <Words>3305</Words>
  <Characters>18841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Alona Zubchenko</dc:creator>
  <cp:lastModifiedBy>Microsoft account</cp:lastModifiedBy>
  <cp:revision>52</cp:revision>
  <dcterms:created xsi:type="dcterms:W3CDTF">2022-09-28T13:33:00Z</dcterms:created>
  <dcterms:modified xsi:type="dcterms:W3CDTF">2023-03-17T11:02:00Z</dcterms:modified>
</cp:coreProperties>
</file>