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F13" w:rsidRDefault="00006F13">
      <w:pPr>
        <w:tabs>
          <w:tab w:val="left" w:pos="5400"/>
        </w:tabs>
        <w:jc w:val="right"/>
      </w:pPr>
      <w:bookmarkStart w:id="0" w:name="_GoBack"/>
      <w:bookmarkEnd w:id="0"/>
    </w:p>
    <w:p w:rsidR="00006F13" w:rsidRDefault="00E33DC2">
      <w:pPr>
        <w:tabs>
          <w:tab w:val="left" w:pos="5400"/>
        </w:tabs>
        <w:jc w:val="right"/>
        <w:rPr>
          <w:highlight w:val="white"/>
        </w:rPr>
      </w:pPr>
      <w:r>
        <w:rPr>
          <w:highlight w:val="white"/>
        </w:rPr>
        <w:t>Дата: 1</w:t>
      </w:r>
      <w:r>
        <w:rPr>
          <w:highlight w:val="white"/>
        </w:rPr>
        <w:t>0</w:t>
      </w:r>
      <w:r>
        <w:rPr>
          <w:highlight w:val="white"/>
        </w:rPr>
        <w:t xml:space="preserve"> грудня 2020</w:t>
      </w:r>
    </w:p>
    <w:p w:rsidR="00006F13" w:rsidRDefault="00E33DC2">
      <w:pPr>
        <w:tabs>
          <w:tab w:val="left" w:pos="-180"/>
          <w:tab w:val="right" w:pos="1980"/>
          <w:tab w:val="left" w:pos="2160"/>
          <w:tab w:val="left" w:pos="4320"/>
        </w:tabs>
        <w:rPr>
          <w:b/>
        </w:rPr>
      </w:pPr>
      <w:r>
        <w:rPr>
          <w:b/>
        </w:rPr>
        <w:t>Затверджено:</w:t>
      </w:r>
    </w:p>
    <w:p w:rsidR="00006F13" w:rsidRDefault="00006F13">
      <w:pPr>
        <w:tabs>
          <w:tab w:val="left" w:pos="-180"/>
          <w:tab w:val="right" w:pos="1980"/>
          <w:tab w:val="left" w:pos="2160"/>
          <w:tab w:val="left" w:pos="4320"/>
        </w:tabs>
        <w:rPr>
          <w:b/>
        </w:rPr>
      </w:pPr>
    </w:p>
    <w:p w:rsidR="00006F13" w:rsidRDefault="00E33DC2">
      <w:pPr>
        <w:tabs>
          <w:tab w:val="left" w:pos="-180"/>
          <w:tab w:val="right" w:pos="1980"/>
          <w:tab w:val="left" w:pos="2160"/>
          <w:tab w:val="left" w:pos="4320"/>
        </w:tabs>
        <w:rPr>
          <w:b/>
        </w:rPr>
      </w:pPr>
      <w:proofErr w:type="spellStart"/>
      <w:r>
        <w:rPr>
          <w:b/>
        </w:rPr>
        <w:t>Хайме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Надаль</w:t>
      </w:r>
      <w:proofErr w:type="spellEnd"/>
      <w:r>
        <w:rPr>
          <w:b/>
        </w:rPr>
        <w:t xml:space="preserve"> </w:t>
      </w:r>
    </w:p>
    <w:p w:rsidR="00006F13" w:rsidRDefault="00E33DC2">
      <w:pPr>
        <w:tabs>
          <w:tab w:val="left" w:pos="-180"/>
          <w:tab w:val="right" w:pos="1980"/>
          <w:tab w:val="left" w:pos="2160"/>
          <w:tab w:val="left" w:pos="4320"/>
        </w:tabs>
        <w:rPr>
          <w:b/>
        </w:rPr>
      </w:pPr>
      <w:r>
        <w:rPr>
          <w:b/>
        </w:rPr>
        <w:t xml:space="preserve">Представник Фонду ООН у галузі народонаселення </w:t>
      </w:r>
    </w:p>
    <w:p w:rsidR="00006F13" w:rsidRDefault="00006F13">
      <w:pPr>
        <w:jc w:val="center"/>
        <w:rPr>
          <w:b/>
        </w:rPr>
      </w:pPr>
    </w:p>
    <w:p w:rsidR="00006F13" w:rsidRDefault="00E33DC2">
      <w:pPr>
        <w:jc w:val="center"/>
        <w:rPr>
          <w:b/>
        </w:rPr>
      </w:pPr>
      <w:r>
        <w:rPr>
          <w:b/>
        </w:rPr>
        <w:t xml:space="preserve">ЗАПИТ НА ПОДАННЯ ПРОПОЗИЦІЙ </w:t>
      </w:r>
    </w:p>
    <w:p w:rsidR="00006F13" w:rsidRDefault="00E33DC2">
      <w:pPr>
        <w:jc w:val="center"/>
        <w:rPr>
          <w:b/>
        </w:rPr>
      </w:pPr>
      <w:r>
        <w:rPr>
          <w:b/>
        </w:rPr>
        <w:t>RFQ Nº UNFPA/UKR/RFQ/20/34</w:t>
      </w:r>
    </w:p>
    <w:p w:rsidR="00006F13" w:rsidRDefault="00E33DC2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</w:pPr>
      <w:r>
        <w:t>Шановні пані / панове,</w:t>
      </w:r>
    </w:p>
    <w:p w:rsidR="00006F13" w:rsidRDefault="00E33DC2">
      <w:pPr>
        <w:jc w:val="both"/>
      </w:pPr>
      <w:r>
        <w:t>Фонд ООН у галузі народонаселення (ФН ООН) запрошує Вас надати цінову пропозицію на наступні послуги:</w:t>
      </w:r>
    </w:p>
    <w:p w:rsidR="00006F13" w:rsidRDefault="00E33DC2">
      <w:pPr>
        <w:spacing w:after="0" w:line="240" w:lineRule="auto"/>
        <w:jc w:val="center"/>
        <w:rPr>
          <w:b/>
          <w:highlight w:val="white"/>
        </w:rPr>
      </w:pPr>
      <w:r>
        <w:rPr>
          <w:b/>
          <w:highlight w:val="white"/>
        </w:rPr>
        <w:t>Створення та просування коротких навчальних відеороликів</w:t>
      </w:r>
    </w:p>
    <w:p w:rsidR="00006F13" w:rsidRDefault="00E33DC2">
      <w:pPr>
        <w:spacing w:after="0" w:line="240" w:lineRule="auto"/>
        <w:jc w:val="center"/>
        <w:rPr>
          <w:b/>
          <w:highlight w:val="white"/>
        </w:rPr>
      </w:pPr>
      <w:r>
        <w:rPr>
          <w:b/>
          <w:highlight w:val="white"/>
        </w:rPr>
        <w:t xml:space="preserve"> з практичними порадами щодо розпізнавання ранніх ознак насильства у стосунках</w:t>
      </w:r>
    </w:p>
    <w:p w:rsidR="00006F13" w:rsidRDefault="00006F13">
      <w:pPr>
        <w:spacing w:after="0" w:line="240" w:lineRule="auto"/>
        <w:rPr>
          <w:sz w:val="20"/>
          <w:szCs w:val="20"/>
          <w:highlight w:val="white"/>
        </w:rPr>
      </w:pPr>
    </w:p>
    <w:p w:rsidR="00006F13" w:rsidRDefault="00E33DC2">
      <w:pPr>
        <w:jc w:val="both"/>
      </w:pPr>
      <w:r>
        <w:t>Цей запит відкрит</w:t>
      </w:r>
      <w:r>
        <w:t>ий для всіх юридично зареєстрованих компаній в Україні, які можуть надавати належні послуги та володіють правоздатністю постачати/виконувати дані послуги в Україні, або через уповноважених представників.</w:t>
      </w:r>
    </w:p>
    <w:p w:rsidR="00006F13" w:rsidRDefault="00E33DC2">
      <w:pPr>
        <w:jc w:val="both"/>
      </w:pPr>
      <w:r>
        <w:t xml:space="preserve">Ці закупівлі проводяться в рамках проекту “Трамплін </w:t>
      </w:r>
      <w:r>
        <w:t>до рівності: Проект зі зміни соціальних норм та викорінення гендерних стереотипів задля сталого розвитку та добробуту жінок та чоловіків в Україні”, що здійснюється за фінансової підтримки Швеції.</w:t>
      </w:r>
    </w:p>
    <w:p w:rsidR="00006F13" w:rsidRDefault="00006F13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spacing w:after="0" w:line="240" w:lineRule="auto"/>
        <w:jc w:val="both"/>
      </w:pPr>
    </w:p>
    <w:p w:rsidR="00006F13" w:rsidRDefault="00006F13">
      <w:pPr>
        <w:tabs>
          <w:tab w:val="right" w:pos="1980"/>
          <w:tab w:val="left" w:pos="2160"/>
          <w:tab w:val="left" w:pos="4320"/>
          <w:tab w:val="left" w:pos="-180"/>
        </w:tabs>
        <w:spacing w:after="0" w:line="240" w:lineRule="auto"/>
        <w:rPr>
          <w:b/>
        </w:rPr>
      </w:pPr>
    </w:p>
    <w:p w:rsidR="00006F13" w:rsidRDefault="00E33DC2">
      <w:pPr>
        <w:spacing w:after="0" w:line="240" w:lineRule="auto"/>
        <w:jc w:val="both"/>
        <w:rPr>
          <w:b/>
        </w:rPr>
      </w:pPr>
      <w:r>
        <w:rPr>
          <w:b/>
        </w:rPr>
        <w:t>Про UNFPA</w:t>
      </w:r>
    </w:p>
    <w:p w:rsidR="00006F13" w:rsidRDefault="00006F13">
      <w:pPr>
        <w:spacing w:after="0" w:line="240" w:lineRule="auto"/>
        <w:ind w:left="360"/>
        <w:jc w:val="both"/>
        <w:rPr>
          <w:b/>
        </w:rPr>
      </w:pPr>
    </w:p>
    <w:p w:rsidR="00006F13" w:rsidRDefault="00E33DC2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spacing w:after="0" w:line="240" w:lineRule="auto"/>
        <w:jc w:val="both"/>
      </w:pPr>
      <w:r>
        <w:tab/>
      </w:r>
      <w:r>
        <w:t xml:space="preserve">UNFPA, Фонд ООН у галузі народонаселення,  є міжнародною агенцію з розвитку, метою котрої є забезпечення і існування такого світу, в якому кожна вагітність бажана, кожні пологи безпечні та кожна молода людина може реалізувати свій потенціал.   </w:t>
      </w:r>
    </w:p>
    <w:p w:rsidR="00006F13" w:rsidRDefault="00E33DC2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spacing w:after="0" w:line="240" w:lineRule="auto"/>
        <w:jc w:val="both"/>
      </w:pPr>
      <w:r>
        <w:tab/>
        <w:t>UNFPA є пр</w:t>
      </w:r>
      <w:r>
        <w:t xml:space="preserve">овідною установою ООН, яка сприяє реалізації права кожної жінки, чоловіка та дитини на здорове життя та рівні можливості. Для отримання більш детальної інформації щодо діяльності Фонду, звертайтеся, будь-ласка, до веб-сайту: </w:t>
      </w:r>
      <w:hyperlink r:id="rId8">
        <w:r>
          <w:rPr>
            <w:color w:val="0070C0"/>
            <w:u w:val="single"/>
          </w:rPr>
          <w:t xml:space="preserve">UNFPA </w:t>
        </w:r>
        <w:proofErr w:type="spellStart"/>
        <w:r>
          <w:rPr>
            <w:color w:val="0070C0"/>
            <w:u w:val="single"/>
          </w:rPr>
          <w:t>about</w:t>
        </w:r>
        <w:proofErr w:type="spellEnd"/>
        <w:r>
          <w:rPr>
            <w:color w:val="0070C0"/>
            <w:u w:val="single"/>
          </w:rPr>
          <w:t xml:space="preserve"> </w:t>
        </w:r>
        <w:proofErr w:type="spellStart"/>
        <w:r>
          <w:rPr>
            <w:color w:val="0070C0"/>
            <w:u w:val="single"/>
          </w:rPr>
          <w:t>us</w:t>
        </w:r>
        <w:proofErr w:type="spellEnd"/>
      </w:hyperlink>
      <w:r>
        <w:rPr>
          <w:color w:val="0070C0"/>
          <w:u w:val="single"/>
        </w:rPr>
        <w:t>.</w:t>
      </w:r>
    </w:p>
    <w:p w:rsidR="00006F13" w:rsidRDefault="00006F13">
      <w:pPr>
        <w:jc w:val="both"/>
        <w:rPr>
          <w:b/>
        </w:rPr>
      </w:pPr>
    </w:p>
    <w:p w:rsidR="00006F13" w:rsidRDefault="00E33DC2">
      <w:pPr>
        <w:jc w:val="both"/>
        <w:rPr>
          <w:b/>
        </w:rPr>
      </w:pPr>
      <w:r>
        <w:rPr>
          <w:b/>
        </w:rPr>
        <w:t>І. Технічне завдання (ТЗ)</w:t>
      </w:r>
    </w:p>
    <w:p w:rsidR="00006F13" w:rsidRDefault="00E33DC2">
      <w:pPr>
        <w:spacing w:after="0" w:line="240" w:lineRule="auto"/>
        <w:jc w:val="both"/>
        <w:rPr>
          <w:b/>
        </w:rPr>
      </w:pPr>
      <w:r>
        <w:rPr>
          <w:b/>
        </w:rPr>
        <w:t>Передумови та опис програми</w:t>
      </w:r>
    </w:p>
    <w:p w:rsidR="00006F13" w:rsidRDefault="00E33DC2">
      <w:pPr>
        <w:spacing w:after="0" w:line="240" w:lineRule="auto"/>
        <w:ind w:firstLine="720"/>
        <w:jc w:val="both"/>
      </w:pPr>
      <w:r>
        <w:t xml:space="preserve">Насильство проти жінок та дівчат є однією з найбільших порушень прав людини у світі. Воно не знає ніяких соціальних, економічних чи національних кордонів. </w:t>
      </w:r>
      <w:proofErr w:type="spellStart"/>
      <w:r>
        <w:t>Гендерно</w:t>
      </w:r>
      <w:proofErr w:type="spellEnd"/>
      <w:r>
        <w:t xml:space="preserve"> зум</w:t>
      </w:r>
      <w:r>
        <w:t xml:space="preserve">овлене насильство (далі - </w:t>
      </w:r>
      <w:r>
        <w:rPr>
          <w:i/>
        </w:rPr>
        <w:t>ГЗН)</w:t>
      </w:r>
      <w:r>
        <w:t xml:space="preserve"> підриває здоров'я, гідність, безпеку та автономію своїх жертв. Воно негативно впливає на сексуальне та репродуктивне здоров'я постраждалих. </w:t>
      </w:r>
      <w:r>
        <w:rPr>
          <w:i/>
        </w:rPr>
        <w:t>ГЗН</w:t>
      </w:r>
      <w:r>
        <w:t xml:space="preserve"> залишається широко поширеним в Україні, а збройний конфлікт у східній частині Укр</w:t>
      </w:r>
      <w:r>
        <w:t>аїни, пандемія COVID-19 призводить до збільшення ризику таких ситуацій.</w:t>
      </w:r>
    </w:p>
    <w:p w:rsidR="00006F13" w:rsidRDefault="00E33DC2">
      <w:pPr>
        <w:spacing w:after="0" w:line="240" w:lineRule="auto"/>
        <w:ind w:firstLine="720"/>
        <w:jc w:val="both"/>
      </w:pPr>
      <w:r>
        <w:t xml:space="preserve">Насильство у стосунках є суспільною епідемією, яка вражає усіх, незалежно від віку, раси, становища у суспільстві, </w:t>
      </w:r>
      <w:proofErr w:type="spellStart"/>
      <w:r>
        <w:t>гендеру</w:t>
      </w:r>
      <w:proofErr w:type="spellEnd"/>
      <w:r>
        <w:t xml:space="preserve"> та сексуальної орієнтації. Кожна третя жінка в Україні хоча б</w:t>
      </w:r>
      <w:r>
        <w:t xml:space="preserve"> раз </w:t>
      </w:r>
      <w:r>
        <w:lastRenderedPageBreak/>
        <w:t xml:space="preserve">зазнавала одного із видів насильства з боку свого партнера у шлюбі. При чому найчастіше фізичному насильству передує психологічне насильство. </w:t>
      </w:r>
    </w:p>
    <w:p w:rsidR="00006F13" w:rsidRDefault="00E33DC2">
      <w:pPr>
        <w:spacing w:after="0" w:line="240" w:lineRule="auto"/>
        <w:ind w:firstLine="720"/>
        <w:jc w:val="both"/>
      </w:pPr>
      <w:r>
        <w:t>За опитуваннями UNFPA Україна у 2020 році - лише 43% населення розпізнають психологічне насильство у стосунк</w:t>
      </w:r>
      <w:r>
        <w:t>ах.  Комунікацією, яка націлена на запобігання насильства, не можна нехтувати. Адже, незважаючи на те, що молодь віком 16 – 21 підпадають до ризику, часто вони не усвідомлюють, що насильство має місце у стосунках. Проблема впливає на них та їхніх друзів, п</w:t>
      </w:r>
      <w:r>
        <w:t xml:space="preserve">роте, ознаки деструктивних взаємин залишаються не </w:t>
      </w:r>
      <w:proofErr w:type="spellStart"/>
      <w:r>
        <w:t>впізнаваними</w:t>
      </w:r>
      <w:proofErr w:type="spellEnd"/>
      <w:r>
        <w:t xml:space="preserve">. </w:t>
      </w:r>
    </w:p>
    <w:p w:rsidR="00006F13" w:rsidRDefault="00E33DC2">
      <w:pPr>
        <w:spacing w:after="0" w:line="240" w:lineRule="auto"/>
        <w:ind w:firstLine="720"/>
        <w:jc w:val="both"/>
      </w:pPr>
      <w:r>
        <w:t>У період пандемії COVID-19 зріс рівень психологічного напруження. У перші місяці кількість дзвінків на Національну гарячу лінію із протидії домашньому насильству зросла на 30%. Ситуація, як н</w:t>
      </w:r>
      <w:r>
        <w:t>іколи потребує поширення інформації щодо навичок мирного вирішення конфліктів та регулювання рівня агресії, яка може спричинити появу насильства у стосунках.</w:t>
      </w:r>
    </w:p>
    <w:p w:rsidR="00006F13" w:rsidRDefault="00006F13">
      <w:pPr>
        <w:spacing w:after="0" w:line="240" w:lineRule="auto"/>
        <w:jc w:val="both"/>
        <w:rPr>
          <w:b/>
        </w:rPr>
      </w:pPr>
    </w:p>
    <w:p w:rsidR="00006F13" w:rsidRDefault="00E33DC2">
      <w:pPr>
        <w:spacing w:after="0" w:line="240" w:lineRule="auto"/>
        <w:jc w:val="both"/>
        <w:rPr>
          <w:b/>
        </w:rPr>
      </w:pPr>
      <w:r>
        <w:rPr>
          <w:b/>
        </w:rPr>
        <w:t>Мета</w:t>
      </w:r>
    </w:p>
    <w:p w:rsidR="00006F13" w:rsidRDefault="00E33DC2">
      <w:pPr>
        <w:spacing w:after="0" w:line="240" w:lineRule="auto"/>
        <w:jc w:val="both"/>
      </w:pPr>
      <w:r>
        <w:t xml:space="preserve">UNFPA Україна запрошує постачальників послуг, які мають успішний досвід роботи у відео </w:t>
      </w:r>
      <w:proofErr w:type="spellStart"/>
      <w:r>
        <w:t>продакшені</w:t>
      </w:r>
      <w:proofErr w:type="spellEnd"/>
      <w:r>
        <w:t xml:space="preserve"> та цифровому маркетингу. Ми шукаємо постачальників, які зможуть розробити загальне бачення та виготовити високоякісні ролики, а також визначити інструменти дл</w:t>
      </w:r>
      <w:r>
        <w:t xml:space="preserve">я просування відео-матеріалів для отримання необхідного охоплення, впливу, </w:t>
      </w:r>
      <w:proofErr w:type="spellStart"/>
      <w:r>
        <w:t>залученості</w:t>
      </w:r>
      <w:proofErr w:type="spellEnd"/>
      <w:r>
        <w:t xml:space="preserve"> та взаємодії із цільовою аудиторією.  Із постачальником буде укладено короткостроковий договір згідно з яким надавач послуг надаватиме сервіси. Обраний постачальник посл</w:t>
      </w:r>
      <w:r>
        <w:t>уг працюватиме під керівництвом спеціалістки проекту з комунікацій.</w:t>
      </w:r>
    </w:p>
    <w:p w:rsidR="00006F13" w:rsidRDefault="00E33DC2">
      <w:pPr>
        <w:spacing w:after="0" w:line="240" w:lineRule="auto"/>
        <w:jc w:val="both"/>
      </w:pPr>
      <w:r>
        <w:t xml:space="preserve">Усі відео-ролики будуть </w:t>
      </w:r>
      <w:proofErr w:type="spellStart"/>
      <w:r>
        <w:t>розміщуватиcя</w:t>
      </w:r>
      <w:proofErr w:type="spellEnd"/>
      <w:r>
        <w:t xml:space="preserve"> на каналі UNFPA </w:t>
      </w:r>
      <w:proofErr w:type="spellStart"/>
      <w:r>
        <w:t>Ukraine</w:t>
      </w:r>
      <w:proofErr w:type="spellEnd"/>
      <w:r>
        <w:t xml:space="preserve"> в </w:t>
      </w:r>
      <w:proofErr w:type="spellStart"/>
      <w:r>
        <w:t>Youtube</w:t>
      </w:r>
      <w:proofErr w:type="spellEnd"/>
      <w:r>
        <w:t xml:space="preserve">. </w:t>
      </w:r>
    </w:p>
    <w:p w:rsidR="00006F13" w:rsidRDefault="00E33DC2">
      <w:pPr>
        <w:spacing w:after="0" w:line="240" w:lineRule="auto"/>
        <w:jc w:val="both"/>
      </w:pPr>
      <w:r>
        <w:t xml:space="preserve"> </w:t>
      </w:r>
    </w:p>
    <w:p w:rsidR="00006F13" w:rsidRDefault="00E33DC2">
      <w:pPr>
        <w:spacing w:after="0" w:line="240" w:lineRule="auto"/>
        <w:jc w:val="both"/>
        <w:rPr>
          <w:sz w:val="24"/>
          <w:szCs w:val="24"/>
        </w:rPr>
      </w:pPr>
      <w:r>
        <w:rPr>
          <w:b/>
        </w:rPr>
        <w:t>Обсяг роботи</w:t>
      </w:r>
    </w:p>
    <w:p w:rsidR="00006F13" w:rsidRDefault="00E33DC2">
      <w:pPr>
        <w:spacing w:before="100" w:after="100" w:line="240" w:lineRule="auto"/>
        <w:jc w:val="both"/>
        <w:rPr>
          <w:color w:val="808080"/>
          <w:sz w:val="21"/>
          <w:szCs w:val="21"/>
        </w:rPr>
      </w:pPr>
      <w:r>
        <w:t xml:space="preserve">Очікується, що обраний надавач послуг </w:t>
      </w:r>
      <w:proofErr w:type="spellStart"/>
      <w:r>
        <w:t>надасть</w:t>
      </w:r>
      <w:proofErr w:type="spellEnd"/>
      <w:r>
        <w:t xml:space="preserve"> такі послуги у рамках даного завдання:</w:t>
      </w:r>
    </w:p>
    <w:tbl>
      <w:tblPr>
        <w:tblStyle w:val="aff2"/>
        <w:tblW w:w="99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2"/>
        <w:gridCol w:w="1728"/>
        <w:gridCol w:w="2340"/>
        <w:gridCol w:w="5431"/>
      </w:tblGrid>
      <w:tr w:rsidR="00006F13">
        <w:trPr>
          <w:trHeight w:val="545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6F13" w:rsidRDefault="00E33DC2">
            <w:pPr>
              <w:spacing w:after="0" w:line="240" w:lineRule="auto"/>
            </w:pPr>
            <w:r>
              <w:t>№</w:t>
            </w:r>
          </w:p>
        </w:tc>
        <w:tc>
          <w:tcPr>
            <w:tcW w:w="17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6F13" w:rsidRDefault="00E33DC2">
            <w:pPr>
              <w:spacing w:after="0" w:line="240" w:lineRule="auto"/>
            </w:pPr>
            <w:r>
              <w:t>Назва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6F13" w:rsidRDefault="00E33DC2">
            <w:pPr>
              <w:spacing w:after="0" w:line="240" w:lineRule="auto"/>
            </w:pPr>
            <w:r>
              <w:t>Мета</w:t>
            </w:r>
          </w:p>
        </w:tc>
        <w:tc>
          <w:tcPr>
            <w:tcW w:w="54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6F13" w:rsidRDefault="00E33DC2">
            <w:pPr>
              <w:spacing w:after="0" w:line="240" w:lineRule="auto"/>
            </w:pPr>
            <w:r>
              <w:t>Опис</w:t>
            </w:r>
          </w:p>
        </w:tc>
      </w:tr>
      <w:tr w:rsidR="00006F13">
        <w:trPr>
          <w:trHeight w:val="3227"/>
        </w:trPr>
        <w:tc>
          <w:tcPr>
            <w:tcW w:w="4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6F13" w:rsidRDefault="00E33DC2">
            <w:pPr>
              <w:spacing w:after="0" w:line="240" w:lineRule="auto"/>
            </w:pPr>
            <w:r>
              <w:t>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6F13" w:rsidRDefault="00E33DC2">
            <w:pPr>
              <w:spacing w:after="0" w:line="240" w:lineRule="auto"/>
            </w:pPr>
            <w:r>
              <w:t>Розробка концепції роликів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6F13" w:rsidRDefault="00E33DC2">
            <w:pPr>
              <w:spacing w:after="0" w:line="240" w:lineRule="auto"/>
            </w:pPr>
            <w:r>
              <w:t>Підготовка сценаріїв для 3 відеороликів</w:t>
            </w:r>
          </w:p>
          <w:p w:rsidR="00006F13" w:rsidRDefault="00E33DC2">
            <w:pPr>
              <w:spacing w:after="0" w:line="240" w:lineRule="auto"/>
            </w:pPr>
            <w:r>
              <w:t>Тривалість кожного ролика: не більше 6-7 хв.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6F13" w:rsidRDefault="00E33DC2">
            <w:pPr>
              <w:spacing w:after="0" w:line="240" w:lineRule="auto"/>
              <w:jc w:val="both"/>
            </w:pPr>
            <w:r>
              <w:t>На стороні підрядника пошук експерта/експертів для підготовки тексту та оформлення отриманої інформації у відповідному для ЦА тону подач</w:t>
            </w:r>
            <w:r>
              <w:t xml:space="preserve">і інформації. Ролики мають нести </w:t>
            </w:r>
            <w:proofErr w:type="spellStart"/>
            <w:r>
              <w:t>освітньо</w:t>
            </w:r>
            <w:proofErr w:type="spellEnd"/>
            <w:r>
              <w:t xml:space="preserve">-навчальну функцію, але бути легкими для сприйняття. Поради - короткі і зрозумілі, мова проста. </w:t>
            </w:r>
          </w:p>
          <w:p w:rsidR="00006F13" w:rsidRDefault="00006F13">
            <w:pPr>
              <w:spacing w:after="0" w:line="240" w:lineRule="auto"/>
            </w:pPr>
          </w:p>
          <w:p w:rsidR="00006F13" w:rsidRDefault="00E33DC2">
            <w:pPr>
              <w:spacing w:after="0" w:line="240" w:lineRule="auto"/>
              <w:jc w:val="both"/>
            </w:pPr>
            <w:r>
              <w:t>Теми та ЦА для відеороликів (назви і описи є робочими варіантами, заголовки та детальне інформаційне наповнення на ст</w:t>
            </w:r>
            <w:r>
              <w:t>ороні підрядника, як і обґрунтована конкретизація цільових груп):</w:t>
            </w:r>
          </w:p>
          <w:p w:rsidR="00006F13" w:rsidRDefault="00E33DC2">
            <w:pPr>
              <w:numPr>
                <w:ilvl w:val="0"/>
                <w:numId w:val="4"/>
              </w:numPr>
              <w:spacing w:after="0" w:line="240" w:lineRule="auto"/>
              <w:jc w:val="both"/>
            </w:pPr>
            <w:r>
              <w:t xml:space="preserve">психологічне насильство у стосунках (як розпізнати, що робити, якщо твій партнер/-ка </w:t>
            </w:r>
            <w:proofErr w:type="spellStart"/>
            <w:r>
              <w:t>аб’юзер</w:t>
            </w:r>
            <w:proofErr w:type="spellEnd"/>
            <w:r>
              <w:t xml:space="preserve"> або </w:t>
            </w:r>
            <w:proofErr w:type="spellStart"/>
            <w:r>
              <w:t>аб’юзер</w:t>
            </w:r>
            <w:proofErr w:type="spellEnd"/>
            <w:r>
              <w:t xml:space="preserve"> ти, як допомогти подрузі/другу)</w:t>
            </w:r>
          </w:p>
          <w:p w:rsidR="00006F13" w:rsidRDefault="00E33DC2">
            <w:pPr>
              <w:spacing w:after="0" w:line="240" w:lineRule="auto"/>
              <w:ind w:left="720"/>
              <w:jc w:val="both"/>
            </w:pPr>
            <w:r>
              <w:t>ЦА: хлопці і дівчата, які переживають свої перші-другі стосунки віком 16-22 рр.</w:t>
            </w:r>
          </w:p>
          <w:p w:rsidR="00006F13" w:rsidRDefault="00E33DC2">
            <w:pPr>
              <w:numPr>
                <w:ilvl w:val="0"/>
                <w:numId w:val="4"/>
              </w:numPr>
              <w:spacing w:after="0" w:line="240" w:lineRule="auto"/>
              <w:jc w:val="both"/>
            </w:pPr>
            <w:r>
              <w:t>здорове вирішення конфліктів у стосунках: як заспокоїтися, якщо відчуваєш, що емоції закипають, як будувати комунікацію під час конфлікту, щоб не образити партнера/-ку, як збер</w:t>
            </w:r>
            <w:r>
              <w:t>егти стосунки в умовах постійного перебування поряд (чи/і самоізоляції)</w:t>
            </w:r>
          </w:p>
          <w:p w:rsidR="00006F13" w:rsidRDefault="00E33DC2">
            <w:pPr>
              <w:spacing w:after="0" w:line="240" w:lineRule="auto"/>
              <w:ind w:left="720"/>
              <w:jc w:val="both"/>
            </w:pPr>
            <w:r>
              <w:lastRenderedPageBreak/>
              <w:t xml:space="preserve">ЦА: молоді пари, одружені та неодружені, з дітьми або при надії, які тільки розпочали жити разом або опинилися разом на самоізоляції </w:t>
            </w:r>
          </w:p>
          <w:p w:rsidR="00006F13" w:rsidRDefault="00E33DC2">
            <w:pPr>
              <w:numPr>
                <w:ilvl w:val="0"/>
                <w:numId w:val="4"/>
              </w:numPr>
              <w:spacing w:after="0" w:line="240" w:lineRule="auto"/>
            </w:pPr>
            <w:r>
              <w:t>у стосунках є місце для “ні”: згода на секс - як і</w:t>
            </w:r>
            <w:r>
              <w:t xml:space="preserve"> чому.</w:t>
            </w:r>
          </w:p>
          <w:p w:rsidR="00006F13" w:rsidRDefault="00E33DC2">
            <w:pPr>
              <w:spacing w:after="0" w:line="240" w:lineRule="auto"/>
              <w:ind w:left="720"/>
              <w:jc w:val="both"/>
            </w:pPr>
            <w:r>
              <w:t>ЦА: хлопці і дівчата, які переживають свої перші-другі стосунки віком 16-22 рр.</w:t>
            </w:r>
          </w:p>
          <w:p w:rsidR="00006F13" w:rsidRDefault="00006F13">
            <w:pPr>
              <w:spacing w:after="0" w:line="240" w:lineRule="auto"/>
            </w:pPr>
          </w:p>
          <w:p w:rsidR="00006F13" w:rsidRDefault="00E33DC2">
            <w:pPr>
              <w:spacing w:after="0" w:line="240" w:lineRule="auto"/>
              <w:jc w:val="both"/>
            </w:pPr>
            <w:r>
              <w:t>Детальніше ТЗ для підготовки сценарію буде сформоване після першої зустрічі із обраним підрядником.</w:t>
            </w:r>
          </w:p>
          <w:p w:rsidR="00006F13" w:rsidRDefault="00006F13">
            <w:pPr>
              <w:spacing w:after="0" w:line="240" w:lineRule="auto"/>
            </w:pPr>
          </w:p>
          <w:p w:rsidR="00006F13" w:rsidRDefault="00E33DC2">
            <w:pPr>
              <w:spacing w:after="0" w:line="240" w:lineRule="auto"/>
              <w:jc w:val="both"/>
            </w:pPr>
            <w:r>
              <w:t>Залучення лідерів думок у ролик вітається, але не може бути на коме</w:t>
            </w:r>
            <w:r>
              <w:t>рційній основі.</w:t>
            </w:r>
          </w:p>
          <w:p w:rsidR="00006F13" w:rsidRDefault="00006F13">
            <w:pPr>
              <w:spacing w:after="0" w:line="240" w:lineRule="auto"/>
            </w:pPr>
          </w:p>
          <w:p w:rsidR="00006F13" w:rsidRDefault="00E33DC2">
            <w:pPr>
              <w:spacing w:after="0" w:line="240" w:lineRule="auto"/>
            </w:pPr>
            <w:r>
              <w:t>Тривалість кожного ролика: не більше 6-7 хв.</w:t>
            </w:r>
          </w:p>
        </w:tc>
      </w:tr>
      <w:tr w:rsidR="00006F13">
        <w:trPr>
          <w:trHeight w:val="1696"/>
        </w:trPr>
        <w:tc>
          <w:tcPr>
            <w:tcW w:w="4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6F13" w:rsidRDefault="00E33DC2">
            <w:pPr>
              <w:spacing w:after="0" w:line="240" w:lineRule="auto"/>
            </w:pPr>
            <w:r>
              <w:lastRenderedPageBreak/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6F13" w:rsidRDefault="00E33DC2">
            <w:pPr>
              <w:spacing w:after="0" w:line="240" w:lineRule="auto"/>
            </w:pPr>
            <w:r>
              <w:t>Розробка медіа плану для просування відео роликів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6F13" w:rsidRDefault="00E33DC2">
            <w:pPr>
              <w:spacing w:after="0" w:line="240" w:lineRule="auto"/>
            </w:pPr>
            <w:r>
              <w:t>Перегляди кожного відеоролика цільовою аудиторією: 500 тис при тривалості фактичного перегляду не менше 50% ролика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6F13" w:rsidRDefault="00E33DC2">
            <w:pPr>
              <w:numPr>
                <w:ilvl w:val="0"/>
                <w:numId w:val="6"/>
              </w:numPr>
              <w:spacing w:after="0" w:line="240" w:lineRule="auto"/>
              <w:jc w:val="both"/>
            </w:pPr>
            <w:r>
              <w:t xml:space="preserve">Як канали </w:t>
            </w:r>
            <w:proofErr w:type="spellStart"/>
            <w:r>
              <w:t>промо</w:t>
            </w:r>
            <w:proofErr w:type="spellEnd"/>
            <w:r>
              <w:t xml:space="preserve"> мають бути використані (але не обмежуючись) медіа і соціальні мережі. </w:t>
            </w:r>
          </w:p>
          <w:p w:rsidR="00006F13" w:rsidRDefault="00E33DC2">
            <w:pPr>
              <w:numPr>
                <w:ilvl w:val="0"/>
                <w:numId w:val="6"/>
              </w:numPr>
              <w:spacing w:after="0" w:line="240" w:lineRule="auto"/>
              <w:jc w:val="both"/>
            </w:pPr>
            <w:r>
              <w:t>Для кожного ролика має бути підготовлено відповідний опис та текст публікації.</w:t>
            </w:r>
          </w:p>
        </w:tc>
      </w:tr>
      <w:tr w:rsidR="00006F13">
        <w:trPr>
          <w:trHeight w:val="1655"/>
        </w:trPr>
        <w:tc>
          <w:tcPr>
            <w:tcW w:w="4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6F13" w:rsidRDefault="00E33DC2">
            <w:pPr>
              <w:spacing w:after="0" w:line="240" w:lineRule="auto"/>
            </w:pPr>
            <w:r>
              <w:t>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6F13" w:rsidRDefault="00E33DC2">
            <w:pPr>
              <w:spacing w:after="0" w:line="240" w:lineRule="auto"/>
            </w:pPr>
            <w:r>
              <w:t>Зйомка відеороликів</w:t>
            </w:r>
          </w:p>
          <w:p w:rsidR="00006F13" w:rsidRDefault="00E33DC2">
            <w:pPr>
              <w:spacing w:after="0" w:line="240" w:lineRule="auto"/>
            </w:pPr>
            <w:r>
              <w:t>згідно із затвердженим сценарієм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6F13" w:rsidRDefault="00E33DC2">
            <w:pPr>
              <w:spacing w:after="0" w:line="240" w:lineRule="auto"/>
              <w:jc w:val="both"/>
            </w:pPr>
            <w:r>
              <w:t xml:space="preserve">Ролики мають бути надані у форматі для </w:t>
            </w:r>
            <w:proofErr w:type="spellStart"/>
            <w:r>
              <w:t>тв</w:t>
            </w:r>
            <w:proofErr w:type="spellEnd"/>
            <w:r>
              <w:t xml:space="preserve"> і соціальних мереж у трьох версіях- із українськими та англійськими субтитрами, а також без субтитрів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6F13" w:rsidRDefault="00E33DC2">
            <w:pPr>
              <w:numPr>
                <w:ilvl w:val="0"/>
                <w:numId w:val="8"/>
              </w:numPr>
              <w:spacing w:after="0" w:line="240" w:lineRule="auto"/>
            </w:pPr>
            <w:r>
              <w:t xml:space="preserve">Кожен ролик має мати свою скорочену версію - трейлер, тривалістю до 1 хв. </w:t>
            </w:r>
          </w:p>
          <w:p w:rsidR="00006F13" w:rsidRDefault="00E33DC2">
            <w:pPr>
              <w:numPr>
                <w:ilvl w:val="0"/>
                <w:numId w:val="8"/>
              </w:numPr>
              <w:spacing w:after="0" w:line="240" w:lineRule="auto"/>
            </w:pPr>
            <w:r>
              <w:t>Фактор карантину у зв’язку із пандемі</w:t>
            </w:r>
            <w:r>
              <w:t xml:space="preserve">єю COVID-19 одразу має враховуватися при зйомках і не стати перешкодою. </w:t>
            </w:r>
          </w:p>
          <w:p w:rsidR="00006F13" w:rsidRDefault="00E33DC2">
            <w:pPr>
              <w:numPr>
                <w:ilvl w:val="0"/>
                <w:numId w:val="8"/>
              </w:numPr>
              <w:spacing w:after="0" w:line="240" w:lineRule="auto"/>
            </w:pPr>
            <w:r>
              <w:t>Вихідні файли передаються замовнику.</w:t>
            </w:r>
          </w:p>
          <w:p w:rsidR="00006F13" w:rsidRDefault="00E33DC2">
            <w:pPr>
              <w:numPr>
                <w:ilvl w:val="0"/>
                <w:numId w:val="8"/>
              </w:numPr>
              <w:spacing w:after="0" w:line="240" w:lineRule="auto"/>
              <w:jc w:val="both"/>
            </w:pPr>
            <w:r>
              <w:t>Усі дозволи акторів (та музика) ролика мають передаватися на необмежений період замовнику для розповсюдження на усіх можливих носіях.</w:t>
            </w:r>
          </w:p>
        </w:tc>
      </w:tr>
      <w:tr w:rsidR="00006F13">
        <w:trPr>
          <w:trHeight w:val="1863"/>
        </w:trPr>
        <w:tc>
          <w:tcPr>
            <w:tcW w:w="4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6F13" w:rsidRDefault="00E33DC2">
            <w:pPr>
              <w:spacing w:after="0" w:line="240" w:lineRule="auto"/>
            </w:pPr>
            <w:r>
              <w:t>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6F13" w:rsidRDefault="00E33DC2">
            <w:pPr>
              <w:spacing w:after="0" w:line="240" w:lineRule="auto"/>
            </w:pPr>
            <w:r>
              <w:rPr>
                <w:color w:val="000000"/>
              </w:rPr>
              <w:t>Створення візуальної продукції з акторами, що брали участь у зйомках відео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6F13" w:rsidRDefault="00E33DC2">
            <w:pPr>
              <w:spacing w:after="0" w:line="240" w:lineRule="auto"/>
            </w:pPr>
            <w:r>
              <w:rPr>
                <w:color w:val="000000"/>
              </w:rPr>
              <w:t>Візуальна продукція повинна бути надана у форматі JPEG та TIFF; мінімальний розмір зображення  не менше 1000*1440 пікселів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6F13" w:rsidRDefault="00E33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Кількість візуальної продукції повинна відповідати кількості задіяних героїв у зйомках відео. Замовнику мають бути передані готові </w:t>
            </w:r>
            <w:proofErr w:type="spellStart"/>
            <w:r>
              <w:rPr>
                <w:color w:val="000000"/>
              </w:rPr>
              <w:t>постери</w:t>
            </w:r>
            <w:proofErr w:type="spellEnd"/>
            <w:r>
              <w:rPr>
                <w:color w:val="000000"/>
              </w:rPr>
              <w:t>, готові для друку, а також варіант для веб-розміщення. Також замовнику мають бути передані вихідні файли із усіма суп</w:t>
            </w:r>
            <w:r>
              <w:rPr>
                <w:color w:val="000000"/>
              </w:rPr>
              <w:t>ровідними елементами (використані шрифти тощо).</w:t>
            </w:r>
          </w:p>
          <w:p w:rsidR="00006F13" w:rsidRDefault="00006F13">
            <w:pPr>
              <w:spacing w:after="0" w:line="240" w:lineRule="auto"/>
              <w:ind w:left="720"/>
            </w:pPr>
          </w:p>
        </w:tc>
      </w:tr>
      <w:tr w:rsidR="00006F13">
        <w:trPr>
          <w:trHeight w:val="1895"/>
        </w:trPr>
        <w:tc>
          <w:tcPr>
            <w:tcW w:w="4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6F13" w:rsidRDefault="00E33DC2">
            <w:pPr>
              <w:spacing w:after="0" w:line="240" w:lineRule="auto"/>
            </w:pPr>
            <w:r>
              <w:t>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6F13" w:rsidRDefault="00E33DC2">
            <w:pPr>
              <w:spacing w:after="0" w:line="240" w:lineRule="auto"/>
            </w:pPr>
            <w:r>
              <w:t xml:space="preserve">Провести кампанію із просування відеоролика, згідно із затвердженим </w:t>
            </w:r>
            <w:proofErr w:type="spellStart"/>
            <w:r>
              <w:t>медіапланом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6F13" w:rsidRDefault="00E33DC2">
            <w:pPr>
              <w:spacing w:after="0" w:line="240" w:lineRule="auto"/>
            </w:pPr>
            <w:r>
              <w:t xml:space="preserve">Досягнення запланованих показників 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6F13" w:rsidRDefault="00E33DC2">
            <w:pPr>
              <w:spacing w:after="0" w:line="240" w:lineRule="auto"/>
              <w:jc w:val="both"/>
            </w:pPr>
            <w:r>
              <w:t>Після проведення кампанії має бути наданий звіт проведеної роботи із відповідними показниками.</w:t>
            </w:r>
          </w:p>
        </w:tc>
      </w:tr>
    </w:tbl>
    <w:p w:rsidR="00006F13" w:rsidRDefault="00006F13">
      <w:pPr>
        <w:spacing w:before="100" w:after="100" w:line="240" w:lineRule="auto"/>
        <w:jc w:val="both"/>
      </w:pPr>
    </w:p>
    <w:p w:rsidR="00006F13" w:rsidRDefault="00E33DC2">
      <w:r>
        <w:t>Очікувані продукти та часові рамки кампаній</w:t>
      </w:r>
    </w:p>
    <w:p w:rsidR="00006F13" w:rsidRDefault="00E33DC2">
      <w:bookmarkStart w:id="1" w:name="_heading=h.30j0zll" w:colFirst="0" w:colLast="0"/>
      <w:bookmarkEnd w:id="1"/>
      <w:r>
        <w:lastRenderedPageBreak/>
        <w:t xml:space="preserve"> Під керівництвом спеціалістки проекту з комунікацій, постачальник має надати такі продукти: </w:t>
      </w:r>
    </w:p>
    <w:tbl>
      <w:tblPr>
        <w:tblStyle w:val="aff3"/>
        <w:tblW w:w="97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5"/>
        <w:gridCol w:w="4350"/>
        <w:gridCol w:w="4740"/>
      </w:tblGrid>
      <w:tr w:rsidR="00006F13">
        <w:trPr>
          <w:trHeight w:val="404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6F13" w:rsidRDefault="00E33DC2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No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4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6F13" w:rsidRDefault="00E33D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Очікувані продукти</w:t>
            </w:r>
          </w:p>
        </w:tc>
        <w:tc>
          <w:tcPr>
            <w:tcW w:w="4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6F13" w:rsidRDefault="00E33D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Часові рамки (не пізніше, ніж)</w:t>
            </w:r>
          </w:p>
        </w:tc>
      </w:tr>
      <w:tr w:rsidR="00006F13">
        <w:trPr>
          <w:trHeight w:val="78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6F13" w:rsidRDefault="00E33DC2">
            <w:pPr>
              <w:spacing w:after="0" w:line="240" w:lineRule="auto"/>
            </w:pPr>
            <w:r>
              <w:t>1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6F13" w:rsidRDefault="00E33DC2">
            <w:pPr>
              <w:spacing w:after="0" w:line="240" w:lineRule="auto"/>
            </w:pPr>
            <w:r>
              <w:t>Затверджені сценарії ролика і медіа план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6F13" w:rsidRDefault="00E33DC2">
            <w:pPr>
              <w:spacing w:after="0" w:line="240" w:lineRule="auto"/>
            </w:pPr>
            <w:r>
              <w:t xml:space="preserve">1 місяць після підписання контракту </w:t>
            </w:r>
          </w:p>
        </w:tc>
      </w:tr>
      <w:tr w:rsidR="00006F13">
        <w:trPr>
          <w:trHeight w:val="595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6F13" w:rsidRDefault="00E33DC2">
            <w:pPr>
              <w:spacing w:after="0" w:line="240" w:lineRule="auto"/>
            </w:pPr>
            <w:r>
              <w:t>2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6F13" w:rsidRDefault="00E33DC2">
            <w:pPr>
              <w:spacing w:after="0" w:line="240" w:lineRule="auto"/>
              <w:jc w:val="both"/>
            </w:pPr>
            <w:r>
              <w:t>Передача готових відеороликів та візуальної продукції у потрібних форматах, описаних у розділі «Обсяг роботи»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6F13" w:rsidRDefault="00E33DC2">
            <w:pPr>
              <w:spacing w:after="0" w:line="240" w:lineRule="auto"/>
            </w:pPr>
            <w:r>
              <w:t xml:space="preserve">2 місяці після підписання контракту </w:t>
            </w:r>
          </w:p>
        </w:tc>
      </w:tr>
      <w:tr w:rsidR="00006F13">
        <w:trPr>
          <w:trHeight w:val="214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6F13" w:rsidRDefault="00E33DC2">
            <w:pPr>
              <w:spacing w:after="0" w:line="240" w:lineRule="auto"/>
            </w:pPr>
            <w:r>
              <w:t>3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6F13" w:rsidRDefault="00E33DC2">
            <w:pPr>
              <w:spacing w:after="0" w:line="240" w:lineRule="auto"/>
              <w:jc w:val="both"/>
            </w:pPr>
            <w:r>
              <w:t xml:space="preserve">Проведення </w:t>
            </w:r>
            <w:proofErr w:type="spellStart"/>
            <w:r>
              <w:t>діджитал</w:t>
            </w:r>
            <w:proofErr w:type="spellEnd"/>
            <w:r>
              <w:t xml:space="preserve"> та медіа кампанії згідно із затвердженим планом та звіт проведеної </w:t>
            </w:r>
            <w:proofErr w:type="spellStart"/>
            <w:r>
              <w:t>промо</w:t>
            </w:r>
            <w:proofErr w:type="spellEnd"/>
            <w:r>
              <w:t xml:space="preserve"> кампанії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6F13" w:rsidRDefault="00E33DC2">
            <w:pPr>
              <w:spacing w:after="0" w:line="240" w:lineRule="auto"/>
            </w:pPr>
            <w:r>
              <w:t xml:space="preserve">3 місяці після підписання контракту </w:t>
            </w:r>
          </w:p>
        </w:tc>
      </w:tr>
    </w:tbl>
    <w:p w:rsidR="00006F13" w:rsidRDefault="00E33DC2">
      <w:pPr>
        <w:spacing w:after="0" w:line="240" w:lineRule="auto"/>
        <w:jc w:val="both"/>
      </w:pPr>
      <w:r>
        <w:t xml:space="preserve">     </w:t>
      </w:r>
    </w:p>
    <w:p w:rsidR="00006F13" w:rsidRDefault="00E33DC2">
      <w:pPr>
        <w:spacing w:after="0" w:line="240" w:lineRule="auto"/>
        <w:jc w:val="both"/>
      </w:pPr>
      <w:r>
        <w:t>Також очікується, що на стороні підрядника будуть такі види послуг:</w:t>
      </w:r>
    </w:p>
    <w:p w:rsidR="00006F13" w:rsidRDefault="00E33DC2">
      <w:pPr>
        <w:numPr>
          <w:ilvl w:val="0"/>
          <w:numId w:val="10"/>
        </w:numPr>
        <w:spacing w:after="0" w:line="240" w:lineRule="auto"/>
        <w:jc w:val="both"/>
      </w:pPr>
      <w:r>
        <w:t>передача усіх порад та текстів, розроблених в рамках підготовки відео-контенту експертом/експертами для подальшого використання замовником</w:t>
      </w:r>
    </w:p>
    <w:p w:rsidR="00006F13" w:rsidRDefault="00E33DC2">
      <w:pPr>
        <w:numPr>
          <w:ilvl w:val="0"/>
          <w:numId w:val="10"/>
        </w:numPr>
        <w:spacing w:after="0" w:line="240" w:lineRule="auto"/>
        <w:jc w:val="both"/>
      </w:pPr>
      <w:r>
        <w:t>підписання та передача замовнику всіх необхідних документів, які засвідчують авторські права на контент та згоду усіх</w:t>
      </w:r>
      <w:r>
        <w:t xml:space="preserve"> задіяних осіб на використання цих відео, текстів, аудіо тощо</w:t>
      </w:r>
    </w:p>
    <w:p w:rsidR="00006F13" w:rsidRDefault="00E33DC2">
      <w:pPr>
        <w:numPr>
          <w:ilvl w:val="0"/>
          <w:numId w:val="10"/>
        </w:numPr>
        <w:spacing w:after="0" w:line="240" w:lineRule="auto"/>
        <w:jc w:val="both"/>
        <w:rPr>
          <w:b/>
        </w:rPr>
      </w:pPr>
      <w:r>
        <w:t>надання фінального звіту кампанії, який включатиме, але не обмежуватиметься, такими показниками: охоплення, кількість та глибина переглядів кожного відео окремо та всіх виготовлених відео-роликі</w:t>
      </w:r>
      <w:r>
        <w:t xml:space="preserve">в разом, ЦА та територіальна сегментація по переглядах роликів. </w:t>
      </w:r>
    </w:p>
    <w:p w:rsidR="00006F13" w:rsidRDefault="00006F13">
      <w:pPr>
        <w:spacing w:after="0" w:line="240" w:lineRule="auto"/>
        <w:jc w:val="both"/>
        <w:rPr>
          <w:b/>
        </w:rPr>
      </w:pPr>
    </w:p>
    <w:p w:rsidR="00006F13" w:rsidRDefault="00E33DC2">
      <w:pPr>
        <w:spacing w:after="0" w:line="240" w:lineRule="auto"/>
        <w:jc w:val="both"/>
        <w:rPr>
          <w:b/>
        </w:rPr>
      </w:pPr>
      <w:r>
        <w:rPr>
          <w:b/>
        </w:rPr>
        <w:t>Інтелектуальна власність</w:t>
      </w:r>
    </w:p>
    <w:p w:rsidR="00006F13" w:rsidRDefault="00E33DC2">
      <w:pPr>
        <w:spacing w:after="0" w:line="240" w:lineRule="auto"/>
        <w:ind w:firstLine="708"/>
        <w:jc w:val="both"/>
      </w:pPr>
      <w:r>
        <w:t xml:space="preserve">Уся інформація, що відноситься до цього проекту (документальна, візуальна, цифрова, </w:t>
      </w:r>
      <w:proofErr w:type="spellStart"/>
      <w:r>
        <w:t>кібер</w:t>
      </w:r>
      <w:proofErr w:type="spellEnd"/>
      <w:r>
        <w:t xml:space="preserve">, проектна документація і </w:t>
      </w:r>
      <w:proofErr w:type="spellStart"/>
      <w:r>
        <w:t>т.д</w:t>
      </w:r>
      <w:proofErr w:type="spellEnd"/>
      <w:r>
        <w:t>.), із якою Підрядник може вступити в контакт п</w:t>
      </w:r>
      <w:r>
        <w:t>ри виконанні своїх обов'язків відповідно до цього завдання, залишається власністю Фонду ООН у галузі народонаселення, який має виняткові права на їх використання. За винятком цілей даного завдання, інформація не повинна бути розкрита громадськості або вико</w:t>
      </w:r>
      <w:r>
        <w:t>ристовуватися в будь-якому виді без письмового дозволу Фонду ООН у галузі народонаселення відповідно до національних і міжнародних законів про авторські права.</w:t>
      </w:r>
    </w:p>
    <w:p w:rsidR="00006F13" w:rsidRDefault="00006F13">
      <w:pPr>
        <w:spacing w:after="0" w:line="240" w:lineRule="auto"/>
      </w:pPr>
    </w:p>
    <w:p w:rsidR="00006F13" w:rsidRDefault="00E33DC2">
      <w:pPr>
        <w:jc w:val="both"/>
        <w:rPr>
          <w:b/>
        </w:rPr>
      </w:pPr>
      <w:r>
        <w:rPr>
          <w:b/>
        </w:rPr>
        <w:t>ІІ. Вимоги щодо кваліфікації</w:t>
      </w:r>
    </w:p>
    <w:p w:rsidR="00006F13" w:rsidRDefault="00E33DC2">
      <w:pPr>
        <w:spacing w:after="0" w:line="240" w:lineRule="auto"/>
        <w:ind w:firstLine="720"/>
        <w:jc w:val="both"/>
      </w:pPr>
      <w:r>
        <w:t xml:space="preserve">UNFPA шукає постачальника послуг із перевіреним досвідом у відео </w:t>
      </w:r>
      <w:proofErr w:type="spellStart"/>
      <w:r>
        <w:t>продакшні</w:t>
      </w:r>
      <w:proofErr w:type="spellEnd"/>
      <w:r>
        <w:t>, цифровому просуванні та хорошим знанням українського медіа та рекламних ринків.</w:t>
      </w:r>
    </w:p>
    <w:p w:rsidR="00006F13" w:rsidRDefault="00E33DC2">
      <w:pPr>
        <w:spacing w:after="0" w:line="240" w:lineRule="auto"/>
        <w:jc w:val="both"/>
      </w:pPr>
      <w:r>
        <w:t>Кандидат повинен:</w:t>
      </w:r>
    </w:p>
    <w:p w:rsidR="00006F13" w:rsidRDefault="00E33DC2">
      <w:pPr>
        <w:spacing w:after="0" w:line="240" w:lineRule="auto"/>
        <w:jc w:val="both"/>
      </w:pPr>
      <w:r>
        <w:t>- бути резидентом або мати юридичне представництво в Україні з відповідною офіційн</w:t>
      </w:r>
      <w:r>
        <w:t>ою реєстрацією;</w:t>
      </w:r>
    </w:p>
    <w:p w:rsidR="00006F13" w:rsidRDefault="00E33DC2">
      <w:pPr>
        <w:spacing w:after="0" w:line="240" w:lineRule="auto"/>
        <w:jc w:val="both"/>
      </w:pPr>
      <w:r>
        <w:t xml:space="preserve">- працювати в сфері комунікацій, реклами та відео </w:t>
      </w:r>
      <w:proofErr w:type="spellStart"/>
      <w:r>
        <w:t>продакшні</w:t>
      </w:r>
      <w:proofErr w:type="spellEnd"/>
      <w:r>
        <w:t xml:space="preserve"> щонайменше 3 роки;</w:t>
      </w:r>
    </w:p>
    <w:p w:rsidR="00006F13" w:rsidRDefault="00E33DC2">
      <w:pPr>
        <w:spacing w:after="0" w:line="240" w:lineRule="auto"/>
        <w:jc w:val="both"/>
      </w:pPr>
      <w:r>
        <w:t xml:space="preserve">- мати досвід роботи у відео </w:t>
      </w:r>
      <w:proofErr w:type="spellStart"/>
      <w:r>
        <w:t>продакшні</w:t>
      </w:r>
      <w:proofErr w:type="spellEnd"/>
      <w:r>
        <w:t xml:space="preserve"> та цифровому просуванні;</w:t>
      </w:r>
    </w:p>
    <w:p w:rsidR="00006F13" w:rsidRDefault="00E33DC2">
      <w:pPr>
        <w:spacing w:after="0" w:line="240" w:lineRule="auto"/>
        <w:jc w:val="both"/>
      </w:pPr>
      <w:r>
        <w:t>- демонструвати здатність дотримуватися часових рамок, працювати під тиском та вимірювати результ</w:t>
      </w:r>
      <w:r>
        <w:t>ати;</w:t>
      </w:r>
    </w:p>
    <w:p w:rsidR="00006F13" w:rsidRDefault="00E33DC2">
      <w:pPr>
        <w:spacing w:after="0" w:line="240" w:lineRule="auto"/>
        <w:jc w:val="both"/>
      </w:pPr>
      <w:r>
        <w:t>- володіти українською, російською та англійською мовами.</w:t>
      </w:r>
    </w:p>
    <w:p w:rsidR="00006F13" w:rsidRDefault="00006F13">
      <w:pPr>
        <w:spacing w:after="0" w:line="240" w:lineRule="auto"/>
        <w:jc w:val="both"/>
        <w:rPr>
          <w:color w:val="000000"/>
        </w:rPr>
      </w:pPr>
    </w:p>
    <w:p w:rsidR="00006F13" w:rsidRDefault="00E33DC2">
      <w:pPr>
        <w:spacing w:after="0"/>
        <w:jc w:val="both"/>
        <w:rPr>
          <w:b/>
        </w:rPr>
      </w:pPr>
      <w:r>
        <w:rPr>
          <w:b/>
        </w:rPr>
        <w:t>Оцінка пропозиції</w:t>
      </w:r>
    </w:p>
    <w:p w:rsidR="00006F13" w:rsidRDefault="00E33DC2">
      <w:pPr>
        <w:spacing w:after="0"/>
        <w:jc w:val="both"/>
      </w:pPr>
      <w:r>
        <w:t>Детальна оцінка пропозицій складається з оцінки технічної складової пропозиції та фінансової оцінки.</w:t>
      </w:r>
    </w:p>
    <w:p w:rsidR="00006F13" w:rsidRDefault="00006F13">
      <w:pPr>
        <w:spacing w:after="0"/>
        <w:jc w:val="both"/>
      </w:pPr>
    </w:p>
    <w:p w:rsidR="00006F13" w:rsidRDefault="00E33DC2">
      <w:pPr>
        <w:spacing w:after="0"/>
        <w:jc w:val="both"/>
        <w:rPr>
          <w:b/>
        </w:rPr>
      </w:pPr>
      <w:r>
        <w:rPr>
          <w:b/>
        </w:rPr>
        <w:t xml:space="preserve">Питання </w:t>
      </w:r>
    </w:p>
    <w:p w:rsidR="00006F13" w:rsidRDefault="00E33DC2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spacing w:after="0"/>
        <w:jc w:val="both"/>
      </w:pPr>
      <w:r>
        <w:t>Питання або запити щодо подальшого роз’яснення надсилаються за наведеними нижче контактними даними:</w:t>
      </w:r>
    </w:p>
    <w:tbl>
      <w:tblPr>
        <w:tblStyle w:val="aff4"/>
        <w:tblW w:w="6941" w:type="dxa"/>
        <w:jc w:val="center"/>
        <w:tblLayout w:type="fixed"/>
        <w:tblLook w:val="0000" w:firstRow="0" w:lastRow="0" w:firstColumn="0" w:lastColumn="0" w:noHBand="0" w:noVBand="0"/>
      </w:tblPr>
      <w:tblGrid>
        <w:gridCol w:w="3510"/>
        <w:gridCol w:w="3431"/>
      </w:tblGrid>
      <w:tr w:rsidR="00006F13">
        <w:trPr>
          <w:trHeight w:val="1"/>
          <w:jc w:val="center"/>
        </w:trPr>
        <w:tc>
          <w:tcPr>
            <w:tcW w:w="35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F13" w:rsidRDefault="00E33DC2">
            <w:pPr>
              <w:tabs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spacing w:after="0" w:line="240" w:lineRule="auto"/>
              <w:jc w:val="both"/>
            </w:pPr>
            <w:r>
              <w:t>Контактна особа:</w:t>
            </w:r>
          </w:p>
        </w:tc>
        <w:tc>
          <w:tcPr>
            <w:tcW w:w="343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F13" w:rsidRDefault="00E33DC2">
            <w:pPr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spacing w:after="0" w:line="240" w:lineRule="auto"/>
              <w:jc w:val="both"/>
            </w:pPr>
            <w:r>
              <w:rPr>
                <w:i/>
              </w:rPr>
              <w:t>Леся Парно-Кириєнко</w:t>
            </w:r>
          </w:p>
        </w:tc>
      </w:tr>
      <w:tr w:rsidR="00006F13">
        <w:trPr>
          <w:trHeight w:val="1"/>
          <w:jc w:val="center"/>
        </w:trPr>
        <w:tc>
          <w:tcPr>
            <w:tcW w:w="35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F13" w:rsidRDefault="00E33DC2">
            <w:pPr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spacing w:after="0" w:line="240" w:lineRule="auto"/>
              <w:jc w:val="both"/>
            </w:pPr>
            <w:r>
              <w:t>Електронна адреса:</w:t>
            </w:r>
          </w:p>
        </w:tc>
        <w:tc>
          <w:tcPr>
            <w:tcW w:w="343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F13" w:rsidRDefault="00E33DC2">
            <w:pPr>
              <w:spacing w:after="0"/>
              <w:rPr>
                <w:color w:val="1155CC"/>
              </w:rPr>
            </w:pPr>
            <w:r>
              <w:rPr>
                <w:i/>
              </w:rPr>
              <w:t>parno@unfpa.org</w:t>
            </w:r>
          </w:p>
        </w:tc>
      </w:tr>
    </w:tbl>
    <w:p w:rsidR="00006F13" w:rsidRDefault="00006F13">
      <w:pPr>
        <w:tabs>
          <w:tab w:val="left" w:pos="6630"/>
          <w:tab w:val="left" w:pos="9120"/>
        </w:tabs>
        <w:spacing w:after="0" w:line="240" w:lineRule="auto"/>
        <w:jc w:val="both"/>
      </w:pPr>
    </w:p>
    <w:p w:rsidR="00006F13" w:rsidRDefault="00E33DC2">
      <w:pPr>
        <w:tabs>
          <w:tab w:val="left" w:pos="6630"/>
          <w:tab w:val="left" w:pos="9120"/>
        </w:tabs>
        <w:spacing w:after="0" w:line="240" w:lineRule="auto"/>
        <w:jc w:val="both"/>
        <w:rPr>
          <w:b/>
        </w:rPr>
      </w:pPr>
      <w:proofErr w:type="spellStart"/>
      <w:r>
        <w:t>Дедлайн</w:t>
      </w:r>
      <w:proofErr w:type="spellEnd"/>
      <w:r>
        <w:t xml:space="preserve"> для запитань: </w:t>
      </w:r>
      <w:r>
        <w:rPr>
          <w:highlight w:val="white"/>
        </w:rPr>
        <w:t>вівторок, 29 грудня, 2020, 17:00 год  з</w:t>
      </w:r>
      <w:r>
        <w:t>а Київським часом.</w:t>
      </w:r>
    </w:p>
    <w:p w:rsidR="00006F13" w:rsidRDefault="00006F13">
      <w:pPr>
        <w:spacing w:after="0"/>
        <w:jc w:val="both"/>
        <w:rPr>
          <w:b/>
        </w:rPr>
      </w:pPr>
    </w:p>
    <w:p w:rsidR="00006F13" w:rsidRDefault="00006F13">
      <w:pPr>
        <w:spacing w:after="0"/>
        <w:jc w:val="both"/>
        <w:rPr>
          <w:b/>
        </w:rPr>
      </w:pPr>
    </w:p>
    <w:p w:rsidR="00006F13" w:rsidRDefault="00E33DC2">
      <w:pPr>
        <w:spacing w:after="0"/>
        <w:jc w:val="both"/>
        <w:rPr>
          <w:b/>
        </w:rPr>
      </w:pPr>
      <w:r>
        <w:rPr>
          <w:b/>
        </w:rPr>
        <w:t>ІІІ. Зміст пропозиції</w:t>
      </w:r>
    </w:p>
    <w:p w:rsidR="00006F13" w:rsidRDefault="00006F13">
      <w:pPr>
        <w:spacing w:after="0"/>
        <w:jc w:val="both"/>
        <w:rPr>
          <w:b/>
        </w:rPr>
      </w:pPr>
    </w:p>
    <w:p w:rsidR="00006F13" w:rsidRDefault="00E33DC2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spacing w:after="0" w:line="240" w:lineRule="auto"/>
        <w:jc w:val="both"/>
      </w:pPr>
      <w:r>
        <w:t xml:space="preserve">Пропозиції мають надсилатися електронною поштою, за можливістю, одним повідомленням, залежно від розміру файлу та мають вміщувати:  </w:t>
      </w:r>
    </w:p>
    <w:p w:rsidR="00006F13" w:rsidRDefault="00006F13">
      <w:pPr>
        <w:tabs>
          <w:tab w:val="left" w:pos="6630"/>
          <w:tab w:val="left" w:pos="9120"/>
        </w:tabs>
        <w:spacing w:after="0" w:line="240" w:lineRule="auto"/>
        <w:jc w:val="both"/>
      </w:pPr>
    </w:p>
    <w:p w:rsidR="00006F13" w:rsidRDefault="00E33DC2">
      <w:pPr>
        <w:tabs>
          <w:tab w:val="left" w:pos="6630"/>
          <w:tab w:val="left" w:pos="9120"/>
        </w:tabs>
        <w:spacing w:after="0" w:line="240" w:lineRule="auto"/>
        <w:jc w:val="both"/>
      </w:pPr>
      <w:r>
        <w:t xml:space="preserve">а) Відповідну висунутим вимогам технічну пропозицію. Технічна пропозиція має бути подана в електронному вигляді на пошту, вказану у розділі IV. </w:t>
      </w:r>
    </w:p>
    <w:p w:rsidR="00006F13" w:rsidRDefault="00E33DC2">
      <w:pPr>
        <w:tabs>
          <w:tab w:val="left" w:pos="6630"/>
          <w:tab w:val="left" w:pos="9120"/>
        </w:tabs>
        <w:spacing w:after="0" w:line="240" w:lineRule="auto"/>
        <w:jc w:val="both"/>
      </w:pPr>
      <w:r>
        <w:t>- концепція та бачення майбутніх відеороликів</w:t>
      </w:r>
    </w:p>
    <w:p w:rsidR="00006F13" w:rsidRDefault="00E33DC2">
      <w:pPr>
        <w:tabs>
          <w:tab w:val="left" w:pos="6630"/>
          <w:tab w:val="left" w:pos="9120"/>
        </w:tabs>
        <w:spacing w:after="0" w:line="240" w:lineRule="auto"/>
        <w:jc w:val="both"/>
      </w:pPr>
      <w:r>
        <w:t>- медіа план із запропонованими каналами для досягнення цілей</w:t>
      </w:r>
    </w:p>
    <w:p w:rsidR="00006F13" w:rsidRDefault="00E33DC2">
      <w:pPr>
        <w:tabs>
          <w:tab w:val="left" w:pos="6630"/>
          <w:tab w:val="left" w:pos="9120"/>
        </w:tabs>
        <w:spacing w:after="0" w:line="240" w:lineRule="auto"/>
        <w:jc w:val="both"/>
      </w:pPr>
      <w:r>
        <w:t xml:space="preserve"> - </w:t>
      </w:r>
      <w:r>
        <w:t>інформація про юридичну особу</w:t>
      </w:r>
    </w:p>
    <w:p w:rsidR="00006F13" w:rsidRDefault="00E33DC2">
      <w:pPr>
        <w:spacing w:after="0" w:line="240" w:lineRule="auto"/>
        <w:jc w:val="both"/>
      </w:pPr>
      <w:r>
        <w:t>б) Подану виключно згідно відповідного бланку цінову пропозицію.</w:t>
      </w:r>
    </w:p>
    <w:p w:rsidR="00006F13" w:rsidRDefault="00E33DC2">
      <w:pPr>
        <w:spacing w:after="0" w:line="240" w:lineRule="auto"/>
        <w:jc w:val="both"/>
      </w:pPr>
      <w:r>
        <w:t>в) Мова пропозиції англійська або українська.</w:t>
      </w:r>
    </w:p>
    <w:p w:rsidR="00006F13" w:rsidRDefault="00E33DC2">
      <w:pPr>
        <w:spacing w:after="0" w:line="240" w:lineRule="auto"/>
        <w:jc w:val="both"/>
        <w:rPr>
          <w:b/>
        </w:rPr>
      </w:pPr>
      <w:r>
        <w:rPr>
          <w:b/>
        </w:rPr>
        <w:t>г) Технічна та цінова пропозиція мають бути надіслані окремими файлами</w:t>
      </w:r>
      <w:r>
        <w:t xml:space="preserve"> </w:t>
      </w:r>
      <w:r>
        <w:rPr>
          <w:b/>
        </w:rPr>
        <w:t>та бути підписані відповідним керівником ком</w:t>
      </w:r>
      <w:r>
        <w:rPr>
          <w:b/>
        </w:rPr>
        <w:t>панії та надіслані у форматі PDF.</w:t>
      </w:r>
    </w:p>
    <w:p w:rsidR="00006F13" w:rsidRDefault="00006F13">
      <w:pPr>
        <w:spacing w:after="0"/>
        <w:jc w:val="both"/>
        <w:rPr>
          <w:b/>
        </w:rPr>
      </w:pPr>
    </w:p>
    <w:p w:rsidR="00006F13" w:rsidRDefault="00E33DC2">
      <w:pPr>
        <w:tabs>
          <w:tab w:val="left" w:pos="-180"/>
          <w:tab w:val="left" w:pos="-90"/>
        </w:tabs>
        <w:jc w:val="both"/>
        <w:rPr>
          <w:b/>
        </w:rPr>
      </w:pPr>
      <w:r>
        <w:rPr>
          <w:b/>
        </w:rPr>
        <w:t>Інструкції щодо подання пропозицій</w:t>
      </w:r>
    </w:p>
    <w:p w:rsidR="00006F13" w:rsidRDefault="00E33DC2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</w:pPr>
      <w:r>
        <w:t>Пропозиції мають бути підготовлені згідно Розділу III і IV разом з відповідно заповненим і підписаним бланком цін</w:t>
      </w:r>
      <w:r>
        <w:rPr>
          <w:highlight w:val="white"/>
        </w:rPr>
        <w:t>ової пропозиції, надіслані до контактної особи тільки на вказану електрон</w:t>
      </w:r>
      <w:r>
        <w:rPr>
          <w:highlight w:val="white"/>
        </w:rPr>
        <w:t>ну пошту не пізніше ніж:</w:t>
      </w:r>
      <w:r>
        <w:rPr>
          <w:b/>
          <w:highlight w:val="white"/>
        </w:rPr>
        <w:t xml:space="preserve"> понеділок, 11 січня, 2021, 10:00 за Київським часом</w:t>
      </w:r>
      <w:r>
        <w:rPr>
          <w:b/>
        </w:rPr>
        <w:t xml:space="preserve">. </w:t>
      </w:r>
      <w:r>
        <w:t>Пропозиції надіслані на будь-яку іншу електронну пошту не будуть прийняті до розгляду.</w:t>
      </w:r>
    </w:p>
    <w:tbl>
      <w:tblPr>
        <w:tblStyle w:val="aff5"/>
        <w:tblW w:w="8522" w:type="dxa"/>
        <w:jc w:val="center"/>
        <w:tblLayout w:type="fixed"/>
        <w:tblLook w:val="0000" w:firstRow="0" w:lastRow="0" w:firstColumn="0" w:lastColumn="0" w:noHBand="0" w:noVBand="0"/>
      </w:tblPr>
      <w:tblGrid>
        <w:gridCol w:w="3510"/>
        <w:gridCol w:w="5012"/>
      </w:tblGrid>
      <w:tr w:rsidR="00006F13">
        <w:trPr>
          <w:trHeight w:val="1"/>
          <w:jc w:val="center"/>
        </w:trPr>
        <w:tc>
          <w:tcPr>
            <w:tcW w:w="35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F13" w:rsidRDefault="00E33DC2">
            <w:pPr>
              <w:tabs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spacing w:after="0" w:line="240" w:lineRule="auto"/>
              <w:jc w:val="both"/>
            </w:pPr>
            <w:r>
              <w:t>Контактна особа:</w:t>
            </w:r>
          </w:p>
        </w:tc>
        <w:tc>
          <w:tcPr>
            <w:tcW w:w="50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6F13" w:rsidRDefault="00E33DC2">
            <w:pPr>
              <w:spacing w:after="0" w:line="240" w:lineRule="auto"/>
            </w:pPr>
            <w:r>
              <w:rPr>
                <w:i/>
              </w:rPr>
              <w:t>Ірина Богун</w:t>
            </w:r>
          </w:p>
        </w:tc>
      </w:tr>
      <w:tr w:rsidR="00006F13">
        <w:trPr>
          <w:trHeight w:val="1"/>
          <w:jc w:val="center"/>
        </w:trPr>
        <w:tc>
          <w:tcPr>
            <w:tcW w:w="35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F13" w:rsidRDefault="00E33DC2">
            <w:pPr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spacing w:after="0" w:line="240" w:lineRule="auto"/>
              <w:jc w:val="both"/>
            </w:pPr>
            <w:r>
              <w:t>Електронна адреса:</w:t>
            </w:r>
          </w:p>
        </w:tc>
        <w:tc>
          <w:tcPr>
            <w:tcW w:w="50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6F13" w:rsidRDefault="00E33DC2">
            <w:pPr>
              <w:spacing w:after="0" w:line="240" w:lineRule="auto"/>
            </w:pPr>
            <w:r>
              <w:rPr>
                <w:b/>
              </w:rPr>
              <w:t>ua-procurement@unfpa.org</w:t>
            </w:r>
          </w:p>
        </w:tc>
      </w:tr>
    </w:tbl>
    <w:p w:rsidR="00006F13" w:rsidRDefault="00006F13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</w:pPr>
    </w:p>
    <w:p w:rsidR="00006F13" w:rsidRDefault="00E33DC2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</w:pPr>
      <w:r>
        <w:t>Зверніть увагу на наступні інструкції щодо електронного подання:</w:t>
      </w:r>
    </w:p>
    <w:p w:rsidR="00006F13" w:rsidRDefault="00E33DC2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</w:pPr>
      <w:r>
        <w:t xml:space="preserve">- Тема повідомлення має включати таке посилання: </w:t>
      </w:r>
      <w:r>
        <w:rPr>
          <w:b/>
        </w:rPr>
        <w:t>RFQ Nº UNFPA/UKR/RFQ/20/34</w:t>
      </w:r>
      <w:r>
        <w:t xml:space="preserve"> Пропозиції, що містять невірно вказану тему повідомлення можуть бути пропущені адміністратором та, таким чином, не </w:t>
      </w:r>
      <w:r>
        <w:t>потрапити до розгляду.</w:t>
      </w:r>
    </w:p>
    <w:p w:rsidR="00006F13" w:rsidRDefault="00E33DC2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</w:pPr>
      <w:r>
        <w:t xml:space="preserve">- Загальний обсяг повідомлення, що надсилається не має перевищувати </w:t>
      </w:r>
      <w:r>
        <w:rPr>
          <w:b/>
        </w:rPr>
        <w:t xml:space="preserve">20 MB (у тому числі, сам лист, надані додатки та заголовки). </w:t>
      </w:r>
      <w:r>
        <w:t>При великих розмірах файлу з технічним описом, останні мають надсилатися окремо перед кінцевим строком п</w:t>
      </w:r>
      <w:r>
        <w:t>одання пропозицій.</w:t>
      </w:r>
    </w:p>
    <w:p w:rsidR="00006F13" w:rsidRDefault="00E33DC2">
      <w:pPr>
        <w:jc w:val="both"/>
        <w:rPr>
          <w:b/>
        </w:rPr>
      </w:pPr>
      <w:r>
        <w:rPr>
          <w:b/>
        </w:rPr>
        <w:t>Оцінка пропозицій</w:t>
      </w:r>
    </w:p>
    <w:p w:rsidR="00006F13" w:rsidRDefault="00E33DC2">
      <w:pPr>
        <w:jc w:val="both"/>
      </w:pPr>
      <w:r>
        <w:t xml:space="preserve">Спеціалізована оціночна комісія проводитиме оцінку пропозицій у два етапи. Технічні пропозиції будуть розглянуті  на відповідність вимогам </w:t>
      </w:r>
      <w:r>
        <w:rPr>
          <w:b/>
        </w:rPr>
        <w:t xml:space="preserve">до </w:t>
      </w:r>
      <w:r>
        <w:t>порівняння цінових пропозицій.</w:t>
      </w:r>
    </w:p>
    <w:p w:rsidR="00006F13" w:rsidRDefault="00006F13">
      <w:pPr>
        <w:jc w:val="both"/>
      </w:pPr>
    </w:p>
    <w:p w:rsidR="00006F13" w:rsidRDefault="00E33DC2">
      <w:pPr>
        <w:jc w:val="both"/>
        <w:rPr>
          <w:b/>
        </w:rPr>
      </w:pPr>
      <w:r>
        <w:rPr>
          <w:b/>
        </w:rPr>
        <w:t xml:space="preserve">ІV. </w:t>
      </w:r>
      <w:proofErr w:type="spellStart"/>
      <w:r>
        <w:rPr>
          <w:b/>
        </w:rPr>
        <w:t>Teхнічна</w:t>
      </w:r>
      <w:proofErr w:type="spellEnd"/>
      <w:r>
        <w:rPr>
          <w:b/>
        </w:rPr>
        <w:t xml:space="preserve"> оцінка </w:t>
      </w:r>
    </w:p>
    <w:p w:rsidR="00006F13" w:rsidRDefault="00E33DC2">
      <w:pPr>
        <w:spacing w:after="0" w:line="240" w:lineRule="auto"/>
        <w:jc w:val="both"/>
        <w:rPr>
          <w:b/>
        </w:rPr>
      </w:pPr>
      <w:proofErr w:type="spellStart"/>
      <w:r>
        <w:rPr>
          <w:b/>
        </w:rPr>
        <w:t>Teхнічна</w:t>
      </w:r>
      <w:proofErr w:type="spellEnd"/>
      <w:r>
        <w:rPr>
          <w:b/>
        </w:rPr>
        <w:t xml:space="preserve"> оцінка </w:t>
      </w:r>
    </w:p>
    <w:p w:rsidR="00006F13" w:rsidRDefault="00E33DC2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spacing w:after="0" w:line="240" w:lineRule="auto"/>
        <w:jc w:val="both"/>
      </w:pPr>
      <w:r>
        <w:t xml:space="preserve">Технічні пропозиції будуть оцінені згідно з умовами, вказаними в розділі про вимоги до надання послуг/ Розділ I Технічного завдання, та відповідно до критерій оцінки, що подані нижче. </w:t>
      </w:r>
    </w:p>
    <w:p w:rsidR="00006F13" w:rsidRDefault="00006F13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spacing w:after="0" w:line="240" w:lineRule="auto"/>
        <w:jc w:val="both"/>
      </w:pPr>
    </w:p>
    <w:p w:rsidR="00006F13" w:rsidRDefault="00006F13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</w:pPr>
    </w:p>
    <w:tbl>
      <w:tblPr>
        <w:tblStyle w:val="aff6"/>
        <w:tblW w:w="9092" w:type="dxa"/>
        <w:jc w:val="center"/>
        <w:tblLayout w:type="fixed"/>
        <w:tblLook w:val="0400" w:firstRow="0" w:lastRow="0" w:firstColumn="0" w:lastColumn="0" w:noHBand="0" w:noVBand="1"/>
      </w:tblPr>
      <w:tblGrid>
        <w:gridCol w:w="3106"/>
        <w:gridCol w:w="1367"/>
        <w:gridCol w:w="1193"/>
        <w:gridCol w:w="958"/>
        <w:gridCol w:w="1400"/>
        <w:gridCol w:w="1068"/>
      </w:tblGrid>
      <w:tr w:rsidR="00006F13">
        <w:trPr>
          <w:trHeight w:val="1214"/>
          <w:jc w:val="center"/>
        </w:trPr>
        <w:tc>
          <w:tcPr>
            <w:tcW w:w="310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:rsidR="00006F13" w:rsidRDefault="00E33DC2">
            <w:pPr>
              <w:spacing w:after="0" w:line="240" w:lineRule="auto"/>
              <w:jc w:val="center"/>
            </w:pPr>
            <w:r>
              <w:rPr>
                <w:b/>
                <w:color w:val="FFFFFF"/>
              </w:rPr>
              <w:lastRenderedPageBreak/>
              <w:t>Критерії</w:t>
            </w:r>
          </w:p>
        </w:tc>
        <w:tc>
          <w:tcPr>
            <w:tcW w:w="13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:rsidR="00006F13" w:rsidRDefault="00E33DC2">
            <w:pPr>
              <w:spacing w:before="60" w:after="60" w:line="240" w:lineRule="auto"/>
              <w:jc w:val="center"/>
            </w:pPr>
            <w:r>
              <w:rPr>
                <w:color w:val="FFFFFF"/>
              </w:rPr>
              <w:t>[A] Максимальна кількість балів</w:t>
            </w:r>
          </w:p>
        </w:tc>
        <w:tc>
          <w:tcPr>
            <w:tcW w:w="11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:rsidR="00006F13" w:rsidRDefault="00E33DC2">
            <w:pPr>
              <w:spacing w:before="60" w:after="6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[B]</w:t>
            </w:r>
          </w:p>
          <w:p w:rsidR="00006F13" w:rsidRDefault="00E33DC2">
            <w:pPr>
              <w:spacing w:before="60" w:after="60" w:line="240" w:lineRule="auto"/>
              <w:jc w:val="center"/>
            </w:pPr>
            <w:r>
              <w:rPr>
                <w:color w:val="FFFFFF"/>
              </w:rPr>
              <w:t>Отримані бали</w:t>
            </w:r>
          </w:p>
        </w:tc>
        <w:tc>
          <w:tcPr>
            <w:tcW w:w="95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:rsidR="00006F13" w:rsidRDefault="00E33DC2">
            <w:pPr>
              <w:spacing w:before="60" w:after="6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[C]</w:t>
            </w:r>
          </w:p>
          <w:p w:rsidR="00006F13" w:rsidRDefault="00E33DC2">
            <w:pPr>
              <w:spacing w:before="60" w:after="60" w:line="240" w:lineRule="auto"/>
              <w:jc w:val="center"/>
            </w:pPr>
            <w:r>
              <w:rPr>
                <w:color w:val="FFFFFF"/>
              </w:rPr>
              <w:t>Вага (</w:t>
            </w:r>
            <w:r>
              <w:rPr>
                <w:color w:val="FFFFFF"/>
              </w:rPr>
              <w:t>%)</w:t>
            </w:r>
          </w:p>
        </w:tc>
        <w:tc>
          <w:tcPr>
            <w:tcW w:w="2468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:rsidR="00006F13" w:rsidRDefault="00E33DC2">
            <w:pPr>
              <w:spacing w:before="60" w:after="6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[B] x [C] = [D]</w:t>
            </w:r>
          </w:p>
          <w:p w:rsidR="00006F13" w:rsidRDefault="00E33DC2">
            <w:pPr>
              <w:spacing w:before="60" w:after="60" w:line="240" w:lineRule="auto"/>
              <w:jc w:val="center"/>
            </w:pPr>
            <w:r>
              <w:rPr>
                <w:color w:val="FFFFFF"/>
              </w:rPr>
              <w:t xml:space="preserve">Загальна кількість </w:t>
            </w:r>
            <w:proofErr w:type="spellStart"/>
            <w:r>
              <w:rPr>
                <w:color w:val="FFFFFF"/>
              </w:rPr>
              <w:t>блаів</w:t>
            </w:r>
            <w:proofErr w:type="spellEnd"/>
          </w:p>
        </w:tc>
      </w:tr>
      <w:tr w:rsidR="00006F13">
        <w:trPr>
          <w:trHeight w:val="659"/>
          <w:jc w:val="center"/>
        </w:trPr>
        <w:tc>
          <w:tcPr>
            <w:tcW w:w="310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6F13" w:rsidRDefault="00E33DC2">
            <w:pPr>
              <w:spacing w:after="0" w:line="280" w:lineRule="auto"/>
              <w:jc w:val="both"/>
              <w:rPr>
                <w:highlight w:val="white"/>
              </w:rPr>
            </w:pPr>
            <w:r>
              <w:rPr>
                <w:highlight w:val="white"/>
              </w:rPr>
              <w:t>Бачення майбутніх роликів:</w:t>
            </w:r>
          </w:p>
          <w:p w:rsidR="00006F13" w:rsidRDefault="00E33DC2">
            <w:pPr>
              <w:numPr>
                <w:ilvl w:val="0"/>
                <w:numId w:val="11"/>
              </w:numPr>
              <w:spacing w:after="0" w:line="280" w:lineRule="auto"/>
              <w:jc w:val="both"/>
              <w:rPr>
                <w:highlight w:val="white"/>
              </w:rPr>
            </w:pPr>
            <w:r>
              <w:rPr>
                <w:highlight w:val="white"/>
              </w:rPr>
              <w:t>відповідність до ТЗ</w:t>
            </w:r>
          </w:p>
          <w:p w:rsidR="00006F13" w:rsidRDefault="00E33DC2">
            <w:pPr>
              <w:numPr>
                <w:ilvl w:val="0"/>
                <w:numId w:val="11"/>
              </w:numPr>
              <w:spacing w:after="0" w:line="280" w:lineRule="auto"/>
              <w:jc w:val="both"/>
              <w:rPr>
                <w:highlight w:val="white"/>
              </w:rPr>
            </w:pPr>
            <w:r>
              <w:rPr>
                <w:highlight w:val="white"/>
              </w:rPr>
              <w:t>креативний та обґрунтований підхід</w:t>
            </w:r>
          </w:p>
          <w:p w:rsidR="00006F13" w:rsidRDefault="00E33DC2">
            <w:pPr>
              <w:numPr>
                <w:ilvl w:val="0"/>
                <w:numId w:val="11"/>
              </w:numPr>
              <w:spacing w:after="0" w:line="280" w:lineRule="auto"/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глибина </w:t>
            </w:r>
            <w:proofErr w:type="spellStart"/>
            <w:r>
              <w:rPr>
                <w:highlight w:val="white"/>
              </w:rPr>
              <w:t>пропрацювання</w:t>
            </w:r>
            <w:proofErr w:type="spellEnd"/>
            <w:r>
              <w:rPr>
                <w:highlight w:val="white"/>
              </w:rPr>
              <w:t xml:space="preserve"> завдання</w:t>
            </w:r>
          </w:p>
        </w:tc>
        <w:tc>
          <w:tcPr>
            <w:tcW w:w="13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06F13" w:rsidRDefault="00E33DC2">
            <w:pPr>
              <w:spacing w:before="60" w:after="60" w:line="240" w:lineRule="auto"/>
              <w:jc w:val="center"/>
            </w:pPr>
            <w:r>
              <w:t>100</w:t>
            </w:r>
          </w:p>
        </w:tc>
        <w:tc>
          <w:tcPr>
            <w:tcW w:w="11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06F13" w:rsidRDefault="00006F13">
            <w:pPr>
              <w:spacing w:before="60" w:after="60" w:line="240" w:lineRule="auto"/>
            </w:pPr>
          </w:p>
        </w:tc>
        <w:tc>
          <w:tcPr>
            <w:tcW w:w="95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06F13" w:rsidRDefault="00E33DC2">
            <w:pPr>
              <w:spacing w:before="60" w:after="60" w:line="240" w:lineRule="auto"/>
              <w:jc w:val="center"/>
            </w:pPr>
            <w:r>
              <w:t>40%</w:t>
            </w:r>
          </w:p>
        </w:tc>
        <w:tc>
          <w:tcPr>
            <w:tcW w:w="2468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06F13" w:rsidRDefault="00006F13">
            <w:pPr>
              <w:spacing w:before="60" w:after="60" w:line="240" w:lineRule="auto"/>
              <w:jc w:val="center"/>
            </w:pPr>
          </w:p>
        </w:tc>
      </w:tr>
      <w:tr w:rsidR="00006F13">
        <w:trPr>
          <w:trHeight w:val="544"/>
          <w:jc w:val="center"/>
        </w:trPr>
        <w:tc>
          <w:tcPr>
            <w:tcW w:w="310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6F13" w:rsidRDefault="00E33DC2">
            <w:pPr>
              <w:tabs>
                <w:tab w:val="left" w:pos="6630"/>
                <w:tab w:val="left" w:pos="9120"/>
              </w:tabs>
              <w:spacing w:after="0" w:line="240" w:lineRule="auto"/>
              <w:jc w:val="both"/>
            </w:pPr>
            <w:r>
              <w:t>Медіа план із запропонованими каналами для досягнення цілей</w:t>
            </w:r>
          </w:p>
        </w:tc>
        <w:tc>
          <w:tcPr>
            <w:tcW w:w="13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06F13" w:rsidRDefault="00E33DC2">
            <w:pPr>
              <w:spacing w:before="60" w:after="60" w:line="240" w:lineRule="auto"/>
              <w:jc w:val="center"/>
            </w:pPr>
            <w:r>
              <w:t>100</w:t>
            </w:r>
          </w:p>
        </w:tc>
        <w:tc>
          <w:tcPr>
            <w:tcW w:w="11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06F13" w:rsidRDefault="00006F13">
            <w:pPr>
              <w:spacing w:before="60" w:after="60" w:line="240" w:lineRule="auto"/>
            </w:pPr>
          </w:p>
        </w:tc>
        <w:tc>
          <w:tcPr>
            <w:tcW w:w="95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06F13" w:rsidRDefault="00E33DC2">
            <w:pPr>
              <w:spacing w:before="60" w:after="60" w:line="240" w:lineRule="auto"/>
              <w:jc w:val="center"/>
            </w:pPr>
            <w:r>
              <w:t>35%</w:t>
            </w:r>
          </w:p>
        </w:tc>
        <w:tc>
          <w:tcPr>
            <w:tcW w:w="2468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06F13" w:rsidRDefault="00006F13">
            <w:pPr>
              <w:spacing w:before="60" w:after="60" w:line="240" w:lineRule="auto"/>
              <w:jc w:val="center"/>
            </w:pPr>
          </w:p>
        </w:tc>
      </w:tr>
      <w:tr w:rsidR="00006F13">
        <w:trPr>
          <w:trHeight w:val="2864"/>
          <w:jc w:val="center"/>
        </w:trPr>
        <w:tc>
          <w:tcPr>
            <w:tcW w:w="310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6F13" w:rsidRDefault="00E33DC2">
            <w:pPr>
              <w:spacing w:after="0" w:line="280" w:lineRule="auto"/>
              <w:jc w:val="both"/>
              <w:rPr>
                <w:highlight w:val="white"/>
              </w:rPr>
            </w:pPr>
            <w:r>
              <w:rPr>
                <w:highlight w:val="white"/>
              </w:rPr>
              <w:t>Специфічний досвід та експертиза, що дотичні до завдання:</w:t>
            </w:r>
          </w:p>
          <w:p w:rsidR="00006F13" w:rsidRDefault="00E33DC2">
            <w:pPr>
              <w:numPr>
                <w:ilvl w:val="0"/>
                <w:numId w:val="15"/>
              </w:numPr>
              <w:spacing w:after="0" w:line="280" w:lineRule="auto"/>
              <w:ind w:left="405" w:hanging="360"/>
              <w:jc w:val="both"/>
            </w:pPr>
            <w:r>
              <w:t>Історія організації, загальна репутація, компетенція та надійність</w:t>
            </w:r>
          </w:p>
          <w:p w:rsidR="00006F13" w:rsidRDefault="00E33DC2">
            <w:pPr>
              <w:numPr>
                <w:ilvl w:val="0"/>
                <w:numId w:val="15"/>
              </w:numPr>
              <w:spacing w:after="0" w:line="280" w:lineRule="auto"/>
              <w:ind w:left="405" w:hanging="360"/>
              <w:jc w:val="both"/>
            </w:pPr>
            <w:r>
              <w:t>Попередні клієнти</w:t>
            </w:r>
          </w:p>
          <w:p w:rsidR="00006F13" w:rsidRDefault="00E33DC2">
            <w:pPr>
              <w:numPr>
                <w:ilvl w:val="0"/>
                <w:numId w:val="15"/>
              </w:numPr>
              <w:spacing w:after="0" w:line="280" w:lineRule="auto"/>
              <w:ind w:left="405" w:hanging="360"/>
              <w:jc w:val="both"/>
            </w:pPr>
            <w:r>
              <w:t xml:space="preserve">Зразки трьох попередніх </w:t>
            </w:r>
            <w:proofErr w:type="spellStart"/>
            <w:r>
              <w:t>відеокампаній</w:t>
            </w:r>
            <w:proofErr w:type="spellEnd"/>
            <w:r>
              <w:t xml:space="preserve"> </w:t>
            </w:r>
          </w:p>
        </w:tc>
        <w:tc>
          <w:tcPr>
            <w:tcW w:w="13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06F13" w:rsidRDefault="00E33DC2">
            <w:pPr>
              <w:spacing w:before="60" w:after="60" w:line="240" w:lineRule="auto"/>
              <w:jc w:val="center"/>
            </w:pPr>
            <w:r>
              <w:t>100</w:t>
            </w:r>
          </w:p>
        </w:tc>
        <w:tc>
          <w:tcPr>
            <w:tcW w:w="11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06F13" w:rsidRDefault="00006F13">
            <w:pPr>
              <w:spacing w:before="60" w:after="60" w:line="240" w:lineRule="auto"/>
            </w:pPr>
          </w:p>
        </w:tc>
        <w:tc>
          <w:tcPr>
            <w:tcW w:w="95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06F13" w:rsidRDefault="00E33DC2">
            <w:pPr>
              <w:spacing w:before="60" w:after="60" w:line="240" w:lineRule="auto"/>
              <w:jc w:val="center"/>
            </w:pPr>
            <w:r>
              <w:t>15%</w:t>
            </w:r>
          </w:p>
        </w:tc>
        <w:tc>
          <w:tcPr>
            <w:tcW w:w="2468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06F13" w:rsidRDefault="00006F13">
            <w:pPr>
              <w:spacing w:before="60" w:after="60" w:line="240" w:lineRule="auto"/>
              <w:jc w:val="center"/>
            </w:pPr>
          </w:p>
        </w:tc>
      </w:tr>
      <w:tr w:rsidR="00006F13">
        <w:trPr>
          <w:trHeight w:val="653"/>
          <w:jc w:val="center"/>
        </w:trPr>
        <w:tc>
          <w:tcPr>
            <w:tcW w:w="310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6F13" w:rsidRDefault="00E33DC2">
            <w:pPr>
              <w:spacing w:after="0" w:line="280" w:lineRule="auto"/>
              <w:jc w:val="both"/>
            </w:pPr>
            <w:r>
              <w:rPr>
                <w:highlight w:val="white"/>
              </w:rPr>
              <w:t>Якість підготовки пропозиції: працюючі посилання, орфографія, зручна форма подачі інформації</w:t>
            </w:r>
          </w:p>
        </w:tc>
        <w:tc>
          <w:tcPr>
            <w:tcW w:w="13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06F13" w:rsidRDefault="00E33DC2">
            <w:pPr>
              <w:spacing w:before="60" w:after="60" w:line="240" w:lineRule="auto"/>
              <w:jc w:val="center"/>
            </w:pPr>
            <w:r>
              <w:t>100</w:t>
            </w:r>
          </w:p>
        </w:tc>
        <w:tc>
          <w:tcPr>
            <w:tcW w:w="11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06F13" w:rsidRDefault="00006F13">
            <w:pPr>
              <w:spacing w:before="60" w:after="60" w:line="240" w:lineRule="auto"/>
            </w:pPr>
          </w:p>
        </w:tc>
        <w:tc>
          <w:tcPr>
            <w:tcW w:w="95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06F13" w:rsidRDefault="00E33DC2">
            <w:pPr>
              <w:spacing w:before="60" w:after="60" w:line="240" w:lineRule="auto"/>
              <w:jc w:val="center"/>
            </w:pPr>
            <w:r>
              <w:t>5%</w:t>
            </w:r>
          </w:p>
        </w:tc>
        <w:tc>
          <w:tcPr>
            <w:tcW w:w="2468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06F13" w:rsidRDefault="00006F13">
            <w:pPr>
              <w:spacing w:before="60" w:after="60" w:line="240" w:lineRule="auto"/>
              <w:jc w:val="center"/>
            </w:pPr>
          </w:p>
        </w:tc>
      </w:tr>
      <w:tr w:rsidR="00006F13">
        <w:trPr>
          <w:trHeight w:val="146"/>
          <w:jc w:val="center"/>
        </w:trPr>
        <w:tc>
          <w:tcPr>
            <w:tcW w:w="310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6F13" w:rsidRDefault="00E33DC2">
            <w:pPr>
              <w:spacing w:after="0" w:line="280" w:lineRule="auto"/>
            </w:pPr>
            <w:r>
              <w:t>Підтверджений досвід роботи із міжнародними організаціями</w:t>
            </w:r>
          </w:p>
        </w:tc>
        <w:tc>
          <w:tcPr>
            <w:tcW w:w="13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06F13" w:rsidRDefault="00E33DC2">
            <w:pPr>
              <w:spacing w:before="60" w:after="60" w:line="240" w:lineRule="auto"/>
              <w:jc w:val="center"/>
            </w:pPr>
            <w:r>
              <w:t>100</w:t>
            </w:r>
          </w:p>
        </w:tc>
        <w:tc>
          <w:tcPr>
            <w:tcW w:w="11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06F13" w:rsidRDefault="00006F13">
            <w:pPr>
              <w:spacing w:before="60" w:after="60" w:line="240" w:lineRule="auto"/>
            </w:pPr>
          </w:p>
        </w:tc>
        <w:tc>
          <w:tcPr>
            <w:tcW w:w="95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06F13" w:rsidRDefault="00E33DC2">
            <w:pPr>
              <w:spacing w:before="60" w:after="60" w:line="240" w:lineRule="auto"/>
              <w:jc w:val="center"/>
            </w:pPr>
            <w:r>
              <w:t>5%</w:t>
            </w:r>
          </w:p>
        </w:tc>
        <w:tc>
          <w:tcPr>
            <w:tcW w:w="2468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06F13" w:rsidRDefault="00006F13">
            <w:pPr>
              <w:spacing w:before="60" w:after="60" w:line="240" w:lineRule="auto"/>
              <w:jc w:val="center"/>
            </w:pPr>
          </w:p>
        </w:tc>
      </w:tr>
      <w:tr w:rsidR="00006F13">
        <w:trPr>
          <w:gridAfter w:val="1"/>
          <w:wAfter w:w="1068" w:type="dxa"/>
          <w:trHeight w:val="389"/>
          <w:jc w:val="center"/>
        </w:trPr>
        <w:tc>
          <w:tcPr>
            <w:tcW w:w="310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:rsidR="00006F13" w:rsidRDefault="00E33DC2">
            <w:pPr>
              <w:spacing w:before="60" w:after="60" w:line="240" w:lineRule="auto"/>
              <w:jc w:val="right"/>
            </w:pPr>
            <w:r>
              <w:rPr>
                <w:b/>
                <w:i/>
              </w:rPr>
              <w:t>Загальна сума</w:t>
            </w:r>
          </w:p>
        </w:tc>
        <w:tc>
          <w:tcPr>
            <w:tcW w:w="13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:rsidR="00006F13" w:rsidRDefault="00E33DC2">
            <w:pPr>
              <w:spacing w:before="60" w:after="60" w:line="240" w:lineRule="auto"/>
              <w:jc w:val="center"/>
            </w:pPr>
            <w:r>
              <w:rPr>
                <w:b/>
              </w:rPr>
              <w:t>500</w:t>
            </w:r>
          </w:p>
        </w:tc>
        <w:tc>
          <w:tcPr>
            <w:tcW w:w="11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:rsidR="00006F13" w:rsidRDefault="00006F13">
            <w:pPr>
              <w:spacing w:before="60" w:after="60" w:line="240" w:lineRule="auto"/>
            </w:pPr>
          </w:p>
        </w:tc>
        <w:tc>
          <w:tcPr>
            <w:tcW w:w="95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:rsidR="00006F13" w:rsidRDefault="00E33DC2">
            <w:pPr>
              <w:spacing w:before="60" w:after="60" w:line="240" w:lineRule="auto"/>
              <w:jc w:val="center"/>
            </w:pPr>
            <w:r>
              <w:rPr>
                <w:b/>
              </w:rPr>
              <w:t>100%</w:t>
            </w:r>
          </w:p>
        </w:tc>
        <w:tc>
          <w:tcPr>
            <w:tcW w:w="14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:rsidR="00006F13" w:rsidRDefault="00006F13">
            <w:pPr>
              <w:spacing w:before="60" w:after="60" w:line="240" w:lineRule="auto"/>
              <w:jc w:val="center"/>
            </w:pPr>
          </w:p>
        </w:tc>
      </w:tr>
    </w:tbl>
    <w:p w:rsidR="00006F13" w:rsidRDefault="00006F13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</w:pPr>
    </w:p>
    <w:p w:rsidR="00006F13" w:rsidRDefault="00E33DC2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spacing w:after="0" w:line="240" w:lineRule="auto"/>
        <w:jc w:val="both"/>
      </w:pPr>
      <w:r>
        <w:t xml:space="preserve">Дана шкала балів буде використана для забезпечення об’єктивності оцінки: </w:t>
      </w:r>
    </w:p>
    <w:p w:rsidR="00006F13" w:rsidRDefault="00006F13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spacing w:after="0" w:line="240" w:lineRule="auto"/>
        <w:jc w:val="both"/>
      </w:pPr>
    </w:p>
    <w:tbl>
      <w:tblPr>
        <w:tblStyle w:val="aff7"/>
        <w:tblW w:w="8550" w:type="dxa"/>
        <w:jc w:val="center"/>
        <w:tblLayout w:type="fixed"/>
        <w:tblLook w:val="0400" w:firstRow="0" w:lastRow="0" w:firstColumn="0" w:lastColumn="0" w:noHBand="0" w:noVBand="1"/>
      </w:tblPr>
      <w:tblGrid>
        <w:gridCol w:w="6505"/>
        <w:gridCol w:w="2045"/>
      </w:tblGrid>
      <w:tr w:rsidR="00006F13">
        <w:trPr>
          <w:trHeight w:val="1"/>
          <w:jc w:val="center"/>
        </w:trPr>
        <w:tc>
          <w:tcPr>
            <w:tcW w:w="650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00000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:rsidR="00006F13" w:rsidRDefault="00E33DC2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 xml:space="preserve">Рівень, який відповідає вимогам Технічного завдання, що базується на фактичних даних, включених в пропозицію </w:t>
            </w:r>
          </w:p>
        </w:tc>
        <w:tc>
          <w:tcPr>
            <w:tcW w:w="2045" w:type="dxa"/>
            <w:tcBorders>
              <w:top w:val="single" w:sz="6" w:space="0" w:color="000080"/>
              <w:left w:val="single" w:sz="4" w:space="0" w:color="000000"/>
              <w:bottom w:val="single" w:sz="6" w:space="0" w:color="000080"/>
              <w:right w:val="single" w:sz="6" w:space="0" w:color="00008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:rsidR="00006F13" w:rsidRDefault="00E33DC2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Бали зі 100</w:t>
            </w:r>
          </w:p>
        </w:tc>
      </w:tr>
      <w:tr w:rsidR="00006F13">
        <w:trPr>
          <w:jc w:val="center"/>
        </w:trPr>
        <w:tc>
          <w:tcPr>
            <w:tcW w:w="6505" w:type="dxa"/>
            <w:tcBorders>
              <w:top w:val="single" w:sz="6" w:space="0" w:color="000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06F13" w:rsidRDefault="00E33DC2">
            <w:pPr>
              <w:spacing w:after="0" w:line="240" w:lineRule="auto"/>
            </w:pPr>
            <w:r>
              <w:t>Значно перевищує вимоги</w:t>
            </w:r>
          </w:p>
        </w:tc>
        <w:tc>
          <w:tcPr>
            <w:tcW w:w="2045" w:type="dxa"/>
            <w:tcBorders>
              <w:top w:val="single" w:sz="6" w:space="0" w:color="000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06F13" w:rsidRDefault="00E33DC2">
            <w:pPr>
              <w:spacing w:after="0" w:line="240" w:lineRule="auto"/>
              <w:jc w:val="center"/>
            </w:pPr>
            <w:r>
              <w:t>90 – 100</w:t>
            </w:r>
          </w:p>
        </w:tc>
      </w:tr>
      <w:tr w:rsidR="00006F13">
        <w:trPr>
          <w:jc w:val="center"/>
        </w:trPr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06F13" w:rsidRDefault="00E33DC2">
            <w:pPr>
              <w:spacing w:after="0" w:line="240" w:lineRule="auto"/>
            </w:pPr>
            <w:r>
              <w:t>Перевищує вимоги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06F13" w:rsidRDefault="00E33DC2">
            <w:pPr>
              <w:spacing w:after="0" w:line="240" w:lineRule="auto"/>
              <w:jc w:val="center"/>
            </w:pPr>
            <w:r>
              <w:t xml:space="preserve">80 – 89 </w:t>
            </w:r>
          </w:p>
        </w:tc>
      </w:tr>
      <w:tr w:rsidR="00006F13">
        <w:trPr>
          <w:jc w:val="center"/>
        </w:trPr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06F13" w:rsidRDefault="00E33DC2">
            <w:pPr>
              <w:spacing w:after="0" w:line="240" w:lineRule="auto"/>
            </w:pPr>
            <w:r>
              <w:t>Відповідає вимогам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06F13" w:rsidRDefault="00E33DC2">
            <w:pPr>
              <w:spacing w:after="0" w:line="240" w:lineRule="auto"/>
              <w:jc w:val="center"/>
            </w:pPr>
            <w:r>
              <w:t>70 – 79</w:t>
            </w:r>
          </w:p>
        </w:tc>
      </w:tr>
      <w:tr w:rsidR="00006F13">
        <w:trPr>
          <w:jc w:val="center"/>
        </w:trPr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06F13" w:rsidRDefault="00E33DC2">
            <w:pPr>
              <w:spacing w:after="0" w:line="240" w:lineRule="auto"/>
            </w:pPr>
            <w:r>
              <w:t>Не відповідає вимогам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06F13" w:rsidRDefault="00E33DC2">
            <w:pPr>
              <w:spacing w:after="0" w:line="240" w:lineRule="auto"/>
              <w:jc w:val="center"/>
            </w:pPr>
            <w:r>
              <w:t>0- 70</w:t>
            </w:r>
          </w:p>
        </w:tc>
      </w:tr>
    </w:tbl>
    <w:p w:rsidR="00006F13" w:rsidRDefault="00006F13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spacing w:after="0" w:line="240" w:lineRule="auto"/>
        <w:jc w:val="both"/>
        <w:rPr>
          <w:b/>
        </w:rPr>
      </w:pPr>
    </w:p>
    <w:p w:rsidR="00006F13" w:rsidRDefault="00E33DC2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spacing w:after="0" w:line="240" w:lineRule="auto"/>
        <w:jc w:val="both"/>
      </w:pPr>
      <w:r>
        <w:rPr>
          <w:b/>
        </w:rPr>
        <w:t xml:space="preserve">Цінові пропозиції будуть оцінені тільки від тих постачальників, чиї технічні пропозиції набрали мінімальну кількість балів – 60 після технічної оцінки. </w:t>
      </w:r>
    </w:p>
    <w:p w:rsidR="00006F13" w:rsidRDefault="00006F13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b/>
        </w:rPr>
      </w:pPr>
    </w:p>
    <w:p w:rsidR="00006F13" w:rsidRDefault="00E33DC2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b/>
        </w:rPr>
      </w:pPr>
      <w:r>
        <w:rPr>
          <w:b/>
        </w:rPr>
        <w:t>Фінансова оцінка (100 балів максимально)</w:t>
      </w:r>
    </w:p>
    <w:p w:rsidR="00006F13" w:rsidRDefault="00E33DC2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</w:pPr>
      <w:r>
        <w:lastRenderedPageBreak/>
        <w:t>Цінові пропозиції будуть оцінені на основі відповідності до вимог форми цінової пропозиції. Максимальна кількість балів для цінової пропозиції – 100, будуть передані найменшій сумарній ціні на основі спеціальної формули наданої у Технічному завданні. Усі і</w:t>
      </w:r>
      <w:r>
        <w:t>нші цінові пропозиції отримають бали у зворотній пропорції згідно такої формули:</w:t>
      </w:r>
    </w:p>
    <w:tbl>
      <w:tblPr>
        <w:tblStyle w:val="aff8"/>
        <w:tblW w:w="7094" w:type="dxa"/>
        <w:jc w:val="center"/>
        <w:tblLayout w:type="fixed"/>
        <w:tblLook w:val="0400" w:firstRow="0" w:lastRow="0" w:firstColumn="0" w:lastColumn="0" w:noHBand="0" w:noVBand="1"/>
      </w:tblPr>
      <w:tblGrid>
        <w:gridCol w:w="1977"/>
        <w:gridCol w:w="2325"/>
        <w:gridCol w:w="2792"/>
      </w:tblGrid>
      <w:tr w:rsidR="00006F13">
        <w:trPr>
          <w:jc w:val="center"/>
        </w:trPr>
        <w:tc>
          <w:tcPr>
            <w:tcW w:w="1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06F13" w:rsidRDefault="00E33DC2">
            <w:pPr>
              <w:tabs>
                <w:tab w:val="left" w:pos="-1080"/>
              </w:tabs>
              <w:jc w:val="both"/>
            </w:pPr>
            <w:r>
              <w:t>Фінансова оцінка =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6F13" w:rsidRDefault="00E33DC2">
            <w:pPr>
              <w:tabs>
                <w:tab w:val="left" w:pos="-1080"/>
              </w:tabs>
              <w:jc w:val="center"/>
            </w:pPr>
            <w:r>
              <w:t>Найнижча подана ціна ($)</w:t>
            </w:r>
          </w:p>
        </w:tc>
        <w:tc>
          <w:tcPr>
            <w:tcW w:w="2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06F13" w:rsidRDefault="00E33DC2">
            <w:pPr>
              <w:tabs>
                <w:tab w:val="left" w:pos="-1080"/>
              </w:tabs>
              <w:jc w:val="both"/>
            </w:pPr>
            <w:r>
              <w:t>X 100 (Максимальна кількість балів)</w:t>
            </w:r>
          </w:p>
        </w:tc>
      </w:tr>
      <w:tr w:rsidR="00006F13">
        <w:trPr>
          <w:jc w:val="center"/>
        </w:trPr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06F13" w:rsidRDefault="00006F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6F13" w:rsidRDefault="00E33DC2">
            <w:pPr>
              <w:tabs>
                <w:tab w:val="left" w:pos="-1080"/>
              </w:tabs>
              <w:jc w:val="center"/>
            </w:pPr>
            <w:r>
              <w:t>Цінова пропозиція, яка оцінюється ($)</w:t>
            </w:r>
          </w:p>
        </w:tc>
        <w:tc>
          <w:tcPr>
            <w:tcW w:w="2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06F13" w:rsidRDefault="00006F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</w:tr>
    </w:tbl>
    <w:p w:rsidR="00006F13" w:rsidRDefault="00E33DC2">
      <w:pPr>
        <w:keepNext/>
        <w:keepLines/>
        <w:tabs>
          <w:tab w:val="left" w:pos="1980"/>
          <w:tab w:val="left" w:pos="2160"/>
          <w:tab w:val="left" w:pos="4320"/>
          <w:tab w:val="left" w:pos="-180"/>
        </w:tabs>
        <w:spacing w:before="200"/>
        <w:rPr>
          <w:b/>
        </w:rPr>
      </w:pPr>
      <w:r>
        <w:rPr>
          <w:b/>
        </w:rPr>
        <w:t>Загальний бал</w:t>
      </w:r>
    </w:p>
    <w:p w:rsidR="00006F13" w:rsidRDefault="00E33DC2">
      <w:pPr>
        <w:keepNext/>
        <w:keepLines/>
        <w:tabs>
          <w:tab w:val="left" w:pos="1980"/>
          <w:tab w:val="left" w:pos="2160"/>
          <w:tab w:val="left" w:pos="4320"/>
          <w:tab w:val="left" w:pos="-180"/>
        </w:tabs>
        <w:spacing w:before="200"/>
        <w:rPr>
          <w:b/>
        </w:rPr>
      </w:pPr>
      <w:r>
        <w:t>Сумарна оцінка для кожної пропозиції буде середньозваженою сумою оцінки за технічну та фінансову пропозиції. Максимальна сума балів - 100 балів.</w:t>
      </w:r>
    </w:p>
    <w:tbl>
      <w:tblPr>
        <w:tblStyle w:val="aff9"/>
        <w:tblW w:w="6523" w:type="dxa"/>
        <w:jc w:val="center"/>
        <w:tblLayout w:type="fixed"/>
        <w:tblLook w:val="0400" w:firstRow="0" w:lastRow="0" w:firstColumn="0" w:lastColumn="0" w:noHBand="0" w:noVBand="1"/>
      </w:tblPr>
      <w:tblGrid>
        <w:gridCol w:w="6523"/>
      </w:tblGrid>
      <w:tr w:rsidR="00006F13">
        <w:trPr>
          <w:jc w:val="center"/>
        </w:trPr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06F13" w:rsidRDefault="00E33DC2">
            <w:pPr>
              <w:tabs>
                <w:tab w:val="left" w:pos="-1080"/>
              </w:tabs>
              <w:jc w:val="center"/>
            </w:pPr>
            <w:r>
              <w:t>Загальний бал =70% Технічної оцінки + 30% Фінансової оцінки</w:t>
            </w:r>
          </w:p>
        </w:tc>
      </w:tr>
    </w:tbl>
    <w:p w:rsidR="00006F13" w:rsidRDefault="00006F13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b/>
          <w:u w:val="single"/>
        </w:rPr>
      </w:pPr>
    </w:p>
    <w:p w:rsidR="00006F13" w:rsidRDefault="00E33DC2">
      <w:pPr>
        <w:numPr>
          <w:ilvl w:val="0"/>
          <w:numId w:val="12"/>
        </w:numPr>
        <w:ind w:left="360"/>
        <w:jc w:val="both"/>
        <w:rPr>
          <w:b/>
        </w:rPr>
      </w:pPr>
      <w:r>
        <w:rPr>
          <w:b/>
        </w:rPr>
        <w:t xml:space="preserve">Визначення переможця </w:t>
      </w:r>
    </w:p>
    <w:p w:rsidR="00006F13" w:rsidRDefault="00E33DC2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</w:pPr>
      <w:r>
        <w:t>Договір на термін д</w:t>
      </w:r>
      <w:r>
        <w:rPr>
          <w:highlight w:val="white"/>
        </w:rPr>
        <w:t xml:space="preserve">о 31 травня 2021 </w:t>
      </w:r>
      <w:r>
        <w:t>року між UNFPA та постачальником буде укладено з тим претендентом, чия цінова пропозиція виявиться найменшою та буде відповідати вимогам документації конкурсних торгів.</w:t>
      </w:r>
    </w:p>
    <w:p w:rsidR="00006F13" w:rsidRDefault="00E33DC2">
      <w:pPr>
        <w:numPr>
          <w:ilvl w:val="0"/>
          <w:numId w:val="13"/>
        </w:numPr>
        <w:ind w:left="360"/>
        <w:jc w:val="both"/>
        <w:rPr>
          <w:b/>
        </w:rPr>
      </w:pPr>
      <w:r>
        <w:rPr>
          <w:b/>
        </w:rPr>
        <w:t>Право на змінення вимог під час прийняття рішень</w:t>
      </w:r>
    </w:p>
    <w:p w:rsidR="00006F13" w:rsidRDefault="00E33DC2">
      <w:pPr>
        <w:tabs>
          <w:tab w:val="left" w:pos="-180"/>
          <w:tab w:val="left" w:pos="-90"/>
          <w:tab w:val="left" w:pos="851"/>
        </w:tabs>
        <w:spacing w:line="276" w:lineRule="auto"/>
        <w:jc w:val="both"/>
      </w:pPr>
      <w:r>
        <w:t>ФН ООН залишає за соб</w:t>
      </w:r>
      <w:r>
        <w:t>ою право збільшувати або зменшувати на 20% обсяг замовлення наданого в цьому запиті на подання пропозицій, без зміни ціни за одиницю товару або інших умов.</w:t>
      </w:r>
    </w:p>
    <w:p w:rsidR="00006F13" w:rsidRDefault="00E33DC2">
      <w:pPr>
        <w:numPr>
          <w:ilvl w:val="0"/>
          <w:numId w:val="14"/>
        </w:numPr>
        <w:ind w:left="360"/>
        <w:jc w:val="both"/>
        <w:rPr>
          <w:b/>
        </w:rPr>
      </w:pPr>
      <w:r>
        <w:rPr>
          <w:b/>
        </w:rPr>
        <w:t>Умови оплати</w:t>
      </w:r>
    </w:p>
    <w:p w:rsidR="00006F13" w:rsidRDefault="00E33DC2">
      <w:pPr>
        <w:jc w:val="both"/>
      </w:pPr>
      <w:r>
        <w:t>Оплата здійснюється відповідно до отримання Замовником перелічених вище продуктів (результатів роботи), а також на основі наданого повного пакету супровідної платіжної документації.</w:t>
      </w:r>
    </w:p>
    <w:p w:rsidR="00006F13" w:rsidRDefault="00E33DC2">
      <w:pPr>
        <w:jc w:val="both"/>
      </w:pPr>
      <w:r>
        <w:t xml:space="preserve">Оплата здійснюється у валюті: українських гривнях. У випадку використання </w:t>
      </w:r>
      <w:r>
        <w:t xml:space="preserve">двох валют, курсом обміну вважається операційний курс Організації Об'єднаних Націй в той день, в який ФН ООН повідомляє про здійснення цих платежів (веб: </w:t>
      </w:r>
      <w:hyperlink r:id="rId9">
        <w:r>
          <w:rPr>
            <w:color w:val="0000FF"/>
            <w:u w:val="single"/>
          </w:rPr>
          <w:t>www.treasury.un.org</w:t>
        </w:r>
      </w:hyperlink>
      <w:r>
        <w:t>).</w:t>
      </w:r>
    </w:p>
    <w:p w:rsidR="00006F13" w:rsidRDefault="00E33DC2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</w:pPr>
      <w:r>
        <w:t xml:space="preserve">Терміни оплати складають 30 днів </w:t>
      </w:r>
      <w:r>
        <w:t>після отримання товаросупровідних документів, рахунків-фактур та іншої документації, що вимагається договором.</w:t>
      </w:r>
    </w:p>
    <w:p w:rsidR="00006F13" w:rsidRDefault="00E33DC2">
      <w:pPr>
        <w:numPr>
          <w:ilvl w:val="0"/>
          <w:numId w:val="1"/>
        </w:numPr>
        <w:ind w:left="360"/>
        <w:jc w:val="both"/>
        <w:rPr>
          <w:b/>
        </w:rPr>
      </w:pPr>
      <w:r>
        <w:rPr>
          <w:b/>
          <w:color w:val="000000"/>
        </w:rPr>
        <w:t>Шахрайство</w:t>
      </w:r>
      <w:r>
        <w:rPr>
          <w:b/>
        </w:rPr>
        <w:t xml:space="preserve"> і корупція</w:t>
      </w:r>
    </w:p>
    <w:p w:rsidR="00006F13" w:rsidRDefault="00E33DC2">
      <w:pPr>
        <w:spacing w:line="276" w:lineRule="auto"/>
        <w:jc w:val="both"/>
      </w:pPr>
      <w:r>
        <w:t xml:space="preserve">ФН ООН прагне запобігати, виявляти та вживати дій проти всіх випадків шахрайства щодо ФН ООН та третіх сторін, які беруть участь у діяльності ФН ООН. З політикою ФН ООН щодо шахрайства та корупції можна ознайомитися тут: </w:t>
      </w:r>
      <w:hyperlink r:id="rId10">
        <w:proofErr w:type="spellStart"/>
        <w:r>
          <w:rPr>
            <w:color w:val="003366"/>
            <w:u w:val="single"/>
          </w:rPr>
          <w:t>FraudPolicy</w:t>
        </w:r>
        <w:proofErr w:type="spellEnd"/>
      </w:hyperlink>
      <w:r>
        <w:t>. Подання пропозицій учасником передбачає, що останній ознайомлений з даними правилами.</w:t>
      </w:r>
    </w:p>
    <w:p w:rsidR="00006F13" w:rsidRDefault="00E33DC2">
      <w:pPr>
        <w:tabs>
          <w:tab w:val="left" w:pos="-180"/>
          <w:tab w:val="left" w:pos="-90"/>
        </w:tabs>
        <w:jc w:val="both"/>
      </w:pPr>
      <w:r>
        <w:t>У разі та за потреби, постачальники, їх дочірні підприємства, агенти, посередники і керівники мають співпрацювати з Управлін</w:t>
      </w:r>
      <w:r>
        <w:t>ням з аудиту та нагляду ФН ООН, а також з будь-яким іншим уповноваженим з нагляду, який призначений Виконавчим Директором та Радником з етики ФН ООН. Таке співробітництво включає, але не обмежується, наступне: доступ до всіх працівників, представників, аге</w:t>
      </w:r>
      <w:r>
        <w:t xml:space="preserve">нтів та уповноважених осіб постачальника; надання всіх необхідних документів, у тому числі фінансових. Нездатність повною мірою співпрацювати зі слідством буде вважатися достатньою </w:t>
      </w:r>
      <w:r>
        <w:lastRenderedPageBreak/>
        <w:t>підставою для ФН ООН розірвати контракт з постачальником, та відсторонити і</w:t>
      </w:r>
      <w:r>
        <w:t xml:space="preserve"> зняти його зі списку зареєстрованих Фондом постачальників. </w:t>
      </w:r>
    </w:p>
    <w:p w:rsidR="00006F13" w:rsidRDefault="00E33DC2">
      <w:pPr>
        <w:spacing w:line="276" w:lineRule="auto"/>
        <w:jc w:val="both"/>
        <w:rPr>
          <w:color w:val="003366"/>
          <w:u w:val="single"/>
        </w:rPr>
      </w:pPr>
      <w:r>
        <w:t xml:space="preserve">Конфіденційна гаряча лінія по боротьбі з шахрайством доступна для всіх учасників конкурсних торгів, про підозрілі та шахрайські дії має бути повідомлено через </w:t>
      </w:r>
      <w:hyperlink r:id="rId11">
        <w:proofErr w:type="spellStart"/>
        <w:r>
          <w:rPr>
            <w:color w:val="003366"/>
            <w:u w:val="single"/>
          </w:rPr>
          <w:t>UNFPAInvestigationHotline</w:t>
        </w:r>
        <w:proofErr w:type="spellEnd"/>
      </w:hyperlink>
      <w:r>
        <w:rPr>
          <w:color w:val="003366"/>
          <w:u w:val="single"/>
        </w:rPr>
        <w:t>.</w:t>
      </w:r>
    </w:p>
    <w:p w:rsidR="00006F13" w:rsidRDefault="00E33DC2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Політика нульової толерантності</w:t>
      </w:r>
    </w:p>
    <w:p w:rsidR="00006F13" w:rsidRDefault="00E33DC2">
      <w:pPr>
        <w:jc w:val="both"/>
      </w:pPr>
      <w:r>
        <w:t>ФН ООН прийняв політику нульової толерантності щодо подарунків та знаків вдячності. Таким чином, прохання до постачальників не надсилати дарунки або проявляти інші знаки вдячн</w:t>
      </w:r>
      <w:r>
        <w:t xml:space="preserve">ості співробітникам ФН ООН. Детальніше з цими правилами можна ознайомитися тут: </w:t>
      </w:r>
      <w:hyperlink r:id="rId12">
        <w:proofErr w:type="spellStart"/>
        <w:r>
          <w:rPr>
            <w:color w:val="003366"/>
            <w:u w:val="single"/>
          </w:rPr>
          <w:t>ZeroTolerancePolicy</w:t>
        </w:r>
        <w:proofErr w:type="spellEnd"/>
      </w:hyperlink>
      <w:r>
        <w:t>.</w:t>
      </w:r>
    </w:p>
    <w:p w:rsidR="00006F13" w:rsidRDefault="00E33DC2">
      <w:pPr>
        <w:numPr>
          <w:ilvl w:val="0"/>
          <w:numId w:val="3"/>
        </w:numPr>
        <w:ind w:left="360"/>
        <w:jc w:val="both"/>
        <w:rPr>
          <w:b/>
        </w:rPr>
      </w:pPr>
      <w:r>
        <w:rPr>
          <w:b/>
        </w:rPr>
        <w:t>Опротестування процесу подання пропозицій</w:t>
      </w:r>
    </w:p>
    <w:p w:rsidR="00006F13" w:rsidRDefault="00E33DC2">
      <w:pPr>
        <w:tabs>
          <w:tab w:val="left" w:pos="-180"/>
          <w:tab w:val="left" w:pos="-90"/>
          <w:tab w:val="left" w:pos="851"/>
        </w:tabs>
        <w:spacing w:line="276" w:lineRule="auto"/>
        <w:jc w:val="both"/>
      </w:pPr>
      <w:r>
        <w:t>Претенденти, які вважають, що до них були вчинені неспр</w:t>
      </w:r>
      <w:r>
        <w:t xml:space="preserve">аведливі дії під час процесу подання, оцінки пропозицій або присудження контракту можуть подати скаргу керівнику програми ЮНФПА Олесі Компанієць на електронну пошту: </w:t>
      </w:r>
      <w:hyperlink r:id="rId13">
        <w:r>
          <w:t>kompaniiets@unfpa.org</w:t>
        </w:r>
      </w:hyperlink>
      <w:r>
        <w:t>. У разі незадоволенн</w:t>
      </w:r>
      <w:r>
        <w:t xml:space="preserve">я відповіддю, наданою керівником підрозділу ЮНФПА,  претендент може звернутися до Голови Відділу </w:t>
      </w:r>
      <w:proofErr w:type="spellStart"/>
      <w:r>
        <w:t>закупівель</w:t>
      </w:r>
      <w:proofErr w:type="spellEnd"/>
      <w:r>
        <w:t xml:space="preserve"> ФН ООН </w:t>
      </w:r>
      <w:hyperlink r:id="rId14">
        <w:r>
          <w:rPr>
            <w:color w:val="003366"/>
            <w:u w:val="single"/>
          </w:rPr>
          <w:t>procurement@unfpa.org</w:t>
        </w:r>
      </w:hyperlink>
      <w:r>
        <w:t>.</w:t>
      </w:r>
    </w:p>
    <w:p w:rsidR="00006F13" w:rsidRDefault="00E33DC2">
      <w:pPr>
        <w:numPr>
          <w:ilvl w:val="0"/>
          <w:numId w:val="5"/>
        </w:numPr>
        <w:ind w:left="360"/>
        <w:jc w:val="both"/>
        <w:rPr>
          <w:b/>
        </w:rPr>
      </w:pPr>
      <w:r>
        <w:rPr>
          <w:b/>
        </w:rPr>
        <w:t>Зауваження</w:t>
      </w:r>
    </w:p>
    <w:p w:rsidR="00006F13" w:rsidRDefault="00E33DC2">
      <w:pPr>
        <w:tabs>
          <w:tab w:val="left" w:pos="851"/>
        </w:tabs>
        <w:spacing w:line="276" w:lineRule="auto"/>
        <w:ind w:firstLine="284"/>
        <w:jc w:val="both"/>
      </w:pPr>
      <w:r>
        <w:t>У разі неможливості доступу до будь-яких посилань у цьому з</w:t>
      </w:r>
      <w:r>
        <w:t xml:space="preserve">апиті на подання пропозицій, претенденти можуть звернутися до співробітника Відділу закупівлі для отримання версії в форматі PDF. </w:t>
      </w:r>
    </w:p>
    <w:p w:rsidR="00006F13" w:rsidRDefault="00006F13">
      <w:pPr>
        <w:tabs>
          <w:tab w:val="left" w:pos="851"/>
        </w:tabs>
        <w:spacing w:line="276" w:lineRule="auto"/>
        <w:ind w:firstLine="284"/>
        <w:jc w:val="both"/>
      </w:pPr>
    </w:p>
    <w:p w:rsidR="00006F13" w:rsidRDefault="00006F13">
      <w:pPr>
        <w:tabs>
          <w:tab w:val="left" w:pos="851"/>
        </w:tabs>
        <w:spacing w:line="276" w:lineRule="auto"/>
        <w:ind w:firstLine="284"/>
        <w:jc w:val="both"/>
      </w:pPr>
    </w:p>
    <w:p w:rsidR="00006F13" w:rsidRDefault="00006F13">
      <w:pPr>
        <w:tabs>
          <w:tab w:val="left" w:pos="851"/>
        </w:tabs>
        <w:spacing w:line="276" w:lineRule="auto"/>
        <w:ind w:firstLine="284"/>
        <w:jc w:val="both"/>
      </w:pPr>
    </w:p>
    <w:p w:rsidR="00006F13" w:rsidRDefault="00006F13">
      <w:pPr>
        <w:tabs>
          <w:tab w:val="left" w:pos="851"/>
        </w:tabs>
        <w:spacing w:after="0" w:line="276" w:lineRule="auto"/>
        <w:ind w:firstLine="284"/>
        <w:jc w:val="both"/>
      </w:pPr>
    </w:p>
    <w:p w:rsidR="00006F13" w:rsidRDefault="00006F13">
      <w:pPr>
        <w:tabs>
          <w:tab w:val="left" w:pos="851"/>
        </w:tabs>
        <w:spacing w:after="0" w:line="276" w:lineRule="auto"/>
        <w:ind w:firstLine="284"/>
        <w:jc w:val="both"/>
      </w:pPr>
    </w:p>
    <w:p w:rsidR="00006F13" w:rsidRDefault="00006F13">
      <w:pPr>
        <w:tabs>
          <w:tab w:val="left" w:pos="851"/>
        </w:tabs>
        <w:spacing w:after="0" w:line="276" w:lineRule="auto"/>
        <w:ind w:firstLine="284"/>
        <w:jc w:val="both"/>
      </w:pPr>
    </w:p>
    <w:p w:rsidR="00006F13" w:rsidRDefault="00006F13">
      <w:pPr>
        <w:tabs>
          <w:tab w:val="left" w:pos="851"/>
        </w:tabs>
        <w:spacing w:after="0" w:line="276" w:lineRule="auto"/>
        <w:ind w:firstLine="284"/>
        <w:jc w:val="both"/>
      </w:pPr>
    </w:p>
    <w:p w:rsidR="00006F13" w:rsidRDefault="00006F13">
      <w:pPr>
        <w:tabs>
          <w:tab w:val="left" w:pos="851"/>
        </w:tabs>
        <w:spacing w:after="0" w:line="276" w:lineRule="auto"/>
        <w:ind w:firstLine="284"/>
        <w:jc w:val="both"/>
      </w:pPr>
    </w:p>
    <w:p w:rsidR="00006F13" w:rsidRDefault="00006F13">
      <w:pPr>
        <w:tabs>
          <w:tab w:val="left" w:pos="851"/>
        </w:tabs>
        <w:spacing w:after="0" w:line="276" w:lineRule="auto"/>
        <w:ind w:firstLine="284"/>
        <w:jc w:val="both"/>
      </w:pPr>
    </w:p>
    <w:p w:rsidR="00006F13" w:rsidRDefault="00006F13">
      <w:pPr>
        <w:tabs>
          <w:tab w:val="left" w:pos="851"/>
        </w:tabs>
        <w:spacing w:after="0" w:line="276" w:lineRule="auto"/>
        <w:ind w:firstLine="284"/>
        <w:jc w:val="both"/>
      </w:pPr>
    </w:p>
    <w:p w:rsidR="00006F13" w:rsidRDefault="00006F13">
      <w:pPr>
        <w:tabs>
          <w:tab w:val="left" w:pos="851"/>
        </w:tabs>
        <w:spacing w:after="0" w:line="276" w:lineRule="auto"/>
        <w:ind w:firstLine="284"/>
        <w:jc w:val="both"/>
      </w:pPr>
    </w:p>
    <w:p w:rsidR="00006F13" w:rsidRDefault="00006F13">
      <w:pPr>
        <w:tabs>
          <w:tab w:val="left" w:pos="851"/>
        </w:tabs>
        <w:spacing w:after="0" w:line="276" w:lineRule="auto"/>
        <w:ind w:firstLine="284"/>
        <w:jc w:val="both"/>
      </w:pPr>
    </w:p>
    <w:p w:rsidR="00006F13" w:rsidRDefault="00006F13">
      <w:pPr>
        <w:tabs>
          <w:tab w:val="left" w:pos="851"/>
        </w:tabs>
        <w:spacing w:after="0" w:line="276" w:lineRule="auto"/>
        <w:ind w:firstLine="284"/>
        <w:jc w:val="both"/>
      </w:pPr>
    </w:p>
    <w:p w:rsidR="00006F13" w:rsidRDefault="00006F13">
      <w:pPr>
        <w:tabs>
          <w:tab w:val="left" w:pos="851"/>
        </w:tabs>
        <w:spacing w:after="0" w:line="276" w:lineRule="auto"/>
        <w:ind w:firstLine="284"/>
        <w:jc w:val="both"/>
      </w:pPr>
    </w:p>
    <w:p w:rsidR="00006F13" w:rsidRDefault="00006F13">
      <w:pPr>
        <w:tabs>
          <w:tab w:val="left" w:pos="851"/>
        </w:tabs>
        <w:spacing w:after="0" w:line="276" w:lineRule="auto"/>
        <w:ind w:firstLine="284"/>
        <w:jc w:val="both"/>
      </w:pPr>
    </w:p>
    <w:p w:rsidR="00006F13" w:rsidRDefault="00006F13">
      <w:pPr>
        <w:tabs>
          <w:tab w:val="left" w:pos="851"/>
        </w:tabs>
        <w:spacing w:after="0" w:line="276" w:lineRule="auto"/>
        <w:ind w:firstLine="284"/>
        <w:jc w:val="both"/>
      </w:pPr>
    </w:p>
    <w:p w:rsidR="00006F13" w:rsidRDefault="00006F13">
      <w:pPr>
        <w:tabs>
          <w:tab w:val="left" w:pos="851"/>
        </w:tabs>
        <w:spacing w:after="0" w:line="276" w:lineRule="auto"/>
        <w:ind w:firstLine="284"/>
        <w:jc w:val="both"/>
      </w:pPr>
    </w:p>
    <w:p w:rsidR="00006F13" w:rsidRDefault="00E33DC2">
      <w:pPr>
        <w:rPr>
          <w:b/>
          <w:smallCaps/>
        </w:rPr>
      </w:pPr>
      <w:r>
        <w:br w:type="page"/>
      </w:r>
    </w:p>
    <w:p w:rsidR="00006F13" w:rsidRDefault="00E33DC2">
      <w:pPr>
        <w:jc w:val="center"/>
        <w:rPr>
          <w:b/>
          <w:smallCaps/>
        </w:rPr>
      </w:pPr>
      <w:r>
        <w:rPr>
          <w:b/>
          <w:smallCaps/>
        </w:rPr>
        <w:lastRenderedPageBreak/>
        <w:t>БЛАНК ЦІНОВОЇ ПРОПОЗИЦІЇ</w:t>
      </w:r>
    </w:p>
    <w:tbl>
      <w:tblPr>
        <w:tblStyle w:val="affa"/>
        <w:tblW w:w="9630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4680"/>
        <w:gridCol w:w="4950"/>
      </w:tblGrid>
      <w:tr w:rsidR="00006F13">
        <w:trPr>
          <w:trHeight w:val="1"/>
        </w:trPr>
        <w:tc>
          <w:tcPr>
            <w:tcW w:w="468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6F13" w:rsidRDefault="00E33DC2">
            <w:r>
              <w:rPr>
                <w:b/>
              </w:rPr>
              <w:t>Найменування претендента:</w:t>
            </w:r>
          </w:p>
        </w:tc>
        <w:tc>
          <w:tcPr>
            <w:tcW w:w="495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06F13" w:rsidRDefault="00006F13">
            <w:pPr>
              <w:jc w:val="center"/>
            </w:pPr>
          </w:p>
        </w:tc>
      </w:tr>
      <w:tr w:rsidR="00006F13">
        <w:trPr>
          <w:gridAfter w:val="1"/>
          <w:wAfter w:w="4950" w:type="dxa"/>
          <w:trHeight w:val="1"/>
        </w:trPr>
        <w:tc>
          <w:tcPr>
            <w:tcW w:w="468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6F13" w:rsidRDefault="00E33DC2">
            <w:r>
              <w:rPr>
                <w:b/>
              </w:rPr>
              <w:t>Дата подання:</w:t>
            </w:r>
          </w:p>
        </w:tc>
      </w:tr>
      <w:tr w:rsidR="00006F13">
        <w:trPr>
          <w:trHeight w:val="1"/>
        </w:trPr>
        <w:tc>
          <w:tcPr>
            <w:tcW w:w="468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6F13" w:rsidRDefault="00E33DC2">
            <w:r>
              <w:rPr>
                <w:b/>
              </w:rPr>
              <w:t>Номер запиту:</w:t>
            </w:r>
          </w:p>
        </w:tc>
        <w:tc>
          <w:tcPr>
            <w:tcW w:w="495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06F13" w:rsidRDefault="00E33DC2">
            <w:pPr>
              <w:jc w:val="center"/>
            </w:pPr>
            <w:r>
              <w:rPr>
                <w:b/>
              </w:rPr>
              <w:t>RFQNº UNFPA/UKR/RFQ/20/34</w:t>
            </w:r>
          </w:p>
        </w:tc>
      </w:tr>
      <w:tr w:rsidR="00006F13">
        <w:trPr>
          <w:trHeight w:val="1"/>
        </w:trPr>
        <w:tc>
          <w:tcPr>
            <w:tcW w:w="468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6F13" w:rsidRDefault="00E33DC2">
            <w:r>
              <w:rPr>
                <w:b/>
              </w:rPr>
              <w:t>Валюта:</w:t>
            </w:r>
          </w:p>
        </w:tc>
        <w:tc>
          <w:tcPr>
            <w:tcW w:w="495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06F13" w:rsidRDefault="00E33DC2">
            <w:pPr>
              <w:jc w:val="center"/>
            </w:pPr>
            <w:r>
              <w:t>UAH</w:t>
            </w:r>
          </w:p>
        </w:tc>
      </w:tr>
      <w:tr w:rsidR="00006F13">
        <w:trPr>
          <w:trHeight w:val="1"/>
        </w:trPr>
        <w:tc>
          <w:tcPr>
            <w:tcW w:w="468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6F13" w:rsidRDefault="00E33DC2">
            <w:pPr>
              <w:rPr>
                <w:b/>
              </w:rPr>
            </w:pPr>
            <w:r>
              <w:rPr>
                <w:b/>
              </w:rPr>
              <w:t>Термін дії цінової пропозиції:</w:t>
            </w:r>
          </w:p>
          <w:p w:rsidR="00006F13" w:rsidRDefault="00E33DC2">
            <w:pPr>
              <w:rPr>
                <w:b/>
              </w:rPr>
            </w:pPr>
            <w:r>
              <w:rPr>
                <w:i/>
              </w:rPr>
              <w:t>(пропозиція має бути чинною протягом щонайменше 3 місяці після кінцевого строку надсилання пропозицій)</w:t>
            </w:r>
          </w:p>
        </w:tc>
        <w:tc>
          <w:tcPr>
            <w:tcW w:w="495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06F13" w:rsidRDefault="00006F13">
            <w:pPr>
              <w:jc w:val="center"/>
            </w:pPr>
          </w:p>
        </w:tc>
      </w:tr>
    </w:tbl>
    <w:p w:rsidR="00006F13" w:rsidRDefault="00006F13">
      <w:pPr>
        <w:rPr>
          <w:b/>
          <w:i/>
          <w:color w:val="C00000"/>
          <w:u w:val="single"/>
        </w:rPr>
      </w:pPr>
    </w:p>
    <w:tbl>
      <w:tblPr>
        <w:tblStyle w:val="affb"/>
        <w:tblW w:w="9636" w:type="dxa"/>
        <w:jc w:val="center"/>
        <w:tblLayout w:type="fixed"/>
        <w:tblLook w:val="0400" w:firstRow="0" w:lastRow="0" w:firstColumn="0" w:lastColumn="0" w:noHBand="0" w:noVBand="1"/>
      </w:tblPr>
      <w:tblGrid>
        <w:gridCol w:w="9636"/>
      </w:tblGrid>
      <w:tr w:rsidR="00006F13">
        <w:trPr>
          <w:jc w:val="center"/>
        </w:trPr>
        <w:tc>
          <w:tcPr>
            <w:tcW w:w="9636" w:type="dxa"/>
            <w:tcBorders>
              <w:top w:val="single" w:sz="4" w:space="0" w:color="D9D9D9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F13" w:rsidRDefault="00E33DC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Бланк цінової пропозиції</w:t>
            </w:r>
          </w:p>
          <w:tbl>
            <w:tblPr>
              <w:tblStyle w:val="affc"/>
              <w:tblW w:w="9410" w:type="dxa"/>
              <w:jc w:val="center"/>
              <w:tblLayout w:type="fixed"/>
              <w:tblLook w:val="0400" w:firstRow="0" w:lastRow="0" w:firstColumn="0" w:lastColumn="0" w:noHBand="0" w:noVBand="1"/>
            </w:tblPr>
            <w:tblGrid>
              <w:gridCol w:w="605"/>
              <w:gridCol w:w="3496"/>
              <w:gridCol w:w="1559"/>
              <w:gridCol w:w="1244"/>
              <w:gridCol w:w="1199"/>
              <w:gridCol w:w="1307"/>
            </w:tblGrid>
            <w:tr w:rsidR="00006F13">
              <w:trPr>
                <w:jc w:val="center"/>
              </w:trPr>
              <w:tc>
                <w:tcPr>
                  <w:tcW w:w="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80"/>
                  <w:tcMar>
                    <w:left w:w="108" w:type="dxa"/>
                    <w:right w:w="108" w:type="dxa"/>
                  </w:tcMar>
                  <w:vAlign w:val="center"/>
                </w:tcPr>
                <w:p w:rsidR="00006F13" w:rsidRDefault="00E33DC2">
                  <w:pPr>
                    <w:jc w:val="center"/>
                  </w:pPr>
                  <w:r>
                    <w:t>№</w:t>
                  </w:r>
                </w:p>
              </w:tc>
              <w:tc>
                <w:tcPr>
                  <w:tcW w:w="3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80"/>
                  <w:tcMar>
                    <w:left w:w="108" w:type="dxa"/>
                    <w:right w:w="108" w:type="dxa"/>
                  </w:tcMar>
                  <w:vAlign w:val="center"/>
                </w:tcPr>
                <w:p w:rsidR="00006F13" w:rsidRDefault="00E33DC2">
                  <w:pPr>
                    <w:jc w:val="center"/>
                  </w:pPr>
                  <w:r>
                    <w:t>Опис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80"/>
                  <w:tcMar>
                    <w:left w:w="108" w:type="dxa"/>
                    <w:right w:w="108" w:type="dxa"/>
                  </w:tcMar>
                  <w:vAlign w:val="center"/>
                </w:tcPr>
                <w:p w:rsidR="00006F13" w:rsidRDefault="00E33DC2">
                  <w:pPr>
                    <w:jc w:val="center"/>
                  </w:pPr>
                  <w:r>
                    <w:t>Кількість співробітників</w:t>
                  </w:r>
                </w:p>
              </w:tc>
              <w:tc>
                <w:tcPr>
                  <w:tcW w:w="12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80"/>
                  <w:tcMar>
                    <w:left w:w="108" w:type="dxa"/>
                    <w:right w:w="108" w:type="dxa"/>
                  </w:tcMar>
                  <w:vAlign w:val="center"/>
                </w:tcPr>
                <w:p w:rsidR="00006F13" w:rsidRDefault="00E33DC2">
                  <w:pPr>
                    <w:jc w:val="center"/>
                  </w:pPr>
                  <w:r>
                    <w:t>Погодинна оплата</w:t>
                  </w:r>
                </w:p>
              </w:tc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80"/>
                  <w:tcMar>
                    <w:left w:w="108" w:type="dxa"/>
                    <w:right w:w="108" w:type="dxa"/>
                  </w:tcMar>
                  <w:vAlign w:val="center"/>
                </w:tcPr>
                <w:p w:rsidR="00006F13" w:rsidRDefault="00E33DC2">
                  <w:pPr>
                    <w:jc w:val="center"/>
                  </w:pPr>
                  <w:r>
                    <w:t>Кількість годин роботи</w:t>
                  </w:r>
                </w:p>
              </w:tc>
              <w:tc>
                <w:tcPr>
                  <w:tcW w:w="1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80"/>
                  <w:tcMar>
                    <w:left w:w="108" w:type="dxa"/>
                    <w:right w:w="108" w:type="dxa"/>
                  </w:tcMar>
                  <w:vAlign w:val="center"/>
                </w:tcPr>
                <w:p w:rsidR="00006F13" w:rsidRDefault="00E33DC2">
                  <w:pPr>
                    <w:jc w:val="center"/>
                  </w:pPr>
                  <w:r>
                    <w:t>Загалом</w:t>
                  </w:r>
                </w:p>
              </w:tc>
            </w:tr>
            <w:tr w:rsidR="00006F13">
              <w:trPr>
                <w:jc w:val="center"/>
              </w:trPr>
              <w:tc>
                <w:tcPr>
                  <w:tcW w:w="941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DDDDD"/>
                  <w:tcMar>
                    <w:left w:w="108" w:type="dxa"/>
                    <w:right w:w="108" w:type="dxa"/>
                  </w:tcMar>
                  <w:vAlign w:val="center"/>
                </w:tcPr>
                <w:p w:rsidR="00006F13" w:rsidRDefault="00E33DC2">
                  <w:pPr>
                    <w:numPr>
                      <w:ilvl w:val="0"/>
                      <w:numId w:val="7"/>
                    </w:numPr>
                    <w:tabs>
                      <w:tab w:val="left" w:pos="360"/>
                    </w:tabs>
                    <w:spacing w:after="0" w:line="240" w:lineRule="auto"/>
                    <w:ind w:left="360" w:hanging="360"/>
                  </w:pPr>
                  <w:r>
                    <w:t xml:space="preserve">Гонорари працівникам </w:t>
                  </w:r>
                </w:p>
              </w:tc>
            </w:tr>
            <w:tr w:rsidR="00006F13">
              <w:trPr>
                <w:jc w:val="center"/>
              </w:trPr>
              <w:tc>
                <w:tcPr>
                  <w:tcW w:w="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006F13" w:rsidRDefault="00006F13">
                  <w:pPr>
                    <w:jc w:val="both"/>
                  </w:pPr>
                </w:p>
              </w:tc>
              <w:tc>
                <w:tcPr>
                  <w:tcW w:w="3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006F13" w:rsidRDefault="00006F13">
                  <w:pPr>
                    <w:jc w:val="both"/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006F13" w:rsidRDefault="00006F13">
                  <w:pPr>
                    <w:jc w:val="both"/>
                  </w:pPr>
                </w:p>
              </w:tc>
              <w:tc>
                <w:tcPr>
                  <w:tcW w:w="12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006F13" w:rsidRDefault="00006F13">
                  <w:pPr>
                    <w:jc w:val="both"/>
                  </w:pPr>
                </w:p>
              </w:tc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006F13" w:rsidRDefault="00006F13">
                  <w:pPr>
                    <w:jc w:val="both"/>
                  </w:pPr>
                </w:p>
              </w:tc>
              <w:tc>
                <w:tcPr>
                  <w:tcW w:w="1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006F13" w:rsidRDefault="00006F13">
                  <w:pPr>
                    <w:jc w:val="both"/>
                  </w:pPr>
                </w:p>
              </w:tc>
            </w:tr>
            <w:tr w:rsidR="00006F13">
              <w:trPr>
                <w:jc w:val="center"/>
              </w:trPr>
              <w:tc>
                <w:tcPr>
                  <w:tcW w:w="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006F13" w:rsidRDefault="00006F13">
                  <w:pPr>
                    <w:jc w:val="both"/>
                  </w:pPr>
                </w:p>
              </w:tc>
              <w:tc>
                <w:tcPr>
                  <w:tcW w:w="3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006F13" w:rsidRDefault="00006F13">
                  <w:pPr>
                    <w:jc w:val="both"/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006F13" w:rsidRDefault="00006F13">
                  <w:pPr>
                    <w:jc w:val="both"/>
                  </w:pPr>
                </w:p>
              </w:tc>
              <w:tc>
                <w:tcPr>
                  <w:tcW w:w="12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006F13" w:rsidRDefault="00006F13">
                  <w:pPr>
                    <w:jc w:val="both"/>
                  </w:pPr>
                </w:p>
              </w:tc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006F13" w:rsidRDefault="00006F13">
                  <w:pPr>
                    <w:jc w:val="both"/>
                  </w:pPr>
                </w:p>
              </w:tc>
              <w:tc>
                <w:tcPr>
                  <w:tcW w:w="1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006F13" w:rsidRDefault="00006F13">
                  <w:pPr>
                    <w:jc w:val="both"/>
                  </w:pPr>
                </w:p>
              </w:tc>
            </w:tr>
            <w:tr w:rsidR="00006F13">
              <w:trPr>
                <w:jc w:val="center"/>
              </w:trPr>
              <w:tc>
                <w:tcPr>
                  <w:tcW w:w="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006F13" w:rsidRDefault="00006F13">
                  <w:pPr>
                    <w:jc w:val="both"/>
                  </w:pPr>
                </w:p>
              </w:tc>
              <w:tc>
                <w:tcPr>
                  <w:tcW w:w="3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006F13" w:rsidRDefault="00006F13">
                  <w:pPr>
                    <w:jc w:val="both"/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006F13" w:rsidRDefault="00006F13">
                  <w:pPr>
                    <w:jc w:val="both"/>
                  </w:pPr>
                </w:p>
              </w:tc>
              <w:tc>
                <w:tcPr>
                  <w:tcW w:w="12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006F13" w:rsidRDefault="00006F13">
                  <w:pPr>
                    <w:jc w:val="both"/>
                  </w:pPr>
                </w:p>
              </w:tc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006F13" w:rsidRDefault="00006F13">
                  <w:pPr>
                    <w:jc w:val="both"/>
                  </w:pPr>
                </w:p>
              </w:tc>
              <w:tc>
                <w:tcPr>
                  <w:tcW w:w="1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006F13" w:rsidRDefault="00006F13">
                  <w:pPr>
                    <w:jc w:val="both"/>
                  </w:pPr>
                </w:p>
              </w:tc>
            </w:tr>
            <w:tr w:rsidR="00006F13">
              <w:trPr>
                <w:jc w:val="center"/>
              </w:trPr>
              <w:tc>
                <w:tcPr>
                  <w:tcW w:w="8103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006F13" w:rsidRDefault="00E33DC2">
                  <w:pPr>
                    <w:jc w:val="right"/>
                  </w:pPr>
                  <w:r>
                    <w:rPr>
                      <w:i/>
                    </w:rPr>
                    <w:t>Загальна сума гонорару</w:t>
                  </w:r>
                </w:p>
              </w:tc>
              <w:tc>
                <w:tcPr>
                  <w:tcW w:w="1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006F13" w:rsidRDefault="00E33DC2">
                  <w:pPr>
                    <w:jc w:val="right"/>
                  </w:pPr>
                  <w:r>
                    <w:t>UAH</w:t>
                  </w:r>
                </w:p>
              </w:tc>
            </w:tr>
            <w:tr w:rsidR="00006F13">
              <w:trPr>
                <w:jc w:val="center"/>
              </w:trPr>
              <w:tc>
                <w:tcPr>
                  <w:tcW w:w="941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DDDDD"/>
                  <w:tcMar>
                    <w:left w:w="108" w:type="dxa"/>
                    <w:right w:w="108" w:type="dxa"/>
                  </w:tcMar>
                  <w:vAlign w:val="center"/>
                </w:tcPr>
                <w:p w:rsidR="00006F13" w:rsidRDefault="00E33DC2">
                  <w:pPr>
                    <w:numPr>
                      <w:ilvl w:val="0"/>
                      <w:numId w:val="9"/>
                    </w:numPr>
                    <w:tabs>
                      <w:tab w:val="left" w:pos="360"/>
                    </w:tabs>
                    <w:spacing w:after="0" w:line="240" w:lineRule="auto"/>
                    <w:ind w:left="360" w:hanging="360"/>
                    <w:jc w:val="both"/>
                  </w:pPr>
                  <w:r>
                    <w:t>Інші витрати</w:t>
                  </w:r>
                </w:p>
              </w:tc>
            </w:tr>
            <w:tr w:rsidR="00006F13">
              <w:trPr>
                <w:jc w:val="center"/>
              </w:trPr>
              <w:tc>
                <w:tcPr>
                  <w:tcW w:w="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006F13" w:rsidRDefault="00006F13">
                  <w:pPr>
                    <w:jc w:val="both"/>
                  </w:pPr>
                </w:p>
              </w:tc>
              <w:tc>
                <w:tcPr>
                  <w:tcW w:w="3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006F13" w:rsidRDefault="00006F13">
                  <w:pPr>
                    <w:jc w:val="both"/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006F13" w:rsidRDefault="00006F13">
                  <w:pPr>
                    <w:jc w:val="both"/>
                  </w:pPr>
                </w:p>
              </w:tc>
              <w:tc>
                <w:tcPr>
                  <w:tcW w:w="12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006F13" w:rsidRDefault="00006F13">
                  <w:pPr>
                    <w:jc w:val="both"/>
                  </w:pPr>
                </w:p>
              </w:tc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006F13" w:rsidRDefault="00006F13">
                  <w:pPr>
                    <w:jc w:val="both"/>
                  </w:pPr>
                </w:p>
              </w:tc>
              <w:tc>
                <w:tcPr>
                  <w:tcW w:w="1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006F13" w:rsidRDefault="00006F13">
                  <w:pPr>
                    <w:jc w:val="both"/>
                  </w:pPr>
                </w:p>
              </w:tc>
            </w:tr>
            <w:tr w:rsidR="00006F13">
              <w:trPr>
                <w:jc w:val="center"/>
              </w:trPr>
              <w:tc>
                <w:tcPr>
                  <w:tcW w:w="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006F13" w:rsidRDefault="00006F13">
                  <w:pPr>
                    <w:jc w:val="both"/>
                  </w:pPr>
                </w:p>
              </w:tc>
              <w:tc>
                <w:tcPr>
                  <w:tcW w:w="3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006F13" w:rsidRDefault="00006F13">
                  <w:pPr>
                    <w:jc w:val="both"/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006F13" w:rsidRDefault="00006F13">
                  <w:pPr>
                    <w:jc w:val="both"/>
                  </w:pPr>
                </w:p>
              </w:tc>
              <w:tc>
                <w:tcPr>
                  <w:tcW w:w="12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006F13" w:rsidRDefault="00006F13">
                  <w:pPr>
                    <w:jc w:val="both"/>
                  </w:pPr>
                </w:p>
              </w:tc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006F13" w:rsidRDefault="00006F13">
                  <w:pPr>
                    <w:jc w:val="both"/>
                  </w:pPr>
                </w:p>
              </w:tc>
              <w:tc>
                <w:tcPr>
                  <w:tcW w:w="1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006F13" w:rsidRDefault="00006F13">
                  <w:pPr>
                    <w:jc w:val="both"/>
                  </w:pPr>
                </w:p>
              </w:tc>
            </w:tr>
            <w:tr w:rsidR="00006F13">
              <w:trPr>
                <w:jc w:val="center"/>
              </w:trPr>
              <w:tc>
                <w:tcPr>
                  <w:tcW w:w="8103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006F13" w:rsidRDefault="00E33DC2">
                  <w:pPr>
                    <w:jc w:val="right"/>
                  </w:pPr>
                  <w:r>
                    <w:rPr>
                      <w:i/>
                    </w:rPr>
                    <w:t>Загальна сума інших витрат</w:t>
                  </w:r>
                </w:p>
              </w:tc>
              <w:tc>
                <w:tcPr>
                  <w:tcW w:w="1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006F13" w:rsidRDefault="00E33DC2">
                  <w:pPr>
                    <w:jc w:val="right"/>
                  </w:pPr>
                  <w:r>
                    <w:t>UAH</w:t>
                  </w:r>
                </w:p>
              </w:tc>
            </w:tr>
            <w:tr w:rsidR="00006F13">
              <w:trPr>
                <w:jc w:val="center"/>
              </w:trPr>
              <w:tc>
                <w:tcPr>
                  <w:tcW w:w="8103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006F13" w:rsidRDefault="00E33DC2">
                  <w:pPr>
                    <w:jc w:val="right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Загальна сума контракту, без ПДВ</w:t>
                  </w:r>
                </w:p>
                <w:p w:rsidR="00006F13" w:rsidRDefault="00E33DC2">
                  <w:pPr>
                    <w:jc w:val="right"/>
                  </w:pPr>
                  <w:r>
                    <w:rPr>
                      <w:i/>
                    </w:rPr>
                    <w:t xml:space="preserve"> (гонорари працівникам+ інші витрати)</w:t>
                  </w:r>
                </w:p>
              </w:tc>
              <w:tc>
                <w:tcPr>
                  <w:tcW w:w="1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006F13" w:rsidRDefault="00E33DC2">
                  <w:pPr>
                    <w:jc w:val="right"/>
                  </w:pPr>
                  <w:r>
                    <w:t>UAH</w:t>
                  </w:r>
                </w:p>
              </w:tc>
            </w:tr>
            <w:tr w:rsidR="00006F13">
              <w:trPr>
                <w:jc w:val="center"/>
              </w:trPr>
              <w:tc>
                <w:tcPr>
                  <w:tcW w:w="8103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006F13" w:rsidRDefault="00E33DC2">
                  <w:pPr>
                    <w:jc w:val="right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Загальна сума контракту, з ПДВ</w:t>
                  </w:r>
                </w:p>
                <w:p w:rsidR="00006F13" w:rsidRDefault="00E33DC2">
                  <w:pPr>
                    <w:jc w:val="right"/>
                  </w:pPr>
                  <w:r>
                    <w:rPr>
                      <w:i/>
                    </w:rPr>
                    <w:t xml:space="preserve"> (гонорари працівникам+ інші витрати)</w:t>
                  </w:r>
                </w:p>
              </w:tc>
              <w:tc>
                <w:tcPr>
                  <w:tcW w:w="1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006F13" w:rsidRDefault="00E33DC2">
                  <w:pPr>
                    <w:jc w:val="right"/>
                  </w:pPr>
                  <w:r>
                    <w:t>UAH</w:t>
                  </w:r>
                </w:p>
              </w:tc>
            </w:tr>
          </w:tbl>
          <w:p w:rsidR="00006F13" w:rsidRDefault="00006F13"/>
        </w:tc>
      </w:tr>
    </w:tbl>
    <w:p w:rsidR="00006F13" w:rsidRDefault="00E33DC2">
      <w:pPr>
        <w:spacing w:after="0" w:line="240" w:lineRule="auto"/>
        <w:jc w:val="both"/>
        <w:rPr>
          <w:b/>
        </w:rPr>
      </w:pPr>
      <w:r>
        <w:t xml:space="preserve">Цим засвідчую, що вище вказана компанія, яку я уповноважений представляти, переглянула </w:t>
      </w:r>
      <w:r>
        <w:rPr>
          <w:b/>
        </w:rPr>
        <w:t>Запит на Подання Пропозицій RFQNº UNFPA/UKR/RFQ/20/34 (</w:t>
      </w:r>
      <w:r>
        <w:rPr>
          <w:b/>
          <w:highlight w:val="white"/>
        </w:rPr>
        <w:t>Створення та просування коротких навчальних відеороликів з практичними порадами щодо розпізнавання ранніх ознак насильства у стосунках</w:t>
      </w:r>
      <w:r>
        <w:rPr>
          <w:b/>
        </w:rPr>
        <w:t xml:space="preserve">) </w:t>
      </w:r>
      <w:r>
        <w:t>у тому числі всі додатки, зміни в документі (якщо такі мають місце) та відповіді ФН ООН на уточнювальні питання з боку п</w:t>
      </w:r>
      <w:r>
        <w:t xml:space="preserve">отенційного постачальника.  Також, компанія приймає Загальні умови договору ФН ООН та буде дотримуватися цієї цінової пропозиції до моменту закінчення терміну дії останньої. </w:t>
      </w:r>
    </w:p>
    <w:tbl>
      <w:tblPr>
        <w:tblStyle w:val="affd"/>
        <w:tblW w:w="9952" w:type="dxa"/>
        <w:tblLayout w:type="fixed"/>
        <w:tblLook w:val="0400" w:firstRow="0" w:lastRow="0" w:firstColumn="0" w:lastColumn="0" w:noHBand="0" w:noVBand="1"/>
      </w:tblPr>
      <w:tblGrid>
        <w:gridCol w:w="4623"/>
        <w:gridCol w:w="5329"/>
      </w:tblGrid>
      <w:tr w:rsidR="00006F13">
        <w:trPr>
          <w:trHeight w:val="1"/>
        </w:trPr>
        <w:tc>
          <w:tcPr>
            <w:tcW w:w="462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F13" w:rsidRDefault="00006F13">
            <w:pPr>
              <w:tabs>
                <w:tab w:val="right" w:pos="1980"/>
                <w:tab w:val="left" w:pos="2160"/>
                <w:tab w:val="left" w:pos="4320"/>
                <w:tab w:val="left" w:pos="-180"/>
              </w:tabs>
            </w:pPr>
          </w:p>
        </w:tc>
        <w:tc>
          <w:tcPr>
            <w:tcW w:w="532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F13" w:rsidRDefault="00006F13">
            <w:pPr>
              <w:tabs>
                <w:tab w:val="right" w:pos="1980"/>
                <w:tab w:val="left" w:pos="2160"/>
                <w:tab w:val="left" w:pos="4320"/>
                <w:tab w:val="left" w:pos="-180"/>
              </w:tabs>
            </w:pPr>
          </w:p>
        </w:tc>
      </w:tr>
      <w:tr w:rsidR="00006F13">
        <w:trPr>
          <w:trHeight w:val="1"/>
        </w:trPr>
        <w:tc>
          <w:tcPr>
            <w:tcW w:w="462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F13" w:rsidRDefault="00E33DC2">
            <w:pPr>
              <w:tabs>
                <w:tab w:val="right" w:pos="1980"/>
                <w:tab w:val="left" w:pos="2160"/>
                <w:tab w:val="left" w:pos="4320"/>
                <w:tab w:val="left" w:pos="-180"/>
              </w:tabs>
              <w:jc w:val="center"/>
            </w:pPr>
            <w:r>
              <w:t>Ім’я, прізвище та посада</w:t>
            </w:r>
          </w:p>
        </w:tc>
        <w:tc>
          <w:tcPr>
            <w:tcW w:w="532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6F13" w:rsidRDefault="00E33DC2">
            <w:pPr>
              <w:tabs>
                <w:tab w:val="right" w:pos="1980"/>
                <w:tab w:val="left" w:pos="2160"/>
                <w:tab w:val="left" w:pos="4320"/>
                <w:tab w:val="left" w:pos="-180"/>
              </w:tabs>
              <w:jc w:val="center"/>
            </w:pPr>
            <w:r>
              <w:t>Дата та місце</w:t>
            </w:r>
          </w:p>
        </w:tc>
      </w:tr>
    </w:tbl>
    <w:p w:rsidR="00006F13" w:rsidRDefault="00006F13">
      <w:pPr>
        <w:spacing w:after="0" w:line="240" w:lineRule="auto"/>
      </w:pPr>
    </w:p>
    <w:p w:rsidR="00006F13" w:rsidRDefault="00006F13">
      <w:pPr>
        <w:spacing w:after="0" w:line="240" w:lineRule="auto"/>
      </w:pPr>
    </w:p>
    <w:p w:rsidR="00006F13" w:rsidRDefault="00006F13">
      <w:pPr>
        <w:spacing w:after="0" w:line="240" w:lineRule="auto"/>
      </w:pPr>
    </w:p>
    <w:p w:rsidR="00006F13" w:rsidRDefault="00E33DC2">
      <w:pPr>
        <w:jc w:val="center"/>
        <w:rPr>
          <w:b/>
        </w:rPr>
      </w:pPr>
      <w:r>
        <w:rPr>
          <w:b/>
        </w:rPr>
        <w:t>Додаток I:</w:t>
      </w:r>
    </w:p>
    <w:p w:rsidR="00006F13" w:rsidRDefault="00E33DC2">
      <w:pPr>
        <w:jc w:val="center"/>
        <w:rPr>
          <w:b/>
        </w:rPr>
      </w:pPr>
      <w:r>
        <w:rPr>
          <w:b/>
        </w:rPr>
        <w:t>Загальні умови договору:</w:t>
      </w:r>
    </w:p>
    <w:p w:rsidR="00006F13" w:rsidRDefault="00E33DC2">
      <w:pPr>
        <w:jc w:val="center"/>
        <w:rPr>
          <w:b/>
        </w:rPr>
      </w:pPr>
      <w:proofErr w:type="spellStart"/>
      <w:r>
        <w:rPr>
          <w:b/>
        </w:rPr>
        <w:t>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Minimis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Contracts</w:t>
      </w:r>
      <w:proofErr w:type="spellEnd"/>
    </w:p>
    <w:p w:rsidR="00006F13" w:rsidRDefault="00E33DC2">
      <w:pPr>
        <w:tabs>
          <w:tab w:val="left" w:pos="7020"/>
        </w:tabs>
      </w:pPr>
      <w:r>
        <w:t xml:space="preserve">Цей запит на подання пропозицій підпадає під дію Загальних умов договору ФН ООН: </w:t>
      </w:r>
      <w:proofErr w:type="spellStart"/>
      <w:r>
        <w:t>De</w:t>
      </w:r>
      <w:proofErr w:type="spellEnd"/>
      <w:r>
        <w:t xml:space="preserve"> </w:t>
      </w:r>
      <w:proofErr w:type="spellStart"/>
      <w:r>
        <w:t>Minimis</w:t>
      </w:r>
      <w:proofErr w:type="spellEnd"/>
      <w:r>
        <w:t xml:space="preserve"> </w:t>
      </w:r>
      <w:proofErr w:type="spellStart"/>
      <w:r>
        <w:t>Contracts</w:t>
      </w:r>
      <w:proofErr w:type="spellEnd"/>
      <w:r>
        <w:t xml:space="preserve">, який можна знайти тут: </w:t>
      </w:r>
      <w:hyperlink r:id="rId15">
        <w:proofErr w:type="spellStart"/>
        <w:r>
          <w:rPr>
            <w:color w:val="003366"/>
            <w:u w:val="single"/>
          </w:rPr>
          <w:t>English</w:t>
        </w:r>
        <w:proofErr w:type="spellEnd"/>
        <w:r>
          <w:rPr>
            <w:color w:val="003366"/>
            <w:u w:val="single"/>
          </w:rPr>
          <w:t>,</w:t>
        </w:r>
      </w:hyperlink>
      <w:r>
        <w:t xml:space="preserve"> </w:t>
      </w:r>
      <w:hyperlink r:id="rId16">
        <w:proofErr w:type="spellStart"/>
        <w:r>
          <w:rPr>
            <w:color w:val="003366"/>
            <w:u w:val="single"/>
          </w:rPr>
          <w:t>Spanish</w:t>
        </w:r>
        <w:proofErr w:type="spellEnd"/>
      </w:hyperlink>
      <w:r>
        <w:t xml:space="preserve"> </w:t>
      </w:r>
      <w:proofErr w:type="spellStart"/>
      <w:r>
        <w:t>and</w:t>
      </w:r>
      <w:proofErr w:type="spellEnd"/>
      <w:r>
        <w:t xml:space="preserve"> </w:t>
      </w:r>
      <w:hyperlink r:id="rId17">
        <w:proofErr w:type="spellStart"/>
        <w:r>
          <w:rPr>
            <w:color w:val="003366"/>
            <w:u w:val="single"/>
          </w:rPr>
          <w:t>French</w:t>
        </w:r>
        <w:proofErr w:type="spellEnd"/>
      </w:hyperlink>
      <w:r>
        <w:rPr>
          <w:color w:val="003366"/>
          <w:u w:val="single"/>
        </w:rPr>
        <w:t xml:space="preserve">. </w:t>
      </w:r>
    </w:p>
    <w:p w:rsidR="00006F13" w:rsidRDefault="00006F13">
      <w:pPr>
        <w:tabs>
          <w:tab w:val="left" w:pos="7020"/>
        </w:tabs>
      </w:pPr>
    </w:p>
    <w:p w:rsidR="00006F13" w:rsidRDefault="00006F13">
      <w:pPr>
        <w:tabs>
          <w:tab w:val="left" w:pos="7020"/>
        </w:tabs>
        <w:spacing w:after="0" w:line="240" w:lineRule="auto"/>
      </w:pPr>
    </w:p>
    <w:p w:rsidR="00006F13" w:rsidRDefault="00006F13">
      <w:pPr>
        <w:tabs>
          <w:tab w:val="left" w:pos="7020"/>
        </w:tabs>
        <w:spacing w:after="0" w:line="240" w:lineRule="auto"/>
      </w:pPr>
    </w:p>
    <w:p w:rsidR="00006F13" w:rsidRDefault="00006F13">
      <w:pPr>
        <w:spacing w:after="0" w:line="240" w:lineRule="auto"/>
      </w:pPr>
    </w:p>
    <w:p w:rsidR="00006F13" w:rsidRDefault="00006F13">
      <w:pPr>
        <w:spacing w:after="0" w:line="240" w:lineRule="auto"/>
      </w:pPr>
    </w:p>
    <w:p w:rsidR="00006F13" w:rsidRDefault="00006F13">
      <w:pPr>
        <w:spacing w:after="0" w:line="240" w:lineRule="auto"/>
      </w:pPr>
    </w:p>
    <w:p w:rsidR="00006F13" w:rsidRDefault="00006F13">
      <w:pPr>
        <w:spacing w:after="0" w:line="240" w:lineRule="auto"/>
      </w:pPr>
    </w:p>
    <w:p w:rsidR="00006F13" w:rsidRDefault="00006F13">
      <w:pPr>
        <w:spacing w:after="0" w:line="240" w:lineRule="auto"/>
      </w:pPr>
    </w:p>
    <w:p w:rsidR="00006F13" w:rsidRDefault="00006F13">
      <w:pPr>
        <w:spacing w:after="0" w:line="240" w:lineRule="auto"/>
      </w:pPr>
    </w:p>
    <w:p w:rsidR="00006F13" w:rsidRDefault="00006F13">
      <w:pPr>
        <w:spacing w:after="0" w:line="240" w:lineRule="auto"/>
      </w:pPr>
    </w:p>
    <w:p w:rsidR="00006F13" w:rsidRDefault="00006F13">
      <w:pPr>
        <w:spacing w:after="0" w:line="240" w:lineRule="auto"/>
      </w:pPr>
    </w:p>
    <w:p w:rsidR="00006F13" w:rsidRDefault="00006F13">
      <w:pPr>
        <w:spacing w:after="0" w:line="240" w:lineRule="auto"/>
      </w:pPr>
    </w:p>
    <w:p w:rsidR="00006F13" w:rsidRDefault="00006F13">
      <w:pPr>
        <w:spacing w:after="0" w:line="240" w:lineRule="auto"/>
      </w:pPr>
    </w:p>
    <w:p w:rsidR="00006F13" w:rsidRDefault="00006F13">
      <w:pPr>
        <w:spacing w:after="0" w:line="240" w:lineRule="auto"/>
      </w:pPr>
    </w:p>
    <w:p w:rsidR="00006F13" w:rsidRDefault="00006F13">
      <w:pPr>
        <w:spacing w:after="0" w:line="240" w:lineRule="auto"/>
      </w:pPr>
    </w:p>
    <w:p w:rsidR="00006F13" w:rsidRDefault="00006F13">
      <w:pPr>
        <w:spacing w:after="0" w:line="240" w:lineRule="auto"/>
      </w:pPr>
    </w:p>
    <w:p w:rsidR="00006F13" w:rsidRDefault="00006F13">
      <w:pPr>
        <w:spacing w:after="0" w:line="240" w:lineRule="auto"/>
      </w:pPr>
    </w:p>
    <w:p w:rsidR="00006F13" w:rsidRDefault="00006F13">
      <w:pPr>
        <w:spacing w:after="0" w:line="240" w:lineRule="auto"/>
      </w:pPr>
    </w:p>
    <w:p w:rsidR="00006F13" w:rsidRDefault="00006F13">
      <w:pPr>
        <w:spacing w:after="0" w:line="240" w:lineRule="auto"/>
      </w:pPr>
    </w:p>
    <w:p w:rsidR="00006F13" w:rsidRDefault="00006F13">
      <w:pPr>
        <w:spacing w:after="0" w:line="240" w:lineRule="auto"/>
      </w:pPr>
    </w:p>
    <w:p w:rsidR="00006F13" w:rsidRDefault="00006F13">
      <w:pPr>
        <w:spacing w:after="0" w:line="240" w:lineRule="auto"/>
      </w:pPr>
    </w:p>
    <w:p w:rsidR="00006F13" w:rsidRDefault="00006F13">
      <w:pPr>
        <w:spacing w:after="0" w:line="240" w:lineRule="auto"/>
      </w:pPr>
    </w:p>
    <w:p w:rsidR="00006F13" w:rsidRDefault="00006F13">
      <w:pPr>
        <w:spacing w:after="0" w:line="240" w:lineRule="auto"/>
      </w:pPr>
    </w:p>
    <w:p w:rsidR="00006F13" w:rsidRDefault="00006F13">
      <w:pPr>
        <w:spacing w:after="0" w:line="240" w:lineRule="auto"/>
      </w:pPr>
    </w:p>
    <w:p w:rsidR="00006F13" w:rsidRDefault="00006F13">
      <w:pPr>
        <w:spacing w:after="0" w:line="240" w:lineRule="auto"/>
      </w:pPr>
    </w:p>
    <w:p w:rsidR="00006F13" w:rsidRDefault="00006F13">
      <w:pPr>
        <w:spacing w:after="0" w:line="240" w:lineRule="auto"/>
      </w:pPr>
    </w:p>
    <w:p w:rsidR="00006F13" w:rsidRDefault="00006F13">
      <w:pPr>
        <w:spacing w:after="0" w:line="240" w:lineRule="auto"/>
      </w:pPr>
    </w:p>
    <w:p w:rsidR="00006F13" w:rsidRDefault="00E33DC2">
      <w:pPr>
        <w:tabs>
          <w:tab w:val="left" w:pos="1644"/>
        </w:tabs>
        <w:spacing w:after="0" w:line="240" w:lineRule="auto"/>
      </w:pPr>
      <w:r>
        <w:tab/>
      </w:r>
    </w:p>
    <w:p w:rsidR="00006F13" w:rsidRDefault="00006F13">
      <w:pPr>
        <w:tabs>
          <w:tab w:val="left" w:pos="5400"/>
        </w:tabs>
        <w:jc w:val="right"/>
      </w:pPr>
    </w:p>
    <w:sectPr w:rsidR="00006F13">
      <w:headerReference w:type="default" r:id="rId18"/>
      <w:pgSz w:w="11907" w:h="16839"/>
      <w:pgMar w:top="850" w:right="850" w:bottom="850" w:left="141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DC2" w:rsidRDefault="00E33DC2">
      <w:pPr>
        <w:spacing w:after="0" w:line="240" w:lineRule="auto"/>
      </w:pPr>
      <w:r>
        <w:separator/>
      </w:r>
    </w:p>
  </w:endnote>
  <w:endnote w:type="continuationSeparator" w:id="0">
    <w:p w:rsidR="00E33DC2" w:rsidRDefault="00E33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DC2" w:rsidRDefault="00E33DC2">
      <w:pPr>
        <w:spacing w:after="0" w:line="240" w:lineRule="auto"/>
      </w:pPr>
      <w:r>
        <w:separator/>
      </w:r>
    </w:p>
  </w:footnote>
  <w:footnote w:type="continuationSeparator" w:id="0">
    <w:p w:rsidR="00E33DC2" w:rsidRDefault="00E33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F13" w:rsidRDefault="00E33DC2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 </w:t>
    </w:r>
    <w:proofErr w:type="spellStart"/>
    <w:r>
      <w:rPr>
        <w:color w:val="000000"/>
        <w:sz w:val="18"/>
        <w:szCs w:val="18"/>
      </w:rPr>
      <w:t>United</w:t>
    </w:r>
    <w:proofErr w:type="spellEnd"/>
    <w:r>
      <w:rPr>
        <w:color w:val="000000"/>
        <w:sz w:val="18"/>
        <w:szCs w:val="18"/>
      </w:rPr>
      <w:t xml:space="preserve"> </w:t>
    </w:r>
    <w:proofErr w:type="spellStart"/>
    <w:r>
      <w:rPr>
        <w:color w:val="000000"/>
        <w:sz w:val="18"/>
        <w:szCs w:val="18"/>
      </w:rPr>
      <w:t>Nations</w:t>
    </w:r>
    <w:proofErr w:type="spellEnd"/>
    <w:r>
      <w:rPr>
        <w:color w:val="000000"/>
        <w:sz w:val="18"/>
        <w:szCs w:val="18"/>
      </w:rPr>
      <w:t xml:space="preserve"> </w:t>
    </w:r>
    <w:proofErr w:type="spellStart"/>
    <w:r>
      <w:rPr>
        <w:color w:val="000000"/>
        <w:sz w:val="18"/>
        <w:szCs w:val="18"/>
      </w:rPr>
      <w:t>Population</w:t>
    </w:r>
    <w:proofErr w:type="spellEnd"/>
    <w:r>
      <w:rPr>
        <w:color w:val="000000"/>
        <w:sz w:val="18"/>
        <w:szCs w:val="18"/>
      </w:rPr>
      <w:t xml:space="preserve"> </w:t>
    </w:r>
    <w:proofErr w:type="spellStart"/>
    <w:r>
      <w:rPr>
        <w:color w:val="000000"/>
        <w:sz w:val="18"/>
        <w:szCs w:val="18"/>
      </w:rPr>
      <w:t>Fund</w:t>
    </w:r>
    <w:proofErr w:type="spellEnd"/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3</wp:posOffset>
          </wp:positionH>
          <wp:positionV relativeFrom="paragraph">
            <wp:posOffset>9525</wp:posOffset>
          </wp:positionV>
          <wp:extent cx="971550" cy="457200"/>
          <wp:effectExtent l="0" t="0" r="0" b="0"/>
          <wp:wrapSquare wrapText="bothSides" distT="0" distB="0" distL="114300" distR="114300"/>
          <wp:docPr id="25" name="image1.png" descr="clouored%20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louored%20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1550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06F13" w:rsidRDefault="00E33DC2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CO </w:t>
    </w:r>
    <w:proofErr w:type="spellStart"/>
    <w:r>
      <w:rPr>
        <w:color w:val="000000"/>
        <w:sz w:val="18"/>
        <w:szCs w:val="18"/>
      </w:rPr>
      <w:t>Ukraine</w:t>
    </w:r>
    <w:proofErr w:type="spellEnd"/>
  </w:p>
  <w:p w:rsidR="00006F13" w:rsidRDefault="00E33DC2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>E-</w:t>
    </w:r>
    <w:proofErr w:type="spellStart"/>
    <w:r>
      <w:rPr>
        <w:color w:val="000000"/>
        <w:sz w:val="18"/>
        <w:szCs w:val="18"/>
      </w:rPr>
      <w:t>mail</w:t>
    </w:r>
    <w:proofErr w:type="spellEnd"/>
    <w:r>
      <w:rPr>
        <w:color w:val="000000"/>
        <w:sz w:val="18"/>
        <w:szCs w:val="18"/>
      </w:rPr>
      <w:t>: ukraine.office@unfpa.org</w:t>
    </w:r>
  </w:p>
  <w:p w:rsidR="00006F13" w:rsidRDefault="00E33DC2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jc w:val="right"/>
      <w:rPr>
        <w:color w:val="000000"/>
      </w:rPr>
    </w:pPr>
    <w:proofErr w:type="spellStart"/>
    <w:r>
      <w:rPr>
        <w:color w:val="000000"/>
        <w:sz w:val="18"/>
        <w:szCs w:val="18"/>
      </w:rPr>
      <w:t>Website</w:t>
    </w:r>
    <w:proofErr w:type="spellEnd"/>
    <w:r>
      <w:rPr>
        <w:color w:val="000000"/>
        <w:sz w:val="18"/>
        <w:szCs w:val="18"/>
      </w:rPr>
      <w:t>: www.unfpa.org.ua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E50D3"/>
    <w:multiLevelType w:val="multilevel"/>
    <w:tmpl w:val="D4101928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45C67F2"/>
    <w:multiLevelType w:val="multilevel"/>
    <w:tmpl w:val="F6BE9144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FA35F1A"/>
    <w:multiLevelType w:val="multilevel"/>
    <w:tmpl w:val="703E7E90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2B477FE3"/>
    <w:multiLevelType w:val="multilevel"/>
    <w:tmpl w:val="F76EDF60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B865CC1"/>
    <w:multiLevelType w:val="multilevel"/>
    <w:tmpl w:val="60528022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32935C53"/>
    <w:multiLevelType w:val="multilevel"/>
    <w:tmpl w:val="511C08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B796261"/>
    <w:multiLevelType w:val="multilevel"/>
    <w:tmpl w:val="C4AA4C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EF21DB9"/>
    <w:multiLevelType w:val="multilevel"/>
    <w:tmpl w:val="0788429A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44B33B8B"/>
    <w:multiLevelType w:val="multilevel"/>
    <w:tmpl w:val="2AEC2C6C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4BAC512F"/>
    <w:multiLevelType w:val="multilevel"/>
    <w:tmpl w:val="82347E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02843BD"/>
    <w:multiLevelType w:val="multilevel"/>
    <w:tmpl w:val="FBC2CFE2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510D1841"/>
    <w:multiLevelType w:val="multilevel"/>
    <w:tmpl w:val="3AB807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6F1240C"/>
    <w:multiLevelType w:val="multilevel"/>
    <w:tmpl w:val="14D23BE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668A7AE2"/>
    <w:multiLevelType w:val="multilevel"/>
    <w:tmpl w:val="0A129EC4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76DE6E9A"/>
    <w:multiLevelType w:val="multilevel"/>
    <w:tmpl w:val="A0E4D156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14"/>
  </w:num>
  <w:num w:numId="2">
    <w:abstractNumId w:val="7"/>
  </w:num>
  <w:num w:numId="3">
    <w:abstractNumId w:val="8"/>
  </w:num>
  <w:num w:numId="4">
    <w:abstractNumId w:val="12"/>
  </w:num>
  <w:num w:numId="5">
    <w:abstractNumId w:val="0"/>
  </w:num>
  <w:num w:numId="6">
    <w:abstractNumId w:val="9"/>
  </w:num>
  <w:num w:numId="7">
    <w:abstractNumId w:val="10"/>
  </w:num>
  <w:num w:numId="8">
    <w:abstractNumId w:val="11"/>
  </w:num>
  <w:num w:numId="9">
    <w:abstractNumId w:val="13"/>
  </w:num>
  <w:num w:numId="10">
    <w:abstractNumId w:val="6"/>
  </w:num>
  <w:num w:numId="11">
    <w:abstractNumId w:val="5"/>
  </w:num>
  <w:num w:numId="12">
    <w:abstractNumId w:val="3"/>
  </w:num>
  <w:num w:numId="13">
    <w:abstractNumId w:val="1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F13"/>
    <w:rsid w:val="00006F13"/>
    <w:rsid w:val="00A32EEE"/>
    <w:rsid w:val="00E3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2FB6C6-ADBB-4DF3-88E5-ABC104E11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32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49502B"/>
    <w:pPr>
      <w:keepNext/>
      <w:tabs>
        <w:tab w:val="left" w:pos="-180"/>
        <w:tab w:val="right" w:pos="1980"/>
        <w:tab w:val="left" w:pos="2160"/>
        <w:tab w:val="left" w:pos="432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Cs w:val="20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qFormat/>
    <w:rsid w:val="00661CE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5">
    <w:name w:val="Hyperlink"/>
    <w:basedOn w:val="a0"/>
    <w:uiPriority w:val="99"/>
    <w:unhideWhenUsed/>
    <w:rsid w:val="000B6FE0"/>
    <w:rPr>
      <w:color w:val="0563C1" w:themeColor="hyperlink"/>
      <w:u w:val="single"/>
    </w:rPr>
  </w:style>
  <w:style w:type="paragraph" w:styleId="a6">
    <w:name w:val="List Paragraph"/>
    <w:basedOn w:val="a"/>
    <w:link w:val="a7"/>
    <w:uiPriority w:val="34"/>
    <w:qFormat/>
    <w:rsid w:val="00467972"/>
    <w:pPr>
      <w:ind w:left="720"/>
      <w:contextualSpacing/>
    </w:pPr>
  </w:style>
  <w:style w:type="paragraph" w:customStyle="1" w:styleId="Figure1">
    <w:name w:val="Figure_1"/>
    <w:link w:val="Figure1Char"/>
    <w:autoRedefine/>
    <w:rsid w:val="00DC2D29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eastAsia="Times New Roman" w:cs="Times New Roman"/>
      <w:bCs/>
      <w:lang w:val="en-GB"/>
    </w:rPr>
  </w:style>
  <w:style w:type="character" w:customStyle="1" w:styleId="Figure1Char">
    <w:name w:val="Figure_1 Char"/>
    <w:link w:val="Figure1"/>
    <w:locked/>
    <w:rsid w:val="00DC2D29"/>
    <w:rPr>
      <w:rFonts w:ascii="Calibri" w:eastAsia="Times New Roman" w:hAnsi="Calibri" w:cs="Times New Roman"/>
      <w:bCs/>
      <w:lang w:val="en-GB"/>
    </w:rPr>
  </w:style>
  <w:style w:type="character" w:customStyle="1" w:styleId="20">
    <w:name w:val="Заголовок 2 Знак"/>
    <w:basedOn w:val="a0"/>
    <w:link w:val="2"/>
    <w:rsid w:val="0049502B"/>
    <w:rPr>
      <w:rFonts w:ascii="Times New Roman" w:eastAsia="Times New Roman" w:hAnsi="Times New Roman" w:cs="Times New Roman"/>
      <w:b/>
      <w:bCs/>
      <w:szCs w:val="20"/>
    </w:rPr>
  </w:style>
  <w:style w:type="paragraph" w:customStyle="1" w:styleId="letter">
    <w:name w:val="letter"/>
    <w:basedOn w:val="a"/>
    <w:rsid w:val="0049502B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Абзац списка Знак"/>
    <w:link w:val="a6"/>
    <w:uiPriority w:val="34"/>
    <w:locked/>
    <w:rsid w:val="0049502B"/>
  </w:style>
  <w:style w:type="paragraph" w:styleId="a8">
    <w:name w:val="caption"/>
    <w:basedOn w:val="a"/>
    <w:next w:val="a"/>
    <w:qFormat/>
    <w:rsid w:val="008750B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header"/>
    <w:basedOn w:val="a"/>
    <w:link w:val="aa"/>
    <w:unhideWhenUsed/>
    <w:rsid w:val="008750B0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8750B0"/>
  </w:style>
  <w:style w:type="paragraph" w:styleId="ab">
    <w:name w:val="footer"/>
    <w:basedOn w:val="a"/>
    <w:link w:val="ac"/>
    <w:uiPriority w:val="99"/>
    <w:unhideWhenUsed/>
    <w:rsid w:val="008750B0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750B0"/>
  </w:style>
  <w:style w:type="paragraph" w:styleId="ad">
    <w:name w:val="Balloon Text"/>
    <w:basedOn w:val="a"/>
    <w:link w:val="ae"/>
    <w:rsid w:val="008750B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8750B0"/>
    <w:rPr>
      <w:rFonts w:ascii="Tahoma" w:eastAsia="Times New Roman" w:hAnsi="Tahoma" w:cs="Tahoma"/>
      <w:sz w:val="16"/>
      <w:szCs w:val="16"/>
    </w:rPr>
  </w:style>
  <w:style w:type="character" w:styleId="af">
    <w:name w:val="Placeholder Text"/>
    <w:uiPriority w:val="99"/>
    <w:semiHidden/>
    <w:rsid w:val="006C481D"/>
    <w:rPr>
      <w:color w:val="808080"/>
    </w:rPr>
  </w:style>
  <w:style w:type="character" w:customStyle="1" w:styleId="a4">
    <w:name w:val="Название Знак"/>
    <w:basedOn w:val="a0"/>
    <w:link w:val="a3"/>
    <w:rsid w:val="00661CED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character" w:customStyle="1" w:styleId="10">
    <w:name w:val="Заголовок 1 Знак"/>
    <w:basedOn w:val="a0"/>
    <w:link w:val="1"/>
    <w:uiPriority w:val="9"/>
    <w:rsid w:val="00C132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0">
    <w:name w:val="annotation text"/>
    <w:basedOn w:val="a"/>
    <w:link w:val="af1"/>
    <w:uiPriority w:val="99"/>
    <w:semiHidden/>
    <w:unhideWhenUsed/>
    <w:rsid w:val="0034526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4526D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annotation reference"/>
    <w:basedOn w:val="a0"/>
    <w:uiPriority w:val="99"/>
    <w:semiHidden/>
    <w:unhideWhenUsed/>
    <w:rsid w:val="0034526D"/>
    <w:rPr>
      <w:sz w:val="16"/>
      <w:szCs w:val="16"/>
    </w:rPr>
  </w:style>
  <w:style w:type="paragraph" w:styleId="af3">
    <w:name w:val="annotation subject"/>
    <w:basedOn w:val="af0"/>
    <w:next w:val="af0"/>
    <w:link w:val="af4"/>
    <w:uiPriority w:val="99"/>
    <w:semiHidden/>
    <w:unhideWhenUsed/>
    <w:rsid w:val="00E47A88"/>
    <w:pPr>
      <w:overflowPunct/>
      <w:autoSpaceDE/>
      <w:autoSpaceDN/>
      <w:adjustRightInd/>
      <w:spacing w:after="16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af4">
    <w:name w:val="Тема примечания Знак"/>
    <w:basedOn w:val="af1"/>
    <w:link w:val="af3"/>
    <w:uiPriority w:val="99"/>
    <w:semiHidden/>
    <w:rsid w:val="00E47A8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5">
    <w:name w:val="footnote text"/>
    <w:basedOn w:val="a"/>
    <w:link w:val="af6"/>
    <w:uiPriority w:val="99"/>
    <w:semiHidden/>
    <w:unhideWhenUsed/>
    <w:rsid w:val="00AF5185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AF5185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AF5185"/>
    <w:rPr>
      <w:vertAlign w:val="superscript"/>
    </w:rPr>
  </w:style>
  <w:style w:type="paragraph" w:styleId="af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1"/>
    <w:tblPr>
      <w:tblStyleRowBandSize w:val="1"/>
      <w:tblStyleColBandSize w:val="1"/>
    </w:tblPr>
  </w:style>
  <w:style w:type="table" w:customStyle="1" w:styleId="af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f1">
    <w:name w:val="Table Grid"/>
    <w:basedOn w:val="a1"/>
    <w:uiPriority w:val="39"/>
    <w:rsid w:val="008100DE"/>
    <w:pPr>
      <w:spacing w:after="0" w:line="240" w:lineRule="auto"/>
    </w:pPr>
    <w:rPr>
      <w:rFonts w:asciiTheme="minorHAnsi" w:eastAsiaTheme="minorEastAsia" w:hAnsiTheme="minorHAns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f2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a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5">
    <w:basedOn w:val="a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a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9">
    <w:basedOn w:val="a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a">
    <w:basedOn w:val="a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b">
    <w:basedOn w:val="a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c">
    <w:basedOn w:val="a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d">
    <w:basedOn w:val="a1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fpa.org/about-us" TargetMode="External"/><Relationship Id="rId13" Type="http://schemas.openxmlformats.org/officeDocument/2006/relationships/hyperlink" Target="mailto:kompaniiets@unfpa.org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nfpa.org/about-procurement" TargetMode="External"/><Relationship Id="rId17" Type="http://schemas.openxmlformats.org/officeDocument/2006/relationships/hyperlink" Target="http://www.unfpa.org/sites/default/files/resource-pdf/UNFPA%20General%20Conditions%20-%20De%20Minimis%20Contracts%20FR_0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nfpa.org/sites/default/files/resource-pdf/UNFPA%20General%20Conditions%20-%20De%20Minimis%20Contracts%20SP_0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b2.unfpa.org/help/hotline.cf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nfpa.org/resources/unfpa-general-conditions-de-minimis-contracts" TargetMode="External"/><Relationship Id="rId10" Type="http://schemas.openxmlformats.org/officeDocument/2006/relationships/hyperlink" Target="http://www.unfpa.org/resources/fraud-policy-2009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reasury.un.org/" TargetMode="External"/><Relationship Id="rId14" Type="http://schemas.openxmlformats.org/officeDocument/2006/relationships/hyperlink" Target="mailto:procurement@unfp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Q3A5Rb1Fo/UsnY41K2mRedfG+g==">AMUW2mX3v++5EpveM8xHo20jPcHKbUW+k/NAjMCBvUYLlPd1hxw8MTeSXX6gN/zuTO2OvbOEccoi3TL+WL5N8++0N6i+sV/tNw4c4qJRsRL4qv0HyUrGsQJUS5yDPpMcG6OlIiLSKewn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12305</Words>
  <Characters>7015</Characters>
  <Application>Microsoft Office Word</Application>
  <DocSecurity>0</DocSecurity>
  <Lines>58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Alona Zubchenko</dc:creator>
  <cp:lastModifiedBy>Учетная запись Майкрософт</cp:lastModifiedBy>
  <cp:revision>2</cp:revision>
  <dcterms:created xsi:type="dcterms:W3CDTF">2020-12-10T13:27:00Z</dcterms:created>
  <dcterms:modified xsi:type="dcterms:W3CDTF">2020-12-10T13:27:00Z</dcterms:modified>
</cp:coreProperties>
</file>