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7C4" w:rsidRPr="00181AF4" w:rsidRDefault="000202E9">
      <w:pPr>
        <w:tabs>
          <w:tab w:val="left" w:pos="5400"/>
        </w:tabs>
        <w:jc w:val="right"/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  <w:lang w:val="ru-RU"/>
        </w:rPr>
        <w:t>Дата:  10 листопада 2023</w:t>
      </w:r>
    </w:p>
    <w:p w:rsidR="00A337C4" w:rsidRPr="00181AF4" w:rsidRDefault="00A337C4">
      <w:pPr>
        <w:tabs>
          <w:tab w:val="left" w:pos="5400"/>
        </w:tabs>
        <w:jc w:val="right"/>
        <w:rPr>
          <w:lang w:val="ru-RU"/>
        </w:rPr>
      </w:pPr>
    </w:p>
    <w:p w:rsidR="00A337C4" w:rsidRPr="00181AF4" w:rsidRDefault="00EB4534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b/>
          <w:sz w:val="22"/>
          <w:szCs w:val="22"/>
          <w:lang w:val="ru-RU"/>
        </w:rPr>
        <w:t>Затверджено:</w:t>
      </w:r>
    </w:p>
    <w:p w:rsidR="00302661" w:rsidRDefault="00302661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ru-RU"/>
        </w:rPr>
      </w:pPr>
      <w:r w:rsidRPr="00302661">
        <w:rPr>
          <w:rFonts w:ascii="Calibri" w:eastAsia="Calibri" w:hAnsi="Calibri" w:cs="Calibri"/>
          <w:b/>
          <w:sz w:val="22"/>
          <w:szCs w:val="22"/>
          <w:lang w:val="ru-RU"/>
        </w:rPr>
        <w:t xml:space="preserve">Massimo Diana /п. Массімо Діана </w:t>
      </w:r>
    </w:p>
    <w:p w:rsidR="00A337C4" w:rsidRDefault="00302661" w:rsidP="00302661">
      <w:pPr>
        <w:tabs>
          <w:tab w:val="left" w:pos="5400"/>
        </w:tabs>
        <w:rPr>
          <w:rFonts w:ascii="Calibri" w:eastAsia="Calibri" w:hAnsi="Calibri" w:cs="Calibri"/>
          <w:b/>
          <w:sz w:val="22"/>
          <w:szCs w:val="22"/>
          <w:lang w:val="ru-RU"/>
        </w:rPr>
      </w:pPr>
      <w:r w:rsidRPr="00302661">
        <w:rPr>
          <w:rFonts w:ascii="Calibri" w:eastAsia="Calibri" w:hAnsi="Calibri" w:cs="Calibri"/>
          <w:b/>
          <w:sz w:val="22"/>
          <w:szCs w:val="22"/>
          <w:lang w:val="ru-RU"/>
        </w:rPr>
        <w:t>UNFPA Representative / Представник UNFPA, Фонду ООН у галузі народонаселення в Україні</w:t>
      </w:r>
    </w:p>
    <w:p w:rsidR="00302661" w:rsidRPr="00181AF4" w:rsidRDefault="00302661" w:rsidP="00302661">
      <w:pPr>
        <w:tabs>
          <w:tab w:val="left" w:pos="5400"/>
        </w:tabs>
        <w:rPr>
          <w:rFonts w:ascii="Calibri" w:eastAsia="Calibri" w:hAnsi="Calibri" w:cs="Calibri"/>
          <w:sz w:val="22"/>
          <w:szCs w:val="22"/>
          <w:lang w:val="ru-RU"/>
        </w:rPr>
      </w:pPr>
    </w:p>
    <w:p w:rsidR="00A337C4" w:rsidRDefault="00EB453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ЗАПИТ НА ПОДАННЯ ПРОПОЗИЦІЙ</w:t>
      </w:r>
    </w:p>
    <w:p w:rsidR="00A337C4" w:rsidRDefault="000202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RFQ Nº UNFPA/UKR/RFQ/2</w:t>
      </w:r>
      <w:r w:rsidR="003C584D">
        <w:rPr>
          <w:rFonts w:ascii="Calibri" w:eastAsia="Calibri" w:hAnsi="Calibri" w:cs="Calibri"/>
          <w:b/>
          <w:color w:val="000000"/>
          <w:sz w:val="26"/>
          <w:szCs w:val="26"/>
        </w:rPr>
        <w:t>3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/52</w:t>
      </w:r>
    </w:p>
    <w:p w:rsidR="00A337C4" w:rsidRDefault="00A337C4">
      <w:pPr>
        <w:jc w:val="center"/>
        <w:rPr>
          <w:rFonts w:ascii="Calibri" w:eastAsia="Calibri" w:hAnsi="Calibri" w:cs="Calibri"/>
          <w:sz w:val="22"/>
          <w:szCs w:val="22"/>
        </w:rPr>
      </w:pPr>
    </w:p>
    <w:p w:rsidR="00A337C4" w:rsidRPr="00181AF4" w:rsidRDefault="00EB453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rPr>
          <w:rFonts w:ascii="Calibri" w:eastAsia="Calibri" w:hAnsi="Calibri" w:cs="Calibri"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sz w:val="22"/>
          <w:szCs w:val="22"/>
          <w:lang w:val="ru-RU"/>
        </w:rPr>
        <w:t>Шановні пані / панове,</w:t>
      </w:r>
    </w:p>
    <w:p w:rsidR="00A337C4" w:rsidRPr="00181AF4" w:rsidRDefault="00A337C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rPr>
          <w:rFonts w:ascii="Calibri" w:eastAsia="Calibri" w:hAnsi="Calibri" w:cs="Calibri"/>
          <w:sz w:val="22"/>
          <w:szCs w:val="22"/>
          <w:lang w:val="ru-RU"/>
        </w:rPr>
      </w:pPr>
    </w:p>
    <w:p w:rsidR="00A337C4" w:rsidRPr="002C4C78" w:rsidRDefault="00E34446" w:rsidP="002C4C78">
      <w:pPr>
        <w:pStyle w:val="NormalWeb"/>
        <w:spacing w:before="0" w:beforeAutospacing="0" w:after="60" w:afterAutospacing="0"/>
        <w:jc w:val="both"/>
      </w:pPr>
      <w:r w:rsidRPr="00E34446">
        <w:rPr>
          <w:rFonts w:ascii="Calibri" w:eastAsia="Calibri" w:hAnsi="Calibri" w:cs="Calibri"/>
          <w:sz w:val="22"/>
          <w:szCs w:val="22"/>
          <w:lang w:val="ru-RU"/>
        </w:rPr>
        <w:t>UNFPA, Фонд ООН у галузі народонаселення в Україні запрошує Вас надати цінову пропозицію на</w:t>
      </w:r>
      <w:r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2C4C78">
        <w:rPr>
          <w:rFonts w:ascii="Calibri" w:hAnsi="Calibri" w:cs="Calibri"/>
          <w:color w:val="000000"/>
          <w:sz w:val="22"/>
          <w:szCs w:val="22"/>
        </w:rPr>
        <w:t>«</w:t>
      </w:r>
      <w:r w:rsidR="002C4C78" w:rsidRPr="002C4C78">
        <w:rPr>
          <w:rFonts w:ascii="Calibri" w:eastAsia="Calibri" w:hAnsi="Calibri" w:cs="Calibri"/>
          <w:sz w:val="22"/>
          <w:szCs w:val="22"/>
          <w:lang w:val="en-US"/>
        </w:rPr>
        <w:t xml:space="preserve">Виробництво та доставка </w:t>
      </w:r>
      <w:r w:rsidR="00AC1747">
        <w:rPr>
          <w:rFonts w:ascii="Calibri" w:eastAsia="Calibri" w:hAnsi="Calibri" w:cs="Calibri"/>
          <w:sz w:val="22"/>
          <w:szCs w:val="22"/>
          <w:lang w:val="uk-UA"/>
        </w:rPr>
        <w:t xml:space="preserve">брендованої </w:t>
      </w:r>
      <w:r w:rsidR="002C4C78" w:rsidRPr="002C4C78">
        <w:rPr>
          <w:rFonts w:ascii="Calibri" w:eastAsia="Calibri" w:hAnsi="Calibri" w:cs="Calibri"/>
          <w:sz w:val="22"/>
          <w:szCs w:val="22"/>
          <w:lang w:val="en-US"/>
        </w:rPr>
        <w:t>продукції UNFPA</w:t>
      </w:r>
      <w:r w:rsidR="002C4C78">
        <w:rPr>
          <w:rFonts w:ascii="Calibri" w:hAnsi="Calibri" w:cs="Calibri"/>
          <w:color w:val="000000"/>
          <w:sz w:val="22"/>
          <w:szCs w:val="22"/>
        </w:rPr>
        <w:t>»</w:t>
      </w:r>
      <w:r w:rsidR="002C4C78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r w:rsidR="00E732BB">
        <w:rPr>
          <w:rFonts w:ascii="Calibri" w:hAnsi="Calibri" w:cs="Calibri"/>
          <w:color w:val="000000"/>
          <w:sz w:val="22"/>
          <w:szCs w:val="22"/>
        </w:rPr>
        <w:t>відповідно до наведеної нижче специфікації на умовах DAP, склад, Київська область:</w:t>
      </w:r>
    </w:p>
    <w:p w:rsidR="00A337C4" w:rsidRPr="00181AF4" w:rsidRDefault="00A337C4">
      <w:pPr>
        <w:jc w:val="both"/>
        <w:rPr>
          <w:rFonts w:ascii="Calibri" w:eastAsia="Calibri" w:hAnsi="Calibri" w:cs="Calibri"/>
          <w:b/>
          <w:sz w:val="22"/>
          <w:szCs w:val="22"/>
          <w:lang w:val="ru-RU"/>
        </w:rPr>
      </w:pPr>
    </w:p>
    <w:tbl>
      <w:tblPr>
        <w:tblStyle w:val="af"/>
        <w:tblW w:w="10202" w:type="dxa"/>
        <w:tblLayout w:type="fixed"/>
        <w:tblLook w:val="0400" w:firstRow="0" w:lastRow="0" w:firstColumn="0" w:lastColumn="0" w:noHBand="0" w:noVBand="1"/>
      </w:tblPr>
      <w:tblGrid>
        <w:gridCol w:w="704"/>
        <w:gridCol w:w="1418"/>
        <w:gridCol w:w="4110"/>
        <w:gridCol w:w="1134"/>
        <w:gridCol w:w="993"/>
        <w:gridCol w:w="1843"/>
      </w:tblGrid>
      <w:tr w:rsidR="00302661" w:rsidTr="00302661">
        <w:trPr>
          <w:trHeight w:val="7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02661" w:rsidRDefault="0030266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02661" w:rsidRDefault="0030266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t>Найменування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02661" w:rsidRDefault="0030266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t>Опис товару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02661" w:rsidRDefault="0030266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t>Одиниця виміру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02661" w:rsidRDefault="0030266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t>Кількість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FFFFFF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FFFFFF"/>
                <w:sz w:val="22"/>
                <w:szCs w:val="22"/>
              </w:rPr>
              <w:t>Посилання на макет</w:t>
            </w:r>
          </w:p>
        </w:tc>
      </w:tr>
      <w:tr w:rsidR="000074C0" w:rsidTr="003640E7">
        <w:trPr>
          <w:trHeight w:val="290"/>
        </w:trPr>
        <w:tc>
          <w:tcPr>
            <w:tcW w:w="102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074C0" w:rsidRDefault="000074C0" w:rsidP="000074C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074C0">
              <w:rPr>
                <w:rFonts w:ascii="Calibri" w:eastAsia="Calibri" w:hAnsi="Calibri" w:cs="Calibri"/>
                <w:b/>
                <w:sz w:val="22"/>
                <w:szCs w:val="22"/>
              </w:rPr>
              <w:t>Лот А</w:t>
            </w:r>
          </w:p>
        </w:tc>
      </w:tr>
      <w:tr w:rsidR="00302661" w:rsidTr="00022271">
        <w:tblPrEx>
          <w:tblCellMar>
            <w:left w:w="108" w:type="dxa"/>
            <w:right w:w="108" w:type="dxa"/>
          </w:tblCellMar>
        </w:tblPrEx>
        <w:trPr>
          <w:trHeight w:val="72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P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Кейс для ноутбука із застібкою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P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Матеріал: повсть</w:t>
            </w:r>
          </w:p>
          <w:p w:rsidR="00302661" w:rsidRP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Розмір: для 14" пристроїв - 100 шт.</w:t>
            </w:r>
          </w:p>
          <w:p w:rsidR="00302661" w:rsidRP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Застібка: липучка</w:t>
            </w:r>
          </w:p>
          <w:p w:rsidR="00302661" w:rsidRPr="00181AF4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Лого UNFPA: вишивка, з одного боку, розмір 8 см на 4 см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661" w:rsidRDefault="00302661" w:rsidP="00302661">
            <w:pPr>
              <w:ind w:hanging="1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49921</wp:posOffset>
                  </wp:positionV>
                  <wp:extent cx="1041902" cy="738554"/>
                  <wp:effectExtent l="0" t="0" r="6350" b="4445"/>
                  <wp:wrapNone/>
                  <wp:docPr id="3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239" cy="740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661" w:rsidTr="00022271">
        <w:tblPrEx>
          <w:tblCellMar>
            <w:left w:w="108" w:type="dxa"/>
            <w:right w:w="108" w:type="dxa"/>
          </w:tblCellMar>
        </w:tblPrEx>
        <w:trPr>
          <w:trHeight w:val="72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P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Блокнот із тисненням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P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Блокнот Thinkme з логотипом на обкладинці з кишенькою і місцем для ручки</w:t>
            </w:r>
          </w:p>
          <w:p w:rsidR="00302661" w:rsidRP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Лого UNFPA: тиснення у правому нижньому куті</w:t>
            </w:r>
          </w:p>
          <w:p w:rsidR="00302661" w:rsidRP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Краї: скруглені</w:t>
            </w:r>
          </w:p>
          <w:p w:rsidR="00302661" w:rsidRP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Формат: А5</w:t>
            </w:r>
          </w:p>
          <w:p w:rsidR="00302661" w:rsidRPr="00181AF4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Колір: помаранчевий ((RGB (247,148,30) або CMYK (0:50:100:0) або еквівалент)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4D72C6C" wp14:editId="2DD0101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102870</wp:posOffset>
                  </wp:positionV>
                  <wp:extent cx="1009650" cy="1321435"/>
                  <wp:effectExtent l="0" t="0" r="0" b="0"/>
                  <wp:wrapNone/>
                  <wp:docPr id="3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321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2661" w:rsidTr="00022271">
        <w:tblPrEx>
          <w:tblCellMar>
            <w:left w:w="108" w:type="dxa"/>
            <w:right w:w="108" w:type="dxa"/>
          </w:tblCellMar>
        </w:tblPrEx>
        <w:trPr>
          <w:trHeight w:val="72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Pr="00302661" w:rsidRDefault="00302661" w:rsidP="000074C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Поло з довгим рукавом біле з помаранче</w:t>
            </w:r>
            <w:r w:rsid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вим лого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Pr="00302661" w:rsidRDefault="00302661" w:rsidP="00302661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Матеріал: бавовна </w:t>
            </w:r>
          </w:p>
          <w:p w:rsidR="00302661" w:rsidRPr="00302661" w:rsidRDefault="00302661" w:rsidP="00302661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Щільність: від 300 г/м +</w:t>
            </w:r>
          </w:p>
          <w:p w:rsidR="00302661" w:rsidRPr="00302661" w:rsidRDefault="00302661" w:rsidP="00302661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Колір: білий</w:t>
            </w:r>
          </w:p>
          <w:p w:rsidR="00302661" w:rsidRPr="00302661" w:rsidRDefault="00302661" w:rsidP="00302661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Лого UNFPA: вишивка зліва, розмір 8 см на 4 см</w:t>
            </w:r>
          </w:p>
          <w:p w:rsidR="00302661" w:rsidRPr="00181AF4" w:rsidRDefault="00302661" w:rsidP="00302661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Розмірна сітка: чоловічі та жіночі, 5 XXXL чоловічі, 10 XXL чоловічі 5 жіночі, 10 XL чоловічі та 10XL жіночі , 40 L (20 чоловічі та 20 жіночі), 40 M (20 чоловічі та 20 жіночі), 30 S (5 чоловічі, 25 жіночі).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2060891" wp14:editId="5C835DB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981075" cy="1407160"/>
                  <wp:effectExtent l="0" t="0" r="9525" b="2540"/>
                  <wp:wrapNone/>
                  <wp:docPr id="37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9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407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661" w:rsidTr="00302661">
        <w:tblPrEx>
          <w:tblCellMar>
            <w:left w:w="108" w:type="dxa"/>
            <w:right w:w="108" w:type="dxa"/>
          </w:tblCellMar>
        </w:tblPrEx>
        <w:trPr>
          <w:trHeight w:val="40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P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Фліска синя, довгий рукав на блискавці з лого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Pr="00302661" w:rsidRDefault="00302661" w:rsidP="00302661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Матеріал: фліс</w:t>
            </w:r>
          </w:p>
          <w:p w:rsidR="00302661" w:rsidRPr="00302661" w:rsidRDefault="00302661" w:rsidP="00302661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Колір: темно-синій</w:t>
            </w:r>
          </w:p>
          <w:p w:rsidR="00302661" w:rsidRPr="00302661" w:rsidRDefault="00302661" w:rsidP="00302661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Лого UNFPA: вишивка зліва, розмір 8 см на 4 см,вишивка ззаду, розмір приблизно А4</w:t>
            </w:r>
          </w:p>
          <w:p w:rsidR="00302661" w:rsidRPr="00181AF4" w:rsidRDefault="00302661" w:rsidP="00302661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Розмірна сітка: чоловічі та жіночі, 5 XXXL чоловічі, 10 XXL чоловічі 5 жіночі, 10 XL чоловічі та 10XL жіночі , 40 L (20 чоловічі та 20 жіночі), 40 M (20 чоловічі та 20 жіночі), 30 S (5 чоловічі, 25 жіночі).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2C9B803" wp14:editId="7216AB6F">
                  <wp:extent cx="914400" cy="1624965"/>
                  <wp:effectExtent l="0" t="0" r="0" b="0"/>
                  <wp:docPr id="3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1.jpg"/>
                          <pic:cNvPicPr preferRelativeResize="0"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624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661" w:rsidTr="00302661">
        <w:tblPrEx>
          <w:tblCellMar>
            <w:left w:w="108" w:type="dxa"/>
            <w:right w:w="108" w:type="dxa"/>
          </w:tblCellMar>
        </w:tblPrEx>
        <w:trPr>
          <w:trHeight w:val="127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P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Жилет синій з лого UNFPA та ООН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Pr="00302661" w:rsidRDefault="00302661" w:rsidP="00302661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Сині жилети із вишитими логотипами ООН (емблема) та UNFPA спереду і нанесеним фарбою лого UNFPA ззаду (орієнтовний розмір нанесення ззаду - А4) </w:t>
            </w:r>
          </w:p>
          <w:p w:rsidR="00302661" w:rsidRPr="00302661" w:rsidRDefault="00302661" w:rsidP="00302661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Логотип ООН має бути зроблений шильдою, яка кріпиться на жилет на липучку</w:t>
            </w:r>
          </w:p>
          <w:p w:rsidR="00302661" w:rsidRDefault="00302661" w:rsidP="00302661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Розмірна сітка: унісекс, 5 XXXL чоловічі, 10 XXL чоловічі 5XXL жіночі, 10 XL чоловічі та 10XL жіночі , 40 L (20 чоловічі та 20 жіночі), 40 M (20 чоловічі та 20 жіночі), 30 S (5 чоловічі, 25 жіночі).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-46355</wp:posOffset>
                  </wp:positionV>
                  <wp:extent cx="1294130" cy="1241425"/>
                  <wp:effectExtent l="0" t="0" r="1270" b="0"/>
                  <wp:wrapNone/>
                  <wp:docPr id="30" name="image14.png" titl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png" title="Image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1241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661" w:rsidTr="00302661">
        <w:tblPrEx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P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Худі біле або синє на блискавці з помаранчевим лого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Pr="00302661" w:rsidRDefault="00302661" w:rsidP="00302661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Матеріал: бавовна трьохнитка та фліс</w:t>
            </w:r>
          </w:p>
          <w:p w:rsidR="00302661" w:rsidRPr="00302661" w:rsidRDefault="00302661" w:rsidP="00302661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Щільність: від 300 г/м</w:t>
            </w:r>
          </w:p>
          <w:p w:rsidR="00302661" w:rsidRPr="00302661" w:rsidRDefault="00302661" w:rsidP="00302661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Колір: білий або синій</w:t>
            </w:r>
          </w:p>
          <w:p w:rsidR="00302661" w:rsidRPr="00302661" w:rsidRDefault="00302661" w:rsidP="00302661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Лого UNFPA:  кольоровий друк (стійкий до прання та згинів), спереду зліва, розмір 8 см на 4 см, ззаду, розмір приблизно А4.</w:t>
            </w:r>
          </w:p>
          <w:p w:rsidR="00302661" w:rsidRPr="00181AF4" w:rsidRDefault="00302661" w:rsidP="00302661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Розмірна сітка: унісекс, 5 XXXL чоловічі, 10 XXL чоловічі 5XXL жіночі, 10 XL чоловічі та 10XL жіночі , 40 L (20 чоловічі та 20 жіночі), 40 M (20 чоловічі та 20 жіночі), 30 S (5 чоловічі, 25 жіночі).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FE4D358" wp14:editId="188CC3B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72390</wp:posOffset>
                  </wp:positionV>
                  <wp:extent cx="1075055" cy="1066800"/>
                  <wp:effectExtent l="0" t="0" r="0" b="0"/>
                  <wp:wrapNone/>
                  <wp:docPr id="31" name="image9.png" titl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9.png" title="Image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1201420</wp:posOffset>
                  </wp:positionV>
                  <wp:extent cx="1033145" cy="773430"/>
                  <wp:effectExtent l="0" t="0" r="0" b="7620"/>
                  <wp:wrapNone/>
                  <wp:docPr id="43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4.jp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3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  <w:tr w:rsidR="00302661" w:rsidTr="00C243E5">
        <w:tblPrEx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Pr="00302661" w:rsidRDefault="00302661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Синя куртка з лого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3E5" w:rsidRPr="00C243E5" w:rsidRDefault="00C243E5" w:rsidP="00C243E5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Матеріал: водовідштовхувальний</w:t>
            </w:r>
          </w:p>
          <w:p w:rsidR="00C243E5" w:rsidRPr="00C243E5" w:rsidRDefault="00C243E5" w:rsidP="00C243E5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Колір: темно-синій</w:t>
            </w:r>
          </w:p>
          <w:p w:rsidR="00C243E5" w:rsidRPr="00C243E5" w:rsidRDefault="00C243E5" w:rsidP="00C243E5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Лого UNFPA:  Лого UNFPA: вишивка зліва, розмір 8 см на 4 см</w:t>
            </w:r>
          </w:p>
          <w:p w:rsidR="00302661" w:rsidRDefault="00C243E5" w:rsidP="00C243E5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Розмірна сітка: унісекс, 5 XXXL чоловічі, 10 XXL чоловічі 5XXL жіночі, 10 XL чоловічі та 10XL жіночі , 40 L (20 чоловічі та 20 жіночі), 40 M (20 чоловічі та 20 жіночі), 30 S (5 чоловічі, 25 жіночі).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C243E5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</w:t>
            </w:r>
            <w:r w:rsidR="00302661"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661" w:rsidRDefault="00C243E5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282575</wp:posOffset>
                  </wp:positionV>
                  <wp:extent cx="952500" cy="984250"/>
                  <wp:effectExtent l="0" t="0" r="0" b="6350"/>
                  <wp:wrapNone/>
                  <wp:docPr id="32" name="image7.png" titl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7.png" title="Image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84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661" w:rsidTr="00C243E5">
        <w:tblPrEx>
          <w:tblCellMar>
            <w:left w:w="108" w:type="dxa"/>
            <w:right w:w="108" w:type="dxa"/>
          </w:tblCellMar>
        </w:tblPrEx>
        <w:trPr>
          <w:trHeight w:val="281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Pr="00302661" w:rsidRDefault="00302661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Біорозклад</w:t>
            </w:r>
            <w:r w:rsid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 ручка з лого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3E5" w:rsidRP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Ручки з біорозкладного матеріалу:дерево або біорозкладний пластик</w:t>
            </w:r>
          </w:p>
          <w:p w:rsidR="00C243E5" w:rsidRP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Колір: помаранчевий ((RGB (247,148,30) або CMYK (0:50:100:0) або еквівалент)</w:t>
            </w:r>
          </w:p>
          <w:p w:rsidR="00302661" w:rsidRPr="00181AF4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Лого UNFPA та напис адреси сайту ukraine.unfpa.org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C243E5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  <w:r w:rsidR="00302661"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3E5" w:rsidRDefault="00C243E5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2945B2D" wp14:editId="107A6CAC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50165</wp:posOffset>
                  </wp:positionV>
                  <wp:extent cx="909320" cy="895350"/>
                  <wp:effectExtent l="0" t="0" r="5080" b="0"/>
                  <wp:wrapNone/>
                  <wp:docPr id="33" name="image10.png" titl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10.png" title="Image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43E5" w:rsidRDefault="00C243E5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C243E5" w:rsidRDefault="00C243E5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C243E5" w:rsidRDefault="00C243E5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302661" w:rsidRDefault="00C243E5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0950535" wp14:editId="6FF5732E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288290</wp:posOffset>
                  </wp:positionV>
                  <wp:extent cx="1033145" cy="775970"/>
                  <wp:effectExtent l="0" t="0" r="0" b="5080"/>
                  <wp:wrapNone/>
                  <wp:docPr id="45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13.jpg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5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661" w:rsidTr="00C243E5">
        <w:tblPrEx>
          <w:tblCellMar>
            <w:left w:w="108" w:type="dxa"/>
            <w:right w:w="108" w:type="dxa"/>
          </w:tblCellMar>
        </w:tblPrEx>
        <w:trPr>
          <w:trHeight w:val="236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Pr="00302661" w:rsidRDefault="00302661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Парасолька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Автоматична парасоля складна автомат темно-синього або помаранчевого кольору на 8 спиць із нанесенням логотипу на одній з секцій.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661" w:rsidRDefault="00C243E5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92710</wp:posOffset>
                  </wp:positionV>
                  <wp:extent cx="971550" cy="1350645"/>
                  <wp:effectExtent l="0" t="0" r="0" b="1905"/>
                  <wp:wrapNone/>
                  <wp:docPr id="46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5.jpg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350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661" w:rsidTr="00C243E5">
        <w:tblPrEx>
          <w:tblCellMar>
            <w:left w:w="108" w:type="dxa"/>
            <w:right w:w="108" w:type="dxa"/>
          </w:tblCellMar>
        </w:tblPrEx>
        <w:trPr>
          <w:trHeight w:val="39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Pr="00302661" w:rsidRDefault="00302661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Павербенк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3E5" w:rsidRP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Павербенк від 10 000 з логотипом UNFPA</w:t>
            </w:r>
          </w:p>
          <w:p w:rsidR="00C243E5" w:rsidRP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Battary type: Li-Pol,Connection interfaces (input): USB Type-C ,  microUSB</w:t>
            </w:r>
          </w:p>
          <w:p w:rsidR="00C243E5" w:rsidRP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Connection interfaces (output): 1 x USB ,  USB Type-C</w:t>
            </w:r>
          </w:p>
          <w:p w:rsidR="00C243E5" w:rsidRP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Input current: 2 A</w:t>
            </w:r>
          </w:p>
          <w:p w:rsidR="00C243E5" w:rsidRP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Input voltage: 9V, 5V</w:t>
            </w:r>
          </w:p>
          <w:p w:rsidR="00C243E5" w:rsidRP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Output current: 2 A, 1.5 A</w:t>
            </w:r>
          </w:p>
          <w:p w:rsidR="00C243E5" w:rsidRP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Size (no more than): 117 x 63.5 x 20 mm</w:t>
            </w:r>
          </w:p>
          <w:p w:rsidR="00C243E5" w:rsidRP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Charging time: ~3.5 - 4 hours</w:t>
            </w:r>
          </w:p>
          <w:p w:rsidR="00C243E5" w:rsidRP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Features: Super Quick Charge ,  Power Delivery 3.0</w:t>
            </w:r>
          </w:p>
          <w:p w:rsidR="00C243E5" w:rsidRP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Built-in cable</w:t>
            </w:r>
          </w:p>
          <w:p w:rsidR="00C243E5" w:rsidRP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Protection: protection against full discharge, protection against overcharge, protection against short circuit</w:t>
            </w:r>
          </w:p>
          <w:p w:rsidR="00C243E5" w:rsidRP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Body material: plastic</w:t>
            </w:r>
          </w:p>
          <w:p w:rsidR="00C243E5" w:rsidRP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Weight (no more than): 185 g</w:t>
            </w:r>
          </w:p>
          <w:p w:rsidR="00C243E5" w:rsidRP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Colour: dark grey orange</w:t>
            </w:r>
          </w:p>
          <w:p w:rsidR="00302661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Warranty, month: 12"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Pr="00022271" w:rsidRDefault="00302661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  <w:r w:rsidR="00C243E5"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</w:t>
            </w: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661" w:rsidRDefault="00C243E5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1167765</wp:posOffset>
                  </wp:positionV>
                  <wp:extent cx="990600" cy="980440"/>
                  <wp:effectExtent l="0" t="0" r="0" b="0"/>
                  <wp:wrapNone/>
                  <wp:docPr id="34" name="image2.png" titl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.png" title="Image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80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661" w:rsidTr="00C243E5">
        <w:tblPrEx>
          <w:tblCellMar>
            <w:left w:w="108" w:type="dxa"/>
            <w:right w:w="108" w:type="dxa"/>
          </w:tblCellMar>
        </w:tblPrEx>
        <w:trPr>
          <w:trHeight w:val="42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Pr="00302661" w:rsidRDefault="00302661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Пляшки для води з лого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3E5" w:rsidRPr="00C243E5" w:rsidRDefault="00C243E5" w:rsidP="00C243E5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Матеріал: пластик</w:t>
            </w:r>
          </w:p>
          <w:p w:rsidR="00C243E5" w:rsidRPr="00C243E5" w:rsidRDefault="00C243E5" w:rsidP="00C243E5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Об'єм від 500 мл</w:t>
            </w:r>
          </w:p>
          <w:p w:rsidR="00C243E5" w:rsidRPr="00C243E5" w:rsidRDefault="00C243E5" w:rsidP="00C243E5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Колір: помаранчевий (RGB (247,148,30) або CMYK (0:50:100:0) або еквівалент)</w:t>
            </w:r>
          </w:p>
          <w:p w:rsidR="00302661" w:rsidRDefault="00C243E5" w:rsidP="00C243E5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Лого UNFPA: білого кольору, по центру пляшки з адресою сайту ukraine.unfpa.org внизу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Pr="00022271" w:rsidRDefault="00C243E5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  <w:r w:rsidR="00302661"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661" w:rsidRDefault="00C243E5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37465</wp:posOffset>
                  </wp:positionV>
                  <wp:extent cx="941705" cy="1104900"/>
                  <wp:effectExtent l="0" t="0" r="0" b="0"/>
                  <wp:wrapNone/>
                  <wp:docPr id="47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12.jpg"/>
                          <pic:cNvPicPr preferRelativeResize="0"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661" w:rsidTr="00C243E5">
        <w:tblPrEx>
          <w:tblCellMar>
            <w:left w:w="108" w:type="dxa"/>
            <w:right w:w="108" w:type="dxa"/>
          </w:tblCellMar>
        </w:tblPrEx>
        <w:trPr>
          <w:trHeight w:val="1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Pr="00302661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Чашки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3E5" w:rsidRPr="00C243E5" w:rsidRDefault="00C243E5" w:rsidP="00C243E5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Чашка керамічна, нанесення логотипу способом термопереносу або сублімаційного друку.</w:t>
            </w:r>
          </w:p>
          <w:p w:rsidR="00C243E5" w:rsidRPr="00C243E5" w:rsidRDefault="00C243E5" w:rsidP="00C243E5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  <w:p w:rsidR="00C243E5" w:rsidRPr="00C243E5" w:rsidRDefault="00C243E5" w:rsidP="00C243E5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Нанесення: логотип оранжевого кольору (логотип має бути яскравим і не тьмяніти  при нагріванні чашки), текст по периметру (білий або чорний колір, залежно від кольору чашки). </w:t>
            </w:r>
          </w:p>
          <w:p w:rsidR="00C243E5" w:rsidRPr="00C243E5" w:rsidRDefault="00C243E5" w:rsidP="00C243E5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  <w:p w:rsidR="00C243E5" w:rsidRPr="00C243E5" w:rsidRDefault="00C243E5" w:rsidP="00C243E5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Нанесення тексту всередині чашки (на дні або на внутрішньому боці стінки) - білого або чорного кольору, залежно від кольору стінок. </w:t>
            </w:r>
          </w:p>
          <w:p w:rsidR="00C243E5" w:rsidRPr="00C243E5" w:rsidRDefault="00C243E5" w:rsidP="00C243E5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  <w:p w:rsidR="00302661" w:rsidRPr="00181AF4" w:rsidRDefault="00C243E5" w:rsidP="00C243E5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Кожна чашка має бути упакована у коробку презентабельного виду.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Default="00C243E5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</w:t>
            </w:r>
            <w:r w:rsid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2661" w:rsidRPr="00022271" w:rsidRDefault="00302661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661" w:rsidRDefault="00C243E5" w:rsidP="0030266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183F297A" wp14:editId="4A26DAC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1783715</wp:posOffset>
                  </wp:positionV>
                  <wp:extent cx="1151255" cy="1016000"/>
                  <wp:effectExtent l="0" t="0" r="0" b="0"/>
                  <wp:wrapNone/>
                  <wp:docPr id="4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6.pn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255" cy="1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5EB7C5D3" wp14:editId="4B2D0C0A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707390</wp:posOffset>
                  </wp:positionV>
                  <wp:extent cx="1033145" cy="740410"/>
                  <wp:effectExtent l="0" t="0" r="0" b="2540"/>
                  <wp:wrapNone/>
                  <wp:docPr id="4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18.png"/>
                          <pic:cNvPicPr preferRelativeResize="0"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40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  <w:tr w:rsidR="00C243E5" w:rsidTr="00C243E5">
        <w:tblPrEx>
          <w:tblCellMar>
            <w:left w:w="108" w:type="dxa"/>
            <w:right w:w="108" w:type="dxa"/>
          </w:tblCellMar>
        </w:tblPrEx>
        <w:trPr>
          <w:trHeight w:val="162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3E5" w:rsidRPr="00302661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Шильди на бронежилет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3E5" w:rsidRPr="00181AF4" w:rsidRDefault="00C243E5" w:rsidP="00C243E5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Логотип UNFPA має бути вишитий та зроблений шильдою, яка кріпиться на жилет на липучку. Розмір шильди має бути 10 см на 5 см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3E5" w:rsidRPr="00022271" w:rsidRDefault="000074C0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687413E4" wp14:editId="482BEE8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78740</wp:posOffset>
                  </wp:positionV>
                  <wp:extent cx="1019175" cy="787400"/>
                  <wp:effectExtent l="0" t="0" r="9525" b="0"/>
                  <wp:wrapNone/>
                  <wp:docPr id="50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.jpg"/>
                          <pic:cNvPicPr preferRelativeResize="0"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8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43E5" w:rsidTr="00C243E5">
        <w:tblPrEx>
          <w:tblCellMar>
            <w:left w:w="108" w:type="dxa"/>
            <w:right w:w="108" w:type="dxa"/>
          </w:tblCellMar>
        </w:tblPrEx>
        <w:trPr>
          <w:trHeight w:val="1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  <w:lang w:val="uk-UA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Еко-блокноти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3E5" w:rsidRPr="00181AF4" w:rsidRDefault="00C243E5" w:rsidP="00C243E5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Еко-блокноти на скобі брендовані ЮФНПА із внутрішнім блоком (кольорове нанесення на кожній сторінці внутрішнього блоку). У внутрішньому блоці 80 сторінок. Формат: А5.  Блокнот мєє бути виготовлений із переробленого еко-паперу. 4+4 друк на обкладинці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3E5" w:rsidRPr="00022271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4B083041" wp14:editId="1430050F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23495</wp:posOffset>
                  </wp:positionV>
                  <wp:extent cx="781050" cy="1133475"/>
                  <wp:effectExtent l="0" t="0" r="0" b="9525"/>
                  <wp:wrapNone/>
                  <wp:docPr id="5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17.png"/>
                          <pic:cNvPicPr preferRelativeResize="0"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43E5" w:rsidTr="00C243E5">
        <w:tblPrEx>
          <w:tblCellMar>
            <w:left w:w="108" w:type="dxa"/>
            <w:right w:w="108" w:type="dxa"/>
          </w:tblCellMar>
        </w:tblPrEx>
        <w:trPr>
          <w:trHeight w:val="1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3E5" w:rsidRP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Доставка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3E5" w:rsidRPr="00C243E5" w:rsidRDefault="00C243E5" w:rsidP="00C243E5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Доставка кур'єрською службою в межах територ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 xml:space="preserve">ії України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3E5" w:rsidRP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послуга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3E5" w:rsidRPr="00C243E5" w:rsidRDefault="00C243E5" w:rsidP="00C243E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3E5" w:rsidRPr="00C243E5" w:rsidRDefault="00C243E5" w:rsidP="00C243E5">
            <w:pPr>
              <w:jc w:val="center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-</w:t>
            </w:r>
          </w:p>
        </w:tc>
      </w:tr>
      <w:tr w:rsidR="000074C0" w:rsidTr="003640E7">
        <w:tblPrEx>
          <w:tblCellMar>
            <w:left w:w="108" w:type="dxa"/>
            <w:right w:w="108" w:type="dxa"/>
          </w:tblCellMar>
        </w:tblPrEx>
        <w:trPr>
          <w:trHeight w:val="164"/>
        </w:trPr>
        <w:tc>
          <w:tcPr>
            <w:tcW w:w="102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4C0" w:rsidRPr="000074C0" w:rsidRDefault="000074C0" w:rsidP="000074C0">
            <w:pPr>
              <w:shd w:val="clear" w:color="auto" w:fill="FFFFFF"/>
              <w:jc w:val="center"/>
              <w:rPr>
                <w:b/>
                <w:noProof/>
                <w:lang w:val="uk-UA"/>
              </w:rPr>
            </w:pPr>
            <w:r w:rsidRPr="000074C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val="ru-RU"/>
              </w:rPr>
              <w:t>Лот Б</w:t>
            </w:r>
          </w:p>
        </w:tc>
      </w:tr>
      <w:tr w:rsidR="00580215" w:rsidTr="00580215">
        <w:tblPrEx>
          <w:tblCellMar>
            <w:left w:w="108" w:type="dxa"/>
            <w:right w:w="108" w:type="dxa"/>
          </w:tblCellMar>
        </w:tblPrEx>
        <w:trPr>
          <w:trHeight w:val="366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0215" w:rsidRDefault="00580215" w:rsidP="0058021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0215" w:rsidRDefault="00580215" w:rsidP="0058021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0074C0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Футболка (M-XXL)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0215" w:rsidRPr="000074C0" w:rsidRDefault="00580215" w:rsidP="00580215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0074C0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Матеріал: бавовна</w:t>
            </w:r>
          </w:p>
          <w:p w:rsidR="00580215" w:rsidRPr="000074C0" w:rsidRDefault="00580215" w:rsidP="00580215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0074C0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2) Щільність від 165 г/м</w:t>
            </w:r>
          </w:p>
          <w:p w:rsidR="00580215" w:rsidRPr="000074C0" w:rsidRDefault="00580215" w:rsidP="00580215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0074C0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3) Колір: чорний / білий</w:t>
            </w:r>
          </w:p>
          <w:p w:rsidR="00580215" w:rsidRPr="000074C0" w:rsidRDefault="00580215" w:rsidP="00580215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0074C0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4) Логотипи: чорний - спереду , білий - спереду / позаду</w:t>
            </w:r>
          </w:p>
          <w:p w:rsidR="00580215" w:rsidRDefault="00580215" w:rsidP="00580215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0074C0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5) Нанесення: термоперенос, стійке до прання</w:t>
            </w:r>
          </w:p>
          <w:p w:rsidR="00580215" w:rsidRPr="00580215" w:rsidRDefault="00580215" w:rsidP="00580215">
            <w:pPr>
              <w:shd w:val="clear" w:color="auto" w:fill="FFFFFF"/>
              <w:jc w:val="center"/>
              <w:rPr>
                <w:rFonts w:asciiTheme="minorHAnsi" w:eastAsia="Calibri" w:hAnsiTheme="minorHAns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 xml:space="preserve">6) </w:t>
            </w:r>
            <w:r w:rsidR="00EE620B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Кількість</w:t>
            </w:r>
            <w:r w:rsidR="00EE620B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br/>
            </w:r>
            <w:r w:rsidR="00EE620B" w:rsidRPr="00EE620B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Чорні: М - 45, L-45, XL-35/ Білі: M - 15, L-15, XL - 15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0215" w:rsidRDefault="00580215" w:rsidP="0058021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0215" w:rsidRPr="000074C0" w:rsidRDefault="00580215" w:rsidP="0058021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17</w:t>
            </w:r>
            <w:r w:rsidRPr="0058021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215" w:rsidRPr="00580215" w:rsidRDefault="00580215" w:rsidP="0058021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580215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чорні</w:t>
            </w:r>
          </w:p>
          <w:p w:rsidR="00580215" w:rsidRDefault="00A2772C" w:rsidP="0058021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hyperlink r:id="rId26" w:history="1">
              <w:r w:rsidR="00580215" w:rsidRPr="004A6463">
                <w:rPr>
                  <w:rStyle w:val="Hyperlink"/>
                  <w:rFonts w:ascii="Calibri" w:eastAsia="Calibri" w:hAnsi="Calibri" w:cs="Calibri"/>
                  <w:sz w:val="22"/>
                  <w:szCs w:val="22"/>
                  <w:lang w:val="uk-UA"/>
                </w:rPr>
                <w:t>https://drive.google.com/drive/folders/1uuN_Kkk3PSQOploNNHT7Z757RNs9zkoa</w:t>
              </w:r>
            </w:hyperlink>
          </w:p>
          <w:p w:rsidR="00580215" w:rsidRDefault="00580215" w:rsidP="0058021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580215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7696" behindDoc="0" locked="0" layoutInCell="1" allowOverlap="1" wp14:anchorId="43619CEA" wp14:editId="12CD9B7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17145</wp:posOffset>
                  </wp:positionV>
                  <wp:extent cx="1033145" cy="664845"/>
                  <wp:effectExtent l="0" t="0" r="0" b="1905"/>
                  <wp:wrapNone/>
                  <wp:docPr id="2" name="image10.png" title="Зображенн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0.png" title="Зображення"/>
                          <pic:cNvPicPr preferRelativeResize="0"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64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80215" w:rsidRDefault="00580215" w:rsidP="0058021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</w:p>
          <w:p w:rsidR="00580215" w:rsidRDefault="00580215" w:rsidP="0058021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</w:p>
          <w:p w:rsidR="00580215" w:rsidRDefault="00580215" w:rsidP="0058021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</w:p>
          <w:p w:rsidR="00580215" w:rsidRDefault="00580215" w:rsidP="00580215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Білі</w:t>
            </w:r>
          </w:p>
          <w:p w:rsidR="00580215" w:rsidRPr="00580215" w:rsidRDefault="00A2772C" w:rsidP="00580215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hyperlink r:id="rId28" w:history="1">
              <w:r w:rsidR="00580215" w:rsidRPr="00580215">
                <w:rPr>
                  <w:rStyle w:val="Hyperlink"/>
                  <w:rFonts w:ascii="Calibri" w:eastAsia="Calibri" w:hAnsi="Calibri" w:cs="Calibri"/>
                  <w:sz w:val="22"/>
                  <w:szCs w:val="22"/>
                  <w:lang w:val="uk-UA"/>
                </w:rPr>
                <w:t>https://drive.google.com/drive/folders/1uuN_Kkk3P</w:t>
              </w:r>
              <w:r w:rsidR="00580215" w:rsidRPr="00580215">
                <w:rPr>
                  <w:rStyle w:val="Hyperlink"/>
                  <w:rFonts w:ascii="Calibri" w:eastAsia="Calibri" w:hAnsi="Calibri" w:cs="Calibri"/>
                  <w:sz w:val="22"/>
                  <w:szCs w:val="22"/>
                  <w:lang w:val="uk-UA"/>
                </w:rPr>
                <w:lastRenderedPageBreak/>
                <w:t>SQOploNNHT7Z757RNs9zkoa</w:t>
              </w:r>
            </w:hyperlink>
          </w:p>
          <w:p w:rsidR="00580215" w:rsidRPr="00580215" w:rsidRDefault="00A2772C" w:rsidP="00580215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hyperlink r:id="rId29" w:history="1">
              <w:r w:rsidR="00580215" w:rsidRPr="00580215">
                <w:rPr>
                  <w:rStyle w:val="Hyperlink"/>
                  <w:rFonts w:ascii="Calibri" w:eastAsia="Calibri" w:hAnsi="Calibri" w:cs="Calibri"/>
                  <w:sz w:val="22"/>
                  <w:szCs w:val="22"/>
                  <w:lang w:val="uk-UA"/>
                </w:rPr>
                <w:t>https://drive.google.com/drive/folders/1uuN_Kkk3PSQOploNNHT7Z757RNs9zkoa</w:t>
              </w:r>
            </w:hyperlink>
          </w:p>
          <w:p w:rsidR="00580215" w:rsidRDefault="00580215" w:rsidP="00580215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4446B0B3" wp14:editId="66F59B97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69215</wp:posOffset>
                  </wp:positionV>
                  <wp:extent cx="1033145" cy="1003300"/>
                  <wp:effectExtent l="0" t="0" r="0" b="6350"/>
                  <wp:wrapNone/>
                  <wp:docPr id="3" name="image9.png" title="Зображенн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9.png" title="Зображення"/>
                          <pic:cNvPicPr preferRelativeResize="0"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80215" w:rsidRDefault="00580215" w:rsidP="00580215">
            <w:pPr>
              <w:jc w:val="center"/>
              <w:rPr>
                <w:noProof/>
                <w:lang w:val="uk-UA"/>
              </w:rPr>
            </w:pPr>
          </w:p>
          <w:p w:rsidR="00580215" w:rsidRDefault="00580215" w:rsidP="00580215">
            <w:pPr>
              <w:jc w:val="center"/>
              <w:rPr>
                <w:noProof/>
                <w:lang w:val="uk-UA"/>
              </w:rPr>
            </w:pPr>
          </w:p>
          <w:p w:rsidR="00580215" w:rsidRPr="00580215" w:rsidRDefault="00580215" w:rsidP="00580215">
            <w:pPr>
              <w:jc w:val="center"/>
              <w:rPr>
                <w:noProof/>
                <w:lang w:val="uk-UA"/>
              </w:rPr>
            </w:pPr>
          </w:p>
        </w:tc>
      </w:tr>
      <w:tr w:rsidR="00FF2986" w:rsidTr="00FF2986">
        <w:tblPrEx>
          <w:tblCellMar>
            <w:left w:w="108" w:type="dxa"/>
            <w:right w:w="108" w:type="dxa"/>
          </w:tblCellMar>
        </w:tblPrEx>
        <w:trPr>
          <w:trHeight w:val="365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Pr="00580215" w:rsidRDefault="00FF2986" w:rsidP="00FF298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Default="00FF2986" w:rsidP="00FF298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Футболка типу поло (M-XL)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1) Матеріал: бавовна </w:t>
            </w:r>
          </w:p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2) Щільність: від 220 г/м +</w:t>
            </w:r>
          </w:p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3) Колір: білий (Pantone 11-4001 Brilliant White)</w:t>
            </w:r>
          </w:p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4) Логотипи: шириною 9см спереду </w:t>
            </w:r>
          </w:p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5) Нанесення: термоперенос, стійке до прання</w:t>
            </w:r>
          </w:p>
          <w:p w:rsid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6)</w:t>
            </w:r>
            <w:r w:rsidR="00EE620B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Кількість</w:t>
            </w:r>
            <w:r w:rsidR="00EE620B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br/>
            </w:r>
            <w:r w:rsidR="00EE620B">
              <w:t xml:space="preserve"> </w:t>
            </w:r>
            <w:r w:rsidR="00EE620B" w:rsidRPr="00EE620B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M -25, L-25, XL -25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Default="00FF2986" w:rsidP="00FF298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Pr="000074C0" w:rsidRDefault="00FF2986" w:rsidP="00FF298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Pr="00FF2986" w:rsidRDefault="00A2772C" w:rsidP="00FF298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hyperlink r:id="rId31" w:history="1">
              <w:r w:rsidR="00FF2986" w:rsidRPr="004A6463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https://drive.google.com/file/d/15cHw_RoD4NvaQ0ZDOFKReyEqBif97-ZF/view</w:t>
              </w:r>
            </w:hyperlink>
            <w:r w:rsidR="00FF2986"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1073150</wp:posOffset>
                  </wp:positionV>
                  <wp:extent cx="1033145" cy="1075055"/>
                  <wp:effectExtent l="0" t="0" r="0" b="0"/>
                  <wp:wrapNone/>
                  <wp:docPr id="4" name="image12.png" title="Зображенн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png" title="Зображення"/>
                          <pic:cNvPicPr preferRelativeResize="0"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75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</w:tr>
      <w:tr w:rsidR="00FF2986" w:rsidTr="00FF2986">
        <w:tblPrEx>
          <w:tblCellMar>
            <w:left w:w="108" w:type="dxa"/>
            <w:right w:w="108" w:type="dxa"/>
          </w:tblCellMar>
        </w:tblPrEx>
        <w:trPr>
          <w:trHeight w:val="364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Pr="00FF2986" w:rsidRDefault="00FF2986" w:rsidP="00FF298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Default="00FF2986" w:rsidP="00FF298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Світшот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1) Матеріал: бавовна (трьохнитка) </w:t>
            </w:r>
          </w:p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2) Щільність: від 280 г/м з начосом </w:t>
            </w:r>
          </w:p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3) Колір: білий (Pantone 11-4001 Brilliant White)</w:t>
            </w:r>
          </w:p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4) Нанесення:  терпоперенос, стійке до прання </w:t>
            </w:r>
          </w:p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5) Логотипи:  спереду,  позаду</w:t>
            </w:r>
          </w:p>
          <w:p w:rsid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7)</w:t>
            </w:r>
            <w:r w:rsidR="00EE620B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Кількість</w:t>
            </w:r>
          </w:p>
          <w:p w:rsidR="00EE620B" w:rsidRDefault="00EE620B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EE620B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М -60, L - 60, XL -30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Default="00FF2986" w:rsidP="00FF298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Pr="00FF2986" w:rsidRDefault="00FF2986" w:rsidP="00FF2986">
            <w:pPr>
              <w:jc w:val="center"/>
              <w:rPr>
                <w:rStyle w:val="Hyperlink"/>
                <w:rFonts w:eastAsia="Calibri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Pr="00FF2986" w:rsidRDefault="00FF2986" w:rsidP="00FF2986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 w:rsidRPr="00FF2986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https://drive.google.com/file/d/13C6p-23kUdj522IkcApNqyT915GsYqpw/view?usp=drive_link</w:t>
            </w:r>
            <w:r w:rsidRPr="00FF2986">
              <w:rPr>
                <w:rStyle w:val="Hyperlink"/>
                <w:rFonts w:ascii="Calibri" w:eastAsia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80768" behindDoc="0" locked="0" layoutInCell="1" allowOverlap="1" wp14:anchorId="0E6AF611" wp14:editId="386E9975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1052830</wp:posOffset>
                  </wp:positionV>
                  <wp:extent cx="962025" cy="1181100"/>
                  <wp:effectExtent l="0" t="0" r="9525" b="0"/>
                  <wp:wrapNone/>
                  <wp:docPr id="5" name="image15.png" title="Зображенн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5.png" title="Зображення"/>
                          <pic:cNvPicPr preferRelativeResize="0"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2986" w:rsidTr="00FF2986">
        <w:tblPrEx>
          <w:tblCellMar>
            <w:left w:w="108" w:type="dxa"/>
            <w:right w:w="108" w:type="dxa"/>
          </w:tblCellMar>
        </w:tblPrEx>
        <w:trPr>
          <w:trHeight w:val="1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Default="00FF2986" w:rsidP="00FF298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Default="00FF2986" w:rsidP="00FF298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Брендована стрічка з сіліконовим холдером для бейджу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Матеріал: щільний поліефір</w:t>
            </w:r>
          </w:p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Колір: Помаранчевий (Pantone: HEX: #FF530D | RGB: 255, 83, 13 |</w:t>
            </w:r>
          </w:p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CMYK: 17, 63, 98, 05 Oroioles Orange)</w:t>
            </w:r>
          </w:p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3) Ширина стрічки: 20-22мм</w:t>
            </w:r>
          </w:p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4) Нанесення: біле, зносостійке, логотип UNFPA</w:t>
            </w:r>
          </w:p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491EF7F2" wp14:editId="441AD9A7">
                  <wp:simplePos x="0" y="0"/>
                  <wp:positionH relativeFrom="column">
                    <wp:posOffset>3954145</wp:posOffset>
                  </wp:positionH>
                  <wp:positionV relativeFrom="paragraph">
                    <wp:posOffset>18415</wp:posOffset>
                  </wp:positionV>
                  <wp:extent cx="1033145" cy="610235"/>
                  <wp:effectExtent l="0" t="0" r="0" b="0"/>
                  <wp:wrapNone/>
                  <wp:docPr id="6" name="image3.png" title="Зображенн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 title="Зображення"/>
                          <pic:cNvPicPr preferRelativeResize="0"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1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5) Деталі: 1 металевий карабін та 1 пластиковий фастекс</w:t>
            </w:r>
          </w:p>
          <w:p w:rsid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6) Додатково: силіконовий холдер для бейджу під пропуск 86 x 54 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Default="00FF2986" w:rsidP="00FF298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Pr="00FF2986" w:rsidRDefault="00FF2986" w:rsidP="00FF2986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Default="00FF2986" w:rsidP="00FF2986">
            <w:pPr>
              <w:jc w:val="center"/>
              <w:rPr>
                <w:noProof/>
                <w:lang w:val="uk-UA"/>
              </w:rPr>
            </w:pPr>
            <w:r w:rsidRPr="00FF2986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https://drive.google.com/file/d/1NKQ-LMkOudMHDunNh9OcCeEHZhei0YlV/view?usp=drive_link</w:t>
            </w:r>
          </w:p>
        </w:tc>
      </w:tr>
      <w:tr w:rsidR="00FF2986" w:rsidTr="00FF2986">
        <w:tblPrEx>
          <w:tblCellMar>
            <w:left w:w="108" w:type="dxa"/>
            <w:right w:w="108" w:type="dxa"/>
          </w:tblCellMar>
        </w:tblPrEx>
        <w:trPr>
          <w:trHeight w:val="539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Default="00FF2986" w:rsidP="00FF298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Default="00FF2986" w:rsidP="00FF298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Шопер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1) Матеріал: бавовна </w:t>
            </w:r>
          </w:p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Колір: білий / черний</w:t>
            </w:r>
          </w:p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3) Щільність: від 240 г/кв.м. </w:t>
            </w:r>
          </w:p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4) Розмір виробу: 320*420мм  дно 5 см </w:t>
            </w:r>
          </w:p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5) логотипи</w:t>
            </w:r>
          </w:p>
          <w:p w:rsid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6) Нанесення: кольорове, друк на одній стороні</w:t>
            </w:r>
          </w:p>
          <w:p w:rsidR="00EE620B" w:rsidRDefault="00EE620B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7) Кількість:</w:t>
            </w:r>
          </w:p>
          <w:p w:rsidR="00EE620B" w:rsidRDefault="00EE620B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EE620B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Чорні: - 65, Білі - 55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Default="00FF2986" w:rsidP="00FF298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Pr="00FF2986" w:rsidRDefault="00FF2986" w:rsidP="00FF2986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Pr="00FF2986" w:rsidRDefault="00A2772C" w:rsidP="00FF2986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hyperlink r:id="rId35" w:history="1">
              <w:r w:rsidR="00FF2986" w:rsidRPr="00FF2986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https://drive.google.com/file/d/1hpR0bl88bn95HUaOZXPKM5SLAm1-wO8U/view?usp=drive_link</w:t>
              </w:r>
            </w:hyperlink>
          </w:p>
          <w:p w:rsidR="00FF2986" w:rsidRPr="00FF2986" w:rsidRDefault="00FF2986" w:rsidP="00FF2986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 w:rsidRPr="00FF2986">
              <w:rPr>
                <w:rStyle w:val="Hyperlink"/>
                <w:rFonts w:ascii="Calibri" w:eastAsia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84864" behindDoc="0" locked="0" layoutInCell="1" allowOverlap="1" wp14:anchorId="480F69FE" wp14:editId="12621629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1040765</wp:posOffset>
                  </wp:positionV>
                  <wp:extent cx="1004570" cy="1333500"/>
                  <wp:effectExtent l="0" t="0" r="5080" b="0"/>
                  <wp:wrapNone/>
                  <wp:docPr id="7" name="image13.png" title="Зображенн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3.png" title="Зображення"/>
                          <pic:cNvPicPr preferRelativeResize="0"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2986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https://drive.google.com/file/d/1hpR0bl88bn95HUaOZXPKM5SLAm1-wO8U/view?usp=drive_link</w:t>
            </w:r>
          </w:p>
        </w:tc>
      </w:tr>
      <w:tr w:rsidR="00FF2986" w:rsidTr="005E7003">
        <w:tblPrEx>
          <w:tblCellMar>
            <w:left w:w="108" w:type="dxa"/>
            <w:right w:w="108" w:type="dxa"/>
          </w:tblCellMar>
        </w:tblPrEx>
        <w:trPr>
          <w:trHeight w:val="306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Default="00FF2986" w:rsidP="00FF298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Default="00FF2986" w:rsidP="00FF298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Блокнот А5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Матеріал обкладинки: крейдований папір 350 гр/м з двосторонньою матовою ламінацією</w:t>
            </w:r>
          </w:p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2) Колір: чорний та фіолетовий (Pantone 253C #8C1E82 CMYK 48/96/0/0)</w:t>
            </w:r>
          </w:p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3) Нанесення: паттерн </w:t>
            </w:r>
          </w:p>
          <w:p w:rsidR="00FF2986" w:rsidRP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5) Додатково: разлінований, пружина бокова металева, 100 аркушів,  Резинка для блокнотів шириною 7-9мм</w:t>
            </w:r>
          </w:p>
          <w:p w:rsidR="00FF2986" w:rsidRDefault="00FF2986" w:rsidP="00FF298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6) Формат: А5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Default="00FF2986" w:rsidP="00FF298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986" w:rsidRPr="00FF2986" w:rsidRDefault="00FF2986" w:rsidP="00FF2986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003" w:rsidRDefault="00A2772C" w:rsidP="005E7003">
            <w:pPr>
              <w:jc w:val="center"/>
              <w:rPr>
                <w:noProof/>
                <w:lang w:val="uk-UA"/>
              </w:rPr>
            </w:pPr>
            <w:hyperlink r:id="rId37" w:history="1">
              <w:r w:rsidR="005E7003" w:rsidRPr="005E7003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https://drive.google.com/file/d/1iZe8m-PmOgH2ABJnbdno9oGk0OfU4_9T/view?usp=drive_link</w:t>
              </w:r>
            </w:hyperlink>
          </w:p>
          <w:p w:rsidR="005E7003" w:rsidRDefault="005E7003" w:rsidP="005E7003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07C3AE5A" wp14:editId="79045DD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48895</wp:posOffset>
                  </wp:positionV>
                  <wp:extent cx="1033145" cy="659130"/>
                  <wp:effectExtent l="0" t="0" r="0" b="7620"/>
                  <wp:wrapNone/>
                  <wp:docPr id="8" name="image17.png" title="Зображенн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7.png" title="Зображення"/>
                          <pic:cNvPicPr preferRelativeResize="0"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2986" w:rsidRDefault="00FF2986" w:rsidP="005E7003">
            <w:pPr>
              <w:jc w:val="center"/>
              <w:rPr>
                <w:noProof/>
                <w:lang w:val="uk-UA"/>
              </w:rPr>
            </w:pPr>
          </w:p>
        </w:tc>
      </w:tr>
      <w:tr w:rsidR="005E7003" w:rsidTr="005E7003">
        <w:tblPrEx>
          <w:tblCellMar>
            <w:left w:w="108" w:type="dxa"/>
            <w:right w:w="108" w:type="dxa"/>
          </w:tblCellMar>
        </w:tblPrEx>
        <w:trPr>
          <w:trHeight w:val="1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7003" w:rsidRDefault="005E7003" w:rsidP="005E700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7003" w:rsidRDefault="005E7003" w:rsidP="005E700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5E7003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Блокнот з твердою обкладин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5E7003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кою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7003" w:rsidRPr="005E7003" w:rsidRDefault="005E7003" w:rsidP="005E7003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E7003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"1) Тверда обкладинка: товщина картону обкладинки 2мм,  матова ламінація, біле нанесення логотипу (нижнє), округлені краї</w:t>
            </w:r>
          </w:p>
          <w:p w:rsidR="005E7003" w:rsidRPr="005E7003" w:rsidRDefault="005E7003" w:rsidP="005E7003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E7003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Блок разлінований, папір Munken Pure 80 гр.м2 або подібний, 192 сторінки (96 аркушів)</w:t>
            </w:r>
          </w:p>
          <w:p w:rsidR="005E7003" w:rsidRPr="005E7003" w:rsidRDefault="005E7003" w:rsidP="005E7003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E7003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3) Тканинна закладка (ляссе) </w:t>
            </w:r>
          </w:p>
          <w:p w:rsidR="005E7003" w:rsidRPr="005E7003" w:rsidRDefault="005E7003" w:rsidP="005E7003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E7003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4) Колір: Помаранчевий (Pantone: HEX: #FF530D | RGB: 255, 83, 13 |</w:t>
            </w:r>
          </w:p>
          <w:p w:rsidR="005E7003" w:rsidRPr="005E7003" w:rsidRDefault="005E7003" w:rsidP="005E7003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E7003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CMYK: 17, 63, 98, 05 Oroioles Orange)</w:t>
            </w:r>
          </w:p>
          <w:p w:rsidR="005E7003" w:rsidRPr="005E7003" w:rsidRDefault="005E7003" w:rsidP="005E7003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3052CFD0" wp14:editId="73FB1A5A">
                  <wp:simplePos x="0" y="0"/>
                  <wp:positionH relativeFrom="column">
                    <wp:posOffset>4180205</wp:posOffset>
                  </wp:positionH>
                  <wp:positionV relativeFrom="paragraph">
                    <wp:posOffset>63500</wp:posOffset>
                  </wp:positionV>
                  <wp:extent cx="695325" cy="892175"/>
                  <wp:effectExtent l="0" t="0" r="9525" b="3175"/>
                  <wp:wrapNone/>
                  <wp:docPr id="20" name="image7.png" title="Зображенн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7.png" title="Зображення"/>
                          <pic:cNvPicPr preferRelativeResize="0"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89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7003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5) Нанесення: тиснене або біле, логотип UNFPA на обкладинку внизу</w:t>
            </w:r>
          </w:p>
          <w:p w:rsidR="005E7003" w:rsidRDefault="005E7003" w:rsidP="005E7003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E7003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6) Додатково: Кишеня блокнота стандартна, Резинка для блокнотів шириною 7-9мм, зшивка сторінок на нитку, зошитами   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7003" w:rsidRDefault="005E7003" w:rsidP="005E700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7003" w:rsidRPr="00FF2986" w:rsidRDefault="005E7003" w:rsidP="005E7003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7003" w:rsidRPr="005E7003" w:rsidRDefault="00A2772C" w:rsidP="005E7003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hyperlink r:id="rId40" w:history="1">
              <w:r w:rsidR="005E7003" w:rsidRPr="005E7003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https://drive.google.com/file/d/17ysxKXoR3Wn3rkuSG8ZwMo5-fOSrJTlf/view</w:t>
              </w:r>
            </w:hyperlink>
          </w:p>
          <w:p w:rsidR="005E7003" w:rsidRPr="005E7003" w:rsidRDefault="005E7003" w:rsidP="005E7003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E7003" w:rsidTr="005E7003">
        <w:tblPrEx>
          <w:tblCellMar>
            <w:left w:w="108" w:type="dxa"/>
            <w:right w:w="108" w:type="dxa"/>
          </w:tblCellMar>
        </w:tblPrEx>
        <w:trPr>
          <w:trHeight w:val="343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7003" w:rsidRDefault="005E7003" w:rsidP="005E700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7003" w:rsidRDefault="005E7003" w:rsidP="005E700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5E7003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Ручка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7003" w:rsidRPr="005E7003" w:rsidRDefault="005E7003" w:rsidP="005E7003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E7003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Матеріал: Пластик</w:t>
            </w:r>
          </w:p>
          <w:p w:rsidR="005E7003" w:rsidRPr="005E7003" w:rsidRDefault="005E7003" w:rsidP="005E7003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E7003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2) Колір: Білий (Pantone 11-4001 Brilliant White)</w:t>
            </w:r>
          </w:p>
          <w:p w:rsidR="005E7003" w:rsidRDefault="005E7003" w:rsidP="005E7003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E7003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3) Нанесення: кольорове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7003" w:rsidRDefault="005E7003" w:rsidP="005E700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7003" w:rsidRPr="00FF2986" w:rsidRDefault="005E7003" w:rsidP="005E7003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7003" w:rsidRDefault="005E7003" w:rsidP="005E7003">
            <w:pPr>
              <w:jc w:val="center"/>
              <w:rPr>
                <w:noProof/>
                <w:lang w:val="uk-UA"/>
              </w:rPr>
            </w:pPr>
            <w:r w:rsidRPr="005E7003">
              <w:rPr>
                <w:rStyle w:val="Hyperlink"/>
                <w:rFonts w:ascii="Calibri" w:eastAsia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87936" behindDoc="0" locked="0" layoutInCell="1" allowOverlap="1" wp14:anchorId="078DAA9E" wp14:editId="60D72C2A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1069975</wp:posOffset>
                  </wp:positionV>
                  <wp:extent cx="857250" cy="993140"/>
                  <wp:effectExtent l="0" t="0" r="0" b="0"/>
                  <wp:wrapNone/>
                  <wp:docPr id="9" name="image8.png" title="Зображенн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8.png" title="Зображення"/>
                          <pic:cNvPicPr preferRelativeResize="0"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99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7003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https://drive.google.com/file/d/1PVA49NNj4JJMyNYG8hYu--XGK2e9pdh6/view?usp=drive_link</w:t>
            </w:r>
          </w:p>
        </w:tc>
      </w:tr>
      <w:tr w:rsidR="003640E7" w:rsidTr="003640E7">
        <w:tblPrEx>
          <w:tblCellMar>
            <w:left w:w="108" w:type="dxa"/>
            <w:right w:w="108" w:type="dxa"/>
          </w:tblCellMar>
        </w:tblPrEx>
        <w:trPr>
          <w:trHeight w:val="279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40E7" w:rsidRDefault="003640E7" w:rsidP="003640E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40E7" w:rsidRDefault="003640E7" w:rsidP="003640E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3640E7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Наліпка #1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40E7" w:rsidRPr="003640E7" w:rsidRDefault="003640E7" w:rsidP="003640E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640E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Матеріал: вініл</w:t>
            </w:r>
          </w:p>
          <w:p w:rsidR="003640E7" w:rsidRPr="003640E7" w:rsidRDefault="003640E7" w:rsidP="003640E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640E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2)друк згідно макету</w:t>
            </w:r>
          </w:p>
          <w:p w:rsidR="003640E7" w:rsidRDefault="003640E7" w:rsidP="003640E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640E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3) Формат однієї одиниці: лист А5 з 6-ма наліпками 4)  Розмір однієї наклейки 8х4 см.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40E7" w:rsidRDefault="003640E7" w:rsidP="003640E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40E7" w:rsidRPr="00FF2986" w:rsidRDefault="003640E7" w:rsidP="003640E7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40E7" w:rsidRDefault="003640E7" w:rsidP="003640E7">
            <w:pPr>
              <w:jc w:val="center"/>
              <w:rPr>
                <w:noProof/>
                <w:lang w:val="uk-UA"/>
              </w:rPr>
            </w:pPr>
            <w:r w:rsidRPr="003640E7">
              <w:rPr>
                <w:rStyle w:val="Hyperlink"/>
                <w:rFonts w:ascii="Calibri" w:eastAsia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88960" behindDoc="0" locked="0" layoutInCell="1" allowOverlap="1" wp14:anchorId="38E88C75" wp14:editId="4C6143B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1260475</wp:posOffset>
                  </wp:positionV>
                  <wp:extent cx="1033145" cy="457200"/>
                  <wp:effectExtent l="0" t="0" r="0" b="0"/>
                  <wp:wrapNone/>
                  <wp:docPr id="15" name="image14.png" title="Зображенн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4.png" title="Зображення"/>
                          <pic:cNvPicPr preferRelativeResize="0"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640E7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https://drive.google.com/file/d/1NKQ-LMkOudMHDunNh9OcCeEHZhei0YlV/view?usp=drive_link</w:t>
            </w:r>
          </w:p>
        </w:tc>
      </w:tr>
      <w:tr w:rsidR="003640E7" w:rsidTr="00C243E5">
        <w:tblPrEx>
          <w:tblCellMar>
            <w:left w:w="108" w:type="dxa"/>
            <w:right w:w="108" w:type="dxa"/>
          </w:tblCellMar>
        </w:tblPrEx>
        <w:trPr>
          <w:trHeight w:val="1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40E7" w:rsidRDefault="003640E7" w:rsidP="003640E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40E7" w:rsidRDefault="003640E7" w:rsidP="003640E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3640E7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Наліпка #2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40E7" w:rsidRPr="003640E7" w:rsidRDefault="003640E7" w:rsidP="003640E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640E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Матеріал: вініл</w:t>
            </w:r>
          </w:p>
          <w:p w:rsidR="003640E7" w:rsidRPr="003640E7" w:rsidRDefault="003640E7" w:rsidP="003640E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640E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2) друк згідно макету</w:t>
            </w:r>
          </w:p>
          <w:p w:rsidR="003640E7" w:rsidRPr="003640E7" w:rsidRDefault="003640E7" w:rsidP="003640E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640E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3) Розмір однієї наклейки 8х4 см.</w:t>
            </w:r>
          </w:p>
          <w:p w:rsidR="003640E7" w:rsidRDefault="003640E7" w:rsidP="003640E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640E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4) Формат однієї одиниці: лист з 6-ма наліпками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40E7" w:rsidRDefault="003640E7" w:rsidP="003640E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40E7" w:rsidRPr="00FF2986" w:rsidRDefault="003640E7" w:rsidP="003640E7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40E7" w:rsidRPr="003640E7" w:rsidRDefault="00A2772C" w:rsidP="003640E7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hyperlink r:id="rId43" w:history="1">
              <w:r w:rsidR="003640E7" w:rsidRPr="003640E7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https://drive.google.com/drive/folders/1Ta11OaHhlMAiUyZ9B6Xy3CGzyfCCsvEH?usp=drive_link</w:t>
              </w:r>
            </w:hyperlink>
          </w:p>
          <w:p w:rsidR="003640E7" w:rsidRDefault="003640E7" w:rsidP="003640E7">
            <w:pPr>
              <w:jc w:val="center"/>
              <w:rPr>
                <w:noProof/>
                <w:lang w:val="uk-UA"/>
              </w:rPr>
            </w:pPr>
            <w:r w:rsidRPr="003640E7">
              <w:rPr>
                <w:noProof/>
              </w:rPr>
              <w:drawing>
                <wp:inline distT="0" distB="0" distL="0" distR="0" wp14:anchorId="306F7EF8" wp14:editId="7D1415C8">
                  <wp:extent cx="1033145" cy="639445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0E7" w:rsidTr="003640E7">
        <w:tblPrEx>
          <w:tblCellMar>
            <w:left w:w="108" w:type="dxa"/>
            <w:right w:w="108" w:type="dxa"/>
          </w:tblCellMar>
        </w:tblPrEx>
        <w:trPr>
          <w:trHeight w:val="281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40E7" w:rsidRDefault="003640E7" w:rsidP="003640E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40E7" w:rsidRDefault="003640E7" w:rsidP="003640E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3640E7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Фляга для води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40E7" w:rsidRPr="003640E7" w:rsidRDefault="003640E7" w:rsidP="003640E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640E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Об'єм фляги: від 500мл</w:t>
            </w:r>
          </w:p>
          <w:p w:rsidR="003640E7" w:rsidRPr="003640E7" w:rsidRDefault="003640E7" w:rsidP="003640E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640E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2) Матеріал: Силікон або пластик, бажано складна</w:t>
            </w:r>
          </w:p>
          <w:p w:rsidR="003640E7" w:rsidRPr="003640E7" w:rsidRDefault="003640E7" w:rsidP="003640E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640E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3) Нанесення - біле, лого </w:t>
            </w:r>
          </w:p>
          <w:p w:rsidR="003640E7" w:rsidRDefault="003640E7" w:rsidP="003640E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3640E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4) Колір - білий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40E7" w:rsidRDefault="003640E7" w:rsidP="003640E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40E7" w:rsidRPr="00FF2986" w:rsidRDefault="003640E7" w:rsidP="003640E7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40E7" w:rsidRDefault="003640E7" w:rsidP="003640E7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44CEBB1" wp14:editId="35FA9BA0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871220</wp:posOffset>
                  </wp:positionV>
                  <wp:extent cx="962025" cy="895350"/>
                  <wp:effectExtent l="0" t="0" r="9525" b="0"/>
                  <wp:wrapNone/>
                  <wp:docPr id="16" name="image11.png" title="Зображенн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png" title="Зображення"/>
                          <pic:cNvPicPr preferRelativeResize="0"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640E7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https://drive.google.com/file/d/15cHw_RoD4NvaQ0ZDOFKReyEqBif97-ZF/view</w:t>
            </w:r>
          </w:p>
        </w:tc>
      </w:tr>
      <w:tr w:rsidR="006A4806" w:rsidTr="006A4806">
        <w:tblPrEx>
          <w:tblCellMar>
            <w:left w:w="108" w:type="dxa"/>
            <w:right w:w="108" w:type="dxa"/>
          </w:tblCellMar>
        </w:tblPrEx>
        <w:trPr>
          <w:trHeight w:val="307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806" w:rsidRDefault="006A4806" w:rsidP="006A480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806" w:rsidRDefault="006A4806" w:rsidP="006A480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Горнятко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806" w:rsidRPr="00022271" w:rsidRDefault="006A4806" w:rsidP="006A480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Об’єм горнятки: 320-350 мл</w:t>
            </w:r>
          </w:p>
          <w:p w:rsidR="006A4806" w:rsidRPr="00022271" w:rsidRDefault="006A4806" w:rsidP="006A480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Колір: білий ззовні, фіолетовий  всередині (Pantone 253C #8C1E82 CMYK 48/96/0/0)</w:t>
            </w:r>
          </w:p>
          <w:p w:rsidR="006A4806" w:rsidRPr="00022271" w:rsidRDefault="006A4806" w:rsidP="006A480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3) Матеріал: кераміка, покриття софт тач</w:t>
            </w:r>
          </w:p>
          <w:p w:rsidR="006A4806" w:rsidRDefault="006A4806" w:rsidP="006A480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4) Нанесення: згідно макету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806" w:rsidRDefault="006A4806" w:rsidP="006A480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4806" w:rsidRPr="00FF2986" w:rsidRDefault="006A4806" w:rsidP="006A4806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806" w:rsidRPr="00022271" w:rsidRDefault="006A4806" w:rsidP="006A480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8124BA8" wp14:editId="40ED225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911860</wp:posOffset>
                  </wp:positionV>
                  <wp:extent cx="1033145" cy="965200"/>
                  <wp:effectExtent l="0" t="0" r="0" b="6350"/>
                  <wp:wrapNone/>
                  <wp:docPr id="22" name="image19.png" title="Зображенн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9.png" title="Зображення"/>
                          <pic:cNvPicPr preferRelativeResize="0"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A4806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https://drive.google.com/drive/folders/1xsOtbAxKLv8oi8UQZsQL6vhvDv0ViBqt</w:t>
            </w:r>
          </w:p>
        </w:tc>
      </w:tr>
      <w:tr w:rsidR="008E6832" w:rsidTr="008E6832">
        <w:tblPrEx>
          <w:tblCellMar>
            <w:left w:w="108" w:type="dxa"/>
            <w:right w:w="108" w:type="dxa"/>
          </w:tblCellMar>
        </w:tblPrEx>
        <w:trPr>
          <w:trHeight w:val="422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6832" w:rsidRDefault="008E6832" w:rsidP="008E683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6832" w:rsidRDefault="008E6832" w:rsidP="008E683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6A4806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Банер типу "Рол-Ап"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6832" w:rsidRPr="006A4806" w:rsidRDefault="008E6832" w:rsidP="008E683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6A480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Матеріал полотна: ПВХ, щільність 600 г/м2</w:t>
            </w:r>
          </w:p>
          <w:p w:rsidR="008E6832" w:rsidRPr="006A4806" w:rsidRDefault="008E6832" w:rsidP="008E683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6A480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2) Матеріал конструкції: алюміній</w:t>
            </w:r>
          </w:p>
          <w:p w:rsidR="008E6832" w:rsidRPr="006A4806" w:rsidRDefault="008E6832" w:rsidP="008E683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6A480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3) Колір полотна: Білий з кольоровим друком на ньому</w:t>
            </w:r>
          </w:p>
          <w:p w:rsidR="008E6832" w:rsidRDefault="008E6832" w:rsidP="008E683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6A480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4) Розмір полотна 850х2040мм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6832" w:rsidRDefault="008E6832" w:rsidP="008E683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6832" w:rsidRPr="00FF2986" w:rsidRDefault="008E6832" w:rsidP="008E6832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6832" w:rsidRDefault="008E6832" w:rsidP="008E6832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498DCBC9" wp14:editId="5FCFBB87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1015365</wp:posOffset>
                  </wp:positionV>
                  <wp:extent cx="790575" cy="1552575"/>
                  <wp:effectExtent l="0" t="0" r="9525" b="9525"/>
                  <wp:wrapNone/>
                  <wp:docPr id="17" name="image20.png" title="Зображенн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20.png" title="Зображення"/>
                          <pic:cNvPicPr preferRelativeResize="0"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6832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https://drive.google.com/file/d/157XuICdzE7wUAbUY0hKSFpsz-acnjcpl/view</w:t>
            </w:r>
          </w:p>
        </w:tc>
      </w:tr>
      <w:tr w:rsidR="00CB1F0C" w:rsidTr="00CB1F0C">
        <w:tblPrEx>
          <w:tblCellMar>
            <w:left w:w="108" w:type="dxa"/>
            <w:right w:w="108" w:type="dxa"/>
          </w:tblCellMar>
        </w:tblPrEx>
        <w:trPr>
          <w:trHeight w:val="296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1F0C" w:rsidRDefault="00CB1F0C" w:rsidP="00CB1F0C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1F0C" w:rsidRDefault="00CB1F0C" w:rsidP="00CB1F0C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CB1F0C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Значок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1F0C" w:rsidRPr="00CB1F0C" w:rsidRDefault="00CB1F0C" w:rsidP="00CB1F0C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CB1F0C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Матеріал: метал</w:t>
            </w:r>
          </w:p>
          <w:p w:rsidR="00CB1F0C" w:rsidRPr="00CB1F0C" w:rsidRDefault="00CB1F0C" w:rsidP="00CB1F0C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CB1F0C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2) Розмір: 27,5х27,5 мм +-</w:t>
            </w:r>
          </w:p>
          <w:p w:rsidR="00CB1F0C" w:rsidRPr="00CB1F0C" w:rsidRDefault="00CB1F0C" w:rsidP="00CB1F0C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CB1F0C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3) Тип кріплення до одягу: затиск “батерфляй”</w:t>
            </w:r>
          </w:p>
          <w:p w:rsidR="00CB1F0C" w:rsidRDefault="00CB1F0C" w:rsidP="00CB1F0C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CB1F0C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4) Біла планшетка з щільного папіру під виріб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1F0C" w:rsidRDefault="00CB1F0C" w:rsidP="00CB1F0C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1F0C" w:rsidRPr="00FF2986" w:rsidRDefault="00CB1F0C" w:rsidP="00CB1F0C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1F0C" w:rsidRDefault="00CB1F0C" w:rsidP="00CB1F0C">
            <w:pPr>
              <w:jc w:val="center"/>
              <w:rPr>
                <w:noProof/>
                <w:lang w:val="uk-UA"/>
              </w:rPr>
            </w:pPr>
            <w:r w:rsidRPr="00CB1F0C">
              <w:rPr>
                <w:rStyle w:val="Hyperlink"/>
                <w:rFonts w:ascii="Calibri" w:eastAsia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93056" behindDoc="0" locked="0" layoutInCell="1" allowOverlap="1" wp14:anchorId="293D2376" wp14:editId="29863658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1204595</wp:posOffset>
                  </wp:positionV>
                  <wp:extent cx="1033145" cy="542290"/>
                  <wp:effectExtent l="0" t="0" r="0" b="0"/>
                  <wp:wrapNone/>
                  <wp:docPr id="21" name="image4.png" title="Зображенн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4.png" title="Зображення"/>
                          <pic:cNvPicPr preferRelativeResize="0"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1F0C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https://drive.google.com/file/d/1NKQ-LMkOudMHDunNh9OcCeEHZhei0YlV/view?usp=drive_link</w:t>
            </w:r>
          </w:p>
        </w:tc>
      </w:tr>
      <w:tr w:rsidR="007C1726" w:rsidTr="007C1726">
        <w:tblPrEx>
          <w:tblCellMar>
            <w:left w:w="108" w:type="dxa"/>
            <w:right w:w="108" w:type="dxa"/>
          </w:tblCellMar>
        </w:tblPrEx>
        <w:trPr>
          <w:trHeight w:val="266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1726" w:rsidRDefault="007C1726" w:rsidP="007C172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1726" w:rsidRDefault="007C1726" w:rsidP="007C172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7C1726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Настільний прапорець з підставкою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1726" w:rsidRPr="007C1726" w:rsidRDefault="007C1726" w:rsidP="007C172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7C172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Колір: білий з лого UNFPA</w:t>
            </w:r>
          </w:p>
          <w:p w:rsidR="007C1726" w:rsidRPr="007C1726" w:rsidRDefault="007C1726" w:rsidP="007C172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7C172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2) Матеріал прапорців: атлас двошаровий</w:t>
            </w:r>
          </w:p>
          <w:p w:rsidR="007C1726" w:rsidRPr="007C1726" w:rsidRDefault="007C1726" w:rsidP="007C172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7C172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3) Матеріал підставки: нержавіюча сталь, підставка на 2 прапорця</w:t>
            </w:r>
          </w:p>
          <w:p w:rsidR="007C1726" w:rsidRDefault="007C1726" w:rsidP="007C1726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7C172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4) Розмір прапорця: 21х14см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1726" w:rsidRDefault="007C1726" w:rsidP="007C1726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1726" w:rsidRPr="00FF2986" w:rsidRDefault="007C1726" w:rsidP="007C1726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1726" w:rsidRDefault="007C1726" w:rsidP="007C1726">
            <w:pPr>
              <w:jc w:val="center"/>
              <w:rPr>
                <w:noProof/>
                <w:lang w:val="uk-UA"/>
              </w:rPr>
            </w:pPr>
            <w:r w:rsidRPr="007C1726">
              <w:rPr>
                <w:rStyle w:val="Hyperlink"/>
                <w:rFonts w:ascii="Calibri" w:eastAsia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94080" behindDoc="0" locked="0" layoutInCell="1" allowOverlap="1" wp14:anchorId="51EB5D3F" wp14:editId="4D6528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1196340</wp:posOffset>
                  </wp:positionV>
                  <wp:extent cx="1033145" cy="457200"/>
                  <wp:effectExtent l="0" t="0" r="0" b="0"/>
                  <wp:wrapNone/>
                  <wp:docPr id="19" name="image14.png" title="Зображенн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4.png" title="Зображення"/>
                          <pic:cNvPicPr preferRelativeResize="0"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1726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https://drive.google.com/file/d/1NKQ-LMkOudMHDunNh9OcCeEHZhei0YlV/view?usp=drive_link</w:t>
            </w:r>
          </w:p>
        </w:tc>
      </w:tr>
      <w:tr w:rsidR="005F1260" w:rsidTr="005F1260">
        <w:tblPrEx>
          <w:tblCellMar>
            <w:left w:w="108" w:type="dxa"/>
            <w:right w:w="108" w:type="dxa"/>
          </w:tblCellMar>
        </w:tblPrEx>
        <w:trPr>
          <w:trHeight w:val="207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1260" w:rsidRDefault="005F1260" w:rsidP="005F126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1260" w:rsidRDefault="005F1260" w:rsidP="005F126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5F1260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Павербенк з нанесенням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1260" w:rsidRPr="005F1260" w:rsidRDefault="005F1260" w:rsidP="005F1260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F1260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Колір: чорний, лого згідно макету</w:t>
            </w:r>
          </w:p>
          <w:p w:rsidR="005F1260" w:rsidRPr="005F1260" w:rsidRDefault="005F1260" w:rsidP="005F1260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F1260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2) Об'єм: 20000 mAh, 74Wh</w:t>
            </w:r>
          </w:p>
          <w:p w:rsidR="005F1260" w:rsidRPr="005F1260" w:rsidRDefault="005F1260" w:rsidP="005F1260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F1260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3) Максимальна вихідна потужність: 18W</w:t>
            </w:r>
          </w:p>
          <w:p w:rsidR="005F1260" w:rsidRPr="005F1260" w:rsidRDefault="005F1260" w:rsidP="005F1260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F1260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4) Розмір: 146.6*70.6*27.5 мм</w:t>
            </w:r>
          </w:p>
          <w:p w:rsidR="005F1260" w:rsidRPr="005F1260" w:rsidRDefault="005F1260" w:rsidP="005F1260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F1260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5) Вага: 414 г.</w:t>
            </w:r>
          </w:p>
          <w:p w:rsidR="005F1260" w:rsidRDefault="005F1260" w:rsidP="005F1260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F1260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6) Акумулятор: літій-полімерний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1260" w:rsidRDefault="005F1260" w:rsidP="005F126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1260" w:rsidRPr="00FF2986" w:rsidRDefault="005F1260" w:rsidP="005F1260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1260" w:rsidRDefault="005F1260" w:rsidP="005F1260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3CAC7E8" wp14:editId="6563DB8E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935355</wp:posOffset>
                  </wp:positionV>
                  <wp:extent cx="1033145" cy="336550"/>
                  <wp:effectExtent l="0" t="0" r="0" b="6350"/>
                  <wp:wrapNone/>
                  <wp:docPr id="18" name="image18.png" title="Зображенн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8.png" title="Зображення"/>
                          <pic:cNvPicPr preferRelativeResize="0"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1260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https://drive.google.com/file/d/17ysxKXoR3Wn3rkuSG8ZwMo5-fOSrJTlf/view</w:t>
            </w:r>
          </w:p>
        </w:tc>
      </w:tr>
      <w:tr w:rsidR="005F1260" w:rsidTr="00C243E5">
        <w:tblPrEx>
          <w:tblCellMar>
            <w:left w:w="108" w:type="dxa"/>
            <w:right w:w="108" w:type="dxa"/>
          </w:tblCellMar>
        </w:tblPrEx>
        <w:trPr>
          <w:trHeight w:val="1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1260" w:rsidRDefault="005F1260" w:rsidP="005F126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1260" w:rsidRPr="00C243E5" w:rsidRDefault="005F1260" w:rsidP="005F126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Доставка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1260" w:rsidRPr="00C243E5" w:rsidRDefault="005F1260" w:rsidP="005F1260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Доставка кур'єрською службою в межах територ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 xml:space="preserve">ії України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1260" w:rsidRPr="00C243E5" w:rsidRDefault="005F1260" w:rsidP="005F126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послуга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1260" w:rsidRPr="00C243E5" w:rsidRDefault="005F1260" w:rsidP="005F126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1260" w:rsidRDefault="005F1260" w:rsidP="005F1260">
            <w:pPr>
              <w:jc w:val="center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-</w:t>
            </w:r>
          </w:p>
        </w:tc>
      </w:tr>
      <w:tr w:rsidR="005F1260" w:rsidTr="00E26CD0">
        <w:tblPrEx>
          <w:tblCellMar>
            <w:left w:w="108" w:type="dxa"/>
            <w:right w:w="108" w:type="dxa"/>
          </w:tblCellMar>
        </w:tblPrEx>
        <w:trPr>
          <w:trHeight w:val="164"/>
        </w:trPr>
        <w:tc>
          <w:tcPr>
            <w:tcW w:w="102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1260" w:rsidRPr="005F1260" w:rsidRDefault="005F1260" w:rsidP="005F1260">
            <w:pPr>
              <w:shd w:val="clear" w:color="auto" w:fill="FFFFFF"/>
              <w:jc w:val="center"/>
              <w:rPr>
                <w:b/>
                <w:noProof/>
                <w:lang w:val="uk-UA"/>
              </w:rPr>
            </w:pPr>
            <w:r w:rsidRPr="005F126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val="uk-UA"/>
              </w:rPr>
              <w:t>Лот В</w:t>
            </w:r>
          </w:p>
        </w:tc>
      </w:tr>
      <w:tr w:rsidR="006A2C4E" w:rsidTr="006A2C4E">
        <w:tblPrEx>
          <w:tblCellMar>
            <w:left w:w="108" w:type="dxa"/>
            <w:right w:w="108" w:type="dxa"/>
          </w:tblCellMar>
        </w:tblPrEx>
        <w:trPr>
          <w:trHeight w:val="1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C4E" w:rsidRDefault="006A2C4E" w:rsidP="006A2C4E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C4E" w:rsidRDefault="006A2C4E" w:rsidP="006A2C4E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6A2C4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 xml:space="preserve">Футболка </w:t>
            </w:r>
          </w:p>
          <w:p w:rsidR="006A2C4E" w:rsidRDefault="006A2C4E" w:rsidP="006A2C4E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6A2C4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(S-3XL)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C4E" w:rsidRPr="006A2C4E" w:rsidRDefault="006A2C4E" w:rsidP="006A2C4E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6A2C4E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Матеріал: бавовна</w:t>
            </w:r>
          </w:p>
          <w:p w:rsidR="006A2C4E" w:rsidRPr="006A2C4E" w:rsidRDefault="006A2C4E" w:rsidP="006A2C4E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6A2C4E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Щільність від 165 г/м</w:t>
            </w:r>
          </w:p>
          <w:p w:rsidR="006A2C4E" w:rsidRPr="006A2C4E" w:rsidRDefault="006A2C4E" w:rsidP="006A2C4E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6A2C4E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3) Колір: помаранчевий (Pantone: HEX: #FF530D | RGB: 255, 83, 13 |</w:t>
            </w:r>
          </w:p>
          <w:p w:rsidR="006A2C4E" w:rsidRPr="006A2C4E" w:rsidRDefault="006A2C4E" w:rsidP="006A2C4E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6A2C4E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CMYK: 17, 63, 98, 05 Oroioles Orange)</w:t>
            </w:r>
          </w:p>
          <w:p w:rsidR="006A2C4E" w:rsidRPr="006A2C4E" w:rsidRDefault="006A2C4E" w:rsidP="006A2C4E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6A2C4E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4) Логотипи: 9х4 см та 8х5см спереду, 25х11 см позаду</w:t>
            </w:r>
          </w:p>
          <w:p w:rsidR="006A2C4E" w:rsidRPr="006A2C4E" w:rsidRDefault="006A2C4E" w:rsidP="006A2C4E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6A2C4E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5) Нанесення: термоперенос, біле, стійке до прання</w:t>
            </w:r>
          </w:p>
          <w:p w:rsidR="006A2C4E" w:rsidRDefault="006A2C4E" w:rsidP="006A2C4E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6A2C4E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7) жін. S - 1, жін. M - 10,  жін L - 7, жін ХL - 1, жін 2ХL - 2, жін 3ХL - 3, чол. M - 1, чол. L - 3, чол. ХL - 1, чол. 2ХL - 1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C4E" w:rsidRDefault="006A2C4E" w:rsidP="006A2C4E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C4E" w:rsidRPr="00FF2986" w:rsidRDefault="006A2C4E" w:rsidP="006A2C4E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C4E" w:rsidRDefault="006A2C4E" w:rsidP="006A2C4E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6042F5F6" wp14:editId="03E2BFB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1055370</wp:posOffset>
                  </wp:positionV>
                  <wp:extent cx="1033145" cy="845185"/>
                  <wp:effectExtent l="0" t="0" r="0" b="0"/>
                  <wp:wrapNone/>
                  <wp:docPr id="2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png"/>
                          <pic:cNvPicPr preferRelativeResize="0"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4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2C4E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https://drive.google.com/file/d/1Kn604iCr6qRfgP3JzXQhG5NMfkJQVPwn/view?usp=drive_link</w:t>
            </w:r>
          </w:p>
        </w:tc>
      </w:tr>
      <w:tr w:rsidR="006A2C4E" w:rsidTr="006A2C4E">
        <w:tblPrEx>
          <w:tblCellMar>
            <w:left w:w="108" w:type="dxa"/>
            <w:right w:w="108" w:type="dxa"/>
          </w:tblCellMar>
        </w:tblPrEx>
        <w:trPr>
          <w:trHeight w:val="1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C4E" w:rsidRDefault="006A2C4E" w:rsidP="006A2C4E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C4E" w:rsidRDefault="006A2C4E" w:rsidP="006A2C4E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6A2C4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Футболка типу поло (S-XL)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C4E" w:rsidRPr="006A2C4E" w:rsidRDefault="006A2C4E" w:rsidP="006A2C4E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6A2C4E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1) Матеріал: бавовна </w:t>
            </w:r>
          </w:p>
          <w:p w:rsidR="006A2C4E" w:rsidRPr="006A2C4E" w:rsidRDefault="006A2C4E" w:rsidP="006A2C4E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6A2C4E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Щільність: від 220 г/м +</w:t>
            </w:r>
          </w:p>
          <w:p w:rsidR="006A2C4E" w:rsidRPr="006A2C4E" w:rsidRDefault="006A2C4E" w:rsidP="006A2C4E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6A2C4E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lastRenderedPageBreak/>
              <w:t>3) Колір: білий (Pantone 11-4001 Brilliant White)</w:t>
            </w:r>
          </w:p>
          <w:p w:rsidR="006A2C4E" w:rsidRPr="006A2C4E" w:rsidRDefault="006A2C4E" w:rsidP="006A2C4E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6A2C4E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4) Логотипи: шириною 9см спереду та шириною 27 см позаду</w:t>
            </w:r>
          </w:p>
          <w:p w:rsidR="006A2C4E" w:rsidRPr="006A2C4E" w:rsidRDefault="006A2C4E" w:rsidP="006A2C4E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6A2C4E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5) Нанесення: вишитий кольоровий лого спереду та термоперенос позаду</w:t>
            </w:r>
          </w:p>
          <w:p w:rsidR="006A2C4E" w:rsidRDefault="006A2C4E" w:rsidP="006A2C4E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6A2C4E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7) жін. S - 5, жін. M - 23,  жін L - 11, жін ХL - 4, жін 2ХL - 5, жін 3ХL - 4, чол. M - 1, чол. L - 7, чол. ХL - 3, чол. 2ХL - 1, чол. 4ХL - 1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C4E" w:rsidRDefault="006A2C4E" w:rsidP="006A2C4E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C4E" w:rsidRPr="00FF2986" w:rsidRDefault="006A2C4E" w:rsidP="006A2C4E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C4E" w:rsidRDefault="006A2C4E" w:rsidP="006A2C4E">
            <w:pPr>
              <w:jc w:val="center"/>
              <w:rPr>
                <w:noProof/>
                <w:lang w:val="uk-UA"/>
              </w:rPr>
            </w:pPr>
            <w:r w:rsidRPr="006A2C4E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https://drive.google.com/file/d/1VnDwYl41ejDkohrji</w:t>
            </w:r>
            <w:r w:rsidRPr="006A2C4E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lastRenderedPageBreak/>
              <w:t>rXVsRJLcYVvIuqU/view?usp=drive_li</w:t>
            </w: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59E6CCD" wp14:editId="69C0C7CA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596265</wp:posOffset>
                  </wp:positionV>
                  <wp:extent cx="1033145" cy="844550"/>
                  <wp:effectExtent l="0" t="0" r="0" b="0"/>
                  <wp:wrapNone/>
                  <wp:docPr id="2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0.png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4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2C4E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nk</w:t>
            </w:r>
          </w:p>
        </w:tc>
      </w:tr>
      <w:tr w:rsidR="00FC42CA" w:rsidTr="00FC42CA">
        <w:tblPrEx>
          <w:tblCellMar>
            <w:left w:w="108" w:type="dxa"/>
            <w:right w:w="108" w:type="dxa"/>
          </w:tblCellMar>
        </w:tblPrEx>
        <w:trPr>
          <w:trHeight w:val="1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2CA" w:rsidRDefault="00FC42CA" w:rsidP="00FC42CA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2CA" w:rsidRDefault="00FC42CA" w:rsidP="00FC42CA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FC42CA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Худі (S-XL)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2CA" w:rsidRPr="00FC42CA" w:rsidRDefault="00FC42CA" w:rsidP="00FC42CA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C42CA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1) Матеріал: бавовна (трьохнитка) </w:t>
            </w:r>
          </w:p>
          <w:p w:rsidR="00FC42CA" w:rsidRPr="00FC42CA" w:rsidRDefault="00FC42CA" w:rsidP="00FC42CA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C42CA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2) Щільність: від 280 г/м з начосом </w:t>
            </w:r>
          </w:p>
          <w:p w:rsidR="00FC42CA" w:rsidRPr="00FC42CA" w:rsidRDefault="00FC42CA" w:rsidP="00FC42CA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C42CA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3) Колір: темно-сірий </w:t>
            </w:r>
          </w:p>
          <w:p w:rsidR="00FC42CA" w:rsidRPr="00FC42CA" w:rsidRDefault="00FC42CA" w:rsidP="00FC42CA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C42CA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4) Нанесення: біле, терпоперенос, стійке до прання</w:t>
            </w:r>
          </w:p>
          <w:p w:rsidR="00FC42CA" w:rsidRPr="00FC42CA" w:rsidRDefault="00FC42CA" w:rsidP="00FC42CA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C42CA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5) Кишеня зпереду типу "кенгуру" з двома входами для рук та сквозним проходом</w:t>
            </w:r>
          </w:p>
          <w:p w:rsidR="00FC42CA" w:rsidRDefault="00FC42CA" w:rsidP="00FC42CA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C42CA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7) жін. S - 1, жін. M - 10,  жін L - 7, жін ХL - 1, жін 2ХL - 2, жін 3ХL - 3, чол. M - 1, чол. L - 3, чол. ХL - 1, чол. 2ХL - 1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2CA" w:rsidRDefault="00FC42CA" w:rsidP="00FC42CA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2CA" w:rsidRPr="00FC42CA" w:rsidRDefault="00FC42CA" w:rsidP="00FC42CA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 w:rsidRPr="00FC42CA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2CA" w:rsidRPr="00FC42CA" w:rsidRDefault="00FC42CA" w:rsidP="00FC42CA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 w:rsidRPr="00FC42CA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https://drive.google.com/file/d/1q3xLPOsMXlbdfajvCgtKGOZ3Ssrl3BSw/view?usp=drive_link</w:t>
            </w:r>
            <w:r w:rsidRPr="00FC42CA">
              <w:rPr>
                <w:rStyle w:val="Hyperlink"/>
                <w:rFonts w:ascii="Calibri" w:eastAsia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700224" behindDoc="0" locked="0" layoutInCell="1" allowOverlap="1" wp14:anchorId="1A5A5E5A" wp14:editId="17E2721F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1035050</wp:posOffset>
                  </wp:positionV>
                  <wp:extent cx="1033145" cy="762000"/>
                  <wp:effectExtent l="0" t="0" r="0" b="0"/>
                  <wp:wrapNone/>
                  <wp:docPr id="27" name="image6.png" titl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6.png" title="Image"/>
                          <pic:cNvPicPr preferRelativeResize="0"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42CA" w:rsidTr="00FC42CA">
        <w:tblPrEx>
          <w:tblCellMar>
            <w:left w:w="108" w:type="dxa"/>
            <w:right w:w="108" w:type="dxa"/>
          </w:tblCellMar>
        </w:tblPrEx>
        <w:trPr>
          <w:trHeight w:val="1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2CA" w:rsidRDefault="00FC42CA" w:rsidP="00FC42CA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2CA" w:rsidRDefault="00FC42CA" w:rsidP="00FC42CA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FC42CA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Світшот (помаранче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FC42CA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вий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2CA" w:rsidRPr="00FC42CA" w:rsidRDefault="00FC42CA" w:rsidP="00FC42CA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C42CA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1) Матеріал: бавовна (трьохнитка) </w:t>
            </w:r>
          </w:p>
          <w:p w:rsidR="00FC42CA" w:rsidRPr="00FC42CA" w:rsidRDefault="00FC42CA" w:rsidP="00FC42CA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C42CA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2) Щільність: від 280 г/м з начосом </w:t>
            </w:r>
          </w:p>
          <w:p w:rsidR="00FC42CA" w:rsidRPr="00FC42CA" w:rsidRDefault="00FC42CA" w:rsidP="00FC42CA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C42CA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3) Колір: помаранчевий (Pantone: HEX: #FF530D | RGB: 255, 83, 13 |</w:t>
            </w:r>
          </w:p>
          <w:p w:rsidR="00FC42CA" w:rsidRPr="00FC42CA" w:rsidRDefault="00FC42CA" w:rsidP="00FC42CA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C42CA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CMYK: 17, 63, 98, 05 Oroioles Orange)</w:t>
            </w:r>
          </w:p>
          <w:p w:rsidR="00FC42CA" w:rsidRPr="00FC42CA" w:rsidRDefault="00FC42CA" w:rsidP="00FC42CA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C42CA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4) Нанесення: біле, терпоперенос, стійке до прання </w:t>
            </w:r>
          </w:p>
          <w:p w:rsidR="00FC42CA" w:rsidRPr="00FC42CA" w:rsidRDefault="00FC42CA" w:rsidP="00FC42CA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C42CA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5) Логотипи: 9х4 см та 8х5см спереду, 25х11 см позаду</w:t>
            </w:r>
          </w:p>
          <w:p w:rsidR="00FC42CA" w:rsidRDefault="00FC42CA" w:rsidP="00FC42CA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C42CA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7) жін. S - 7, жін. M - 25,  жін L - 11, жін ХL - 4, жін 2ХL - 5, жін 3ХL - 4, чол. M - 1, чол. L - 7, чол. ХL - 4, чол. 2ХL - 1, чол. 4ХL - 1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2CA" w:rsidRDefault="00FC42CA" w:rsidP="00FC42CA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2CA" w:rsidRPr="00FC42CA" w:rsidRDefault="00FC42CA" w:rsidP="00FC42CA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2CA" w:rsidRPr="00FC42CA" w:rsidRDefault="00FC42CA" w:rsidP="00FC42CA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 w:rsidRPr="00FC42CA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https://drive.google.com/file/d/1ldrJqAqvisXuCOYzizpeBnrBXQwgNxyl/view?usp=drive_link</w:t>
            </w:r>
            <w:r w:rsidRPr="00FC42CA">
              <w:rPr>
                <w:rStyle w:val="Hyperlink"/>
                <w:rFonts w:ascii="Calibri" w:eastAsia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701248" behindDoc="0" locked="0" layoutInCell="1" allowOverlap="1" wp14:anchorId="54497AC3" wp14:editId="21F770AB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1123950</wp:posOffset>
                  </wp:positionV>
                  <wp:extent cx="1033145" cy="870585"/>
                  <wp:effectExtent l="0" t="0" r="0" b="5715"/>
                  <wp:wrapNone/>
                  <wp:docPr id="28" name="image5.png" titl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 title="Image"/>
                          <pic:cNvPicPr preferRelativeResize="0"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70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6229" w:rsidTr="00816229">
        <w:tblPrEx>
          <w:tblCellMar>
            <w:left w:w="108" w:type="dxa"/>
            <w:right w:w="108" w:type="dxa"/>
          </w:tblCellMar>
        </w:tblPrEx>
        <w:trPr>
          <w:trHeight w:val="318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6229" w:rsidRDefault="00816229" w:rsidP="00816229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6229" w:rsidRDefault="00816229" w:rsidP="00816229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816229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Брендована стрічка з сіліконовим холдером для бейджу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6229" w:rsidRPr="00816229" w:rsidRDefault="00816229" w:rsidP="00816229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16229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Матеріал: щільний поліефір</w:t>
            </w:r>
          </w:p>
          <w:p w:rsidR="00816229" w:rsidRPr="00816229" w:rsidRDefault="00816229" w:rsidP="00816229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16229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Колір: Помаранчевий (Pantone: HEX: #FF530D | RGB: 255, 83, 13 |</w:t>
            </w:r>
          </w:p>
          <w:p w:rsidR="00816229" w:rsidRPr="00816229" w:rsidRDefault="00816229" w:rsidP="00816229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16229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CMYK: 17, 63, 98, 05 Oroioles Orange)</w:t>
            </w:r>
          </w:p>
          <w:p w:rsidR="00816229" w:rsidRPr="00816229" w:rsidRDefault="00816229" w:rsidP="00816229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16229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3) Ширина стрічки: 20-22мм</w:t>
            </w:r>
          </w:p>
          <w:p w:rsidR="00816229" w:rsidRPr="00816229" w:rsidRDefault="00816229" w:rsidP="00816229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16229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4) Нанесення: біле, зносостійке </w:t>
            </w:r>
          </w:p>
          <w:p w:rsidR="00816229" w:rsidRPr="00816229" w:rsidRDefault="00816229" w:rsidP="00816229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16229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5) Деталі: 1 металевий карабін срібного кольору</w:t>
            </w:r>
          </w:p>
          <w:p w:rsidR="00816229" w:rsidRDefault="00816229" w:rsidP="00816229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16229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6) Додатково: силіконовий холдер для бейджу під пропуск 86 x 54 мм.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6229" w:rsidRDefault="00816229" w:rsidP="00816229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6229" w:rsidRPr="00FC42CA" w:rsidRDefault="00816229" w:rsidP="002548A7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 w:rsidRPr="002548A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6229" w:rsidRPr="00816229" w:rsidRDefault="00A2772C" w:rsidP="00816229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hyperlink r:id="rId54" w:history="1">
              <w:r w:rsidR="00816229" w:rsidRPr="00816229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https://drive.google.com/file/d/1FkcgJUyBnQR-vsVcP-1iU_lq6Y8gkeKm/view?usp=drive_link</w:t>
              </w:r>
            </w:hyperlink>
          </w:p>
          <w:p w:rsidR="00816229" w:rsidRPr="00816229" w:rsidRDefault="00816229" w:rsidP="00816229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 w:rsidRPr="00816229">
              <w:rPr>
                <w:rStyle w:val="Hyperlink"/>
                <w:rFonts w:ascii="Calibri" w:eastAsia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702272" behindDoc="0" locked="0" layoutInCell="1" allowOverlap="1" wp14:anchorId="2C945269" wp14:editId="512A61A2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19685</wp:posOffset>
                  </wp:positionV>
                  <wp:extent cx="1033145" cy="722630"/>
                  <wp:effectExtent l="0" t="0" r="0" b="1270"/>
                  <wp:wrapNone/>
                  <wp:docPr id="2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6.png"/>
                          <pic:cNvPicPr preferRelativeResize="0"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22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48A7" w:rsidTr="002548A7">
        <w:tblPrEx>
          <w:tblCellMar>
            <w:left w:w="108" w:type="dxa"/>
            <w:right w:w="108" w:type="dxa"/>
          </w:tblCellMar>
        </w:tblPrEx>
        <w:trPr>
          <w:trHeight w:val="1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A7" w:rsidRDefault="002548A7" w:rsidP="002548A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A7" w:rsidRDefault="002548A7" w:rsidP="002548A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2548A7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Шопер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A7" w:rsidRPr="002548A7" w:rsidRDefault="002548A7" w:rsidP="002548A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2548A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Матеріал виробу: виріб - сітловідбивний матеріал (бажано тканинний), кишеня бавовна або саржа</w:t>
            </w:r>
          </w:p>
          <w:p w:rsidR="002548A7" w:rsidRPr="002548A7" w:rsidRDefault="002548A7" w:rsidP="002548A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2548A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lastRenderedPageBreak/>
              <w:t>2) Колір: світло-сірий для основної частини та темно-сірий для зовшішнього карману</w:t>
            </w:r>
          </w:p>
          <w:p w:rsidR="002548A7" w:rsidRPr="002548A7" w:rsidRDefault="002548A7" w:rsidP="002548A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2548A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3) Щільність: від 240 г/кв.м. </w:t>
            </w:r>
          </w:p>
          <w:p w:rsidR="002548A7" w:rsidRPr="002548A7" w:rsidRDefault="002548A7" w:rsidP="002548A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2548A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4) Розмір виробу: 320*420мм  </w:t>
            </w:r>
          </w:p>
          <w:p w:rsidR="002548A7" w:rsidRPr="002548A7" w:rsidRDefault="002548A7" w:rsidP="002548A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2548A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5) Розмір кишені 220*300мм  </w:t>
            </w:r>
          </w:p>
          <w:p w:rsidR="002548A7" w:rsidRPr="002548A7" w:rsidRDefault="002548A7" w:rsidP="002548A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2548A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6) Розмір лого: 180x14см.</w:t>
            </w:r>
          </w:p>
          <w:p w:rsidR="002548A7" w:rsidRPr="002548A7" w:rsidRDefault="002548A7" w:rsidP="002548A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2548A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7) Нанесення: біле</w:t>
            </w:r>
          </w:p>
          <w:p w:rsidR="002548A7" w:rsidRDefault="002548A7" w:rsidP="002548A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2548A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8) Додатково: внутрішня підкладка, закривається на блискітку та наявна внутрішня кишеня, зовнішня кишеня закривається на липучку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A7" w:rsidRDefault="002548A7" w:rsidP="002548A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A7" w:rsidRPr="00FC42CA" w:rsidRDefault="002548A7" w:rsidP="002548A7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A7" w:rsidRPr="002548A7" w:rsidRDefault="002548A7" w:rsidP="002548A7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 w:rsidRPr="002548A7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https://drive.google.com/file/d/1PGDWMZUXJ7JBpS</w:t>
            </w:r>
            <w:r w:rsidRPr="002548A7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lastRenderedPageBreak/>
              <w:t>tHiuLolbuR-zmX7lUx/view?us</w:t>
            </w:r>
            <w:r w:rsidRPr="002548A7">
              <w:rPr>
                <w:rStyle w:val="Hyperlink"/>
                <w:rFonts w:ascii="Calibri" w:eastAsia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705344" behindDoc="0" locked="0" layoutInCell="1" allowOverlap="1" wp14:anchorId="288047B6" wp14:editId="5C4BD4C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883285</wp:posOffset>
                  </wp:positionV>
                  <wp:extent cx="1033145" cy="910590"/>
                  <wp:effectExtent l="0" t="0" r="0" b="3810"/>
                  <wp:wrapNone/>
                  <wp:docPr id="11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18.jpg"/>
                          <pic:cNvPicPr preferRelativeResize="0"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10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48A7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p=drive_link</w:t>
            </w:r>
          </w:p>
        </w:tc>
      </w:tr>
      <w:tr w:rsidR="00785B6E" w:rsidTr="00785B6E">
        <w:tblPrEx>
          <w:tblCellMar>
            <w:left w:w="108" w:type="dxa"/>
            <w:right w:w="108" w:type="dxa"/>
          </w:tblCellMar>
        </w:tblPrEx>
        <w:trPr>
          <w:trHeight w:val="535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B6E" w:rsidRDefault="00785B6E" w:rsidP="00785B6E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B6E" w:rsidRDefault="00785B6E" w:rsidP="00785B6E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785B6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Блокнот А5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B6E" w:rsidRPr="00785B6E" w:rsidRDefault="00785B6E" w:rsidP="00785B6E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785B6E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Матеріал обкладинки: крейдований папір 350 гр/м з двосторонньою матовою ламінацією</w:t>
            </w:r>
          </w:p>
          <w:p w:rsidR="00785B6E" w:rsidRPr="00785B6E" w:rsidRDefault="00785B6E" w:rsidP="00785B6E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785B6E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Колір: темно-сірий з білим ненесенням</w:t>
            </w:r>
          </w:p>
          <w:p w:rsidR="00785B6E" w:rsidRPr="00785B6E" w:rsidRDefault="00785B6E" w:rsidP="00785B6E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785B6E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3) Нанесення: паттерн та біле лого (згідно макету)</w:t>
            </w:r>
          </w:p>
          <w:p w:rsidR="00785B6E" w:rsidRPr="00785B6E" w:rsidRDefault="00785B6E" w:rsidP="00785B6E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785B6E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5) Додатково: разлінований, пружина бокова металева, 5 кольорових аркушів з інформацією про проєкт 4+4, 100 аркушів</w:t>
            </w:r>
          </w:p>
          <w:p w:rsidR="00785B6E" w:rsidRDefault="00785B6E" w:rsidP="00785B6E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785B6E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6) Формат: А5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B6E" w:rsidRDefault="00785B6E" w:rsidP="00785B6E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B6E" w:rsidRPr="00FC42CA" w:rsidRDefault="00785B6E" w:rsidP="00785B6E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B6E" w:rsidRPr="00785B6E" w:rsidRDefault="00785B6E" w:rsidP="00785B6E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Cs w:val="22"/>
                <w:lang w:val="ru-RU"/>
              </w:rPr>
            </w:pPr>
            <w:r w:rsidRPr="00785B6E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</w:t>
            </w:r>
            <w:r>
              <w:rPr>
                <w:rFonts w:ascii="Calibri" w:eastAsia="Calibri" w:hAnsi="Calibri" w:cs="Calibri"/>
                <w:color w:val="000000"/>
                <w:szCs w:val="22"/>
                <w:lang w:val="ru-RU"/>
              </w:rPr>
              <w:t xml:space="preserve"> </w:t>
            </w:r>
            <w:r w:rsidRPr="00785B6E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Обкладинка</w:t>
            </w:r>
          </w:p>
          <w:p w:rsidR="00785B6E" w:rsidRPr="00785B6E" w:rsidRDefault="00785B6E" w:rsidP="00785B6E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 w:rsidRPr="00785B6E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https://drive.google.com/file/d/1XdjppBqpdORoG6DfMuIgGBpbe1CXZYtQ/view?usp=drive_link</w:t>
            </w:r>
          </w:p>
          <w:p w:rsidR="00785B6E" w:rsidRPr="00785B6E" w:rsidRDefault="00785B6E" w:rsidP="00785B6E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785B6E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Внутрішній блок</w:t>
            </w:r>
          </w:p>
          <w:p w:rsidR="00785B6E" w:rsidRDefault="00785B6E" w:rsidP="00785B6E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781742D3" wp14:editId="2F6B88E5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1225550</wp:posOffset>
                  </wp:positionV>
                  <wp:extent cx="676275" cy="634365"/>
                  <wp:effectExtent l="0" t="0" r="9525" b="0"/>
                  <wp:wrapNone/>
                  <wp:docPr id="40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8.jpg"/>
                          <pic:cNvPicPr preferRelativeResize="0"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34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5B6E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https://drive.google.com/file/d/1f7MpgVSis_VRRFasGeVWNM_NSaUFXy-k/view?usp=drive_link</w:t>
            </w:r>
          </w:p>
        </w:tc>
      </w:tr>
      <w:tr w:rsidR="0044156B" w:rsidTr="0044156B">
        <w:tblPrEx>
          <w:tblCellMar>
            <w:left w:w="108" w:type="dxa"/>
            <w:right w:w="108" w:type="dxa"/>
          </w:tblCellMar>
        </w:tblPrEx>
        <w:trPr>
          <w:trHeight w:val="253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56B" w:rsidRDefault="0044156B" w:rsidP="0044156B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56B" w:rsidRDefault="0044156B" w:rsidP="0044156B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4156B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Ручка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56B" w:rsidRPr="0044156B" w:rsidRDefault="0044156B" w:rsidP="0044156B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44156B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Матеріал: Пластик</w:t>
            </w:r>
          </w:p>
          <w:p w:rsidR="0044156B" w:rsidRPr="0044156B" w:rsidRDefault="0044156B" w:rsidP="0044156B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44156B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Колір: Білий  (Pantone 11-4001 Brilliant White)</w:t>
            </w:r>
          </w:p>
          <w:p w:rsidR="0044156B" w:rsidRDefault="0044156B" w:rsidP="0044156B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44156B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3) Нанесення: кольорове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56B" w:rsidRDefault="0044156B" w:rsidP="0044156B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56B" w:rsidRPr="00FC42CA" w:rsidRDefault="0044156B" w:rsidP="0044156B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56B" w:rsidRDefault="0044156B" w:rsidP="0044156B">
            <w:pPr>
              <w:jc w:val="center"/>
              <w:rPr>
                <w:noProof/>
                <w:lang w:val="uk-UA"/>
              </w:rPr>
            </w:pPr>
            <w:r w:rsidRPr="0044156B">
              <w:rPr>
                <w:rStyle w:val="Hyperlink"/>
                <w:rFonts w:ascii="Calibri" w:eastAsia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707392" behindDoc="0" locked="0" layoutInCell="1" allowOverlap="1" wp14:anchorId="55EEE1FE" wp14:editId="4860BEDD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1034415</wp:posOffset>
                  </wp:positionV>
                  <wp:extent cx="1033145" cy="506730"/>
                  <wp:effectExtent l="0" t="0" r="0" b="7620"/>
                  <wp:wrapNone/>
                  <wp:docPr id="12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9.jpg"/>
                          <pic:cNvPicPr preferRelativeResize="0"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06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156B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https://drive.google.com/file/d/1ssMd_0NHjhaGhpxKULcZ7Q3eY699Y4cU/view?usp=drive_link</w:t>
            </w:r>
          </w:p>
        </w:tc>
      </w:tr>
      <w:tr w:rsidR="000479C3" w:rsidTr="000479C3">
        <w:tblPrEx>
          <w:tblCellMar>
            <w:left w:w="108" w:type="dxa"/>
            <w:right w:w="108" w:type="dxa"/>
          </w:tblCellMar>
        </w:tblPrEx>
        <w:trPr>
          <w:trHeight w:val="267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79C3" w:rsidRDefault="000479C3" w:rsidP="000479C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79C3" w:rsidRDefault="000479C3" w:rsidP="000479C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0479C3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Олівець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79C3" w:rsidRPr="000479C3" w:rsidRDefault="000479C3" w:rsidP="000479C3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0479C3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Матеріал: деревина</w:t>
            </w:r>
          </w:p>
          <w:p w:rsidR="000479C3" w:rsidRPr="000479C3" w:rsidRDefault="000479C3" w:rsidP="000479C3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0479C3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Колір: білий 68 од. та помаранчевий 66 од.</w:t>
            </w:r>
          </w:p>
          <w:p w:rsidR="000479C3" w:rsidRDefault="000479C3" w:rsidP="000479C3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0479C3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3) Додатково: з ластиком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79C3" w:rsidRDefault="000479C3" w:rsidP="000479C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79C3" w:rsidRPr="00FC42CA" w:rsidRDefault="000479C3" w:rsidP="000479C3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81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79C3" w:rsidRDefault="000479C3" w:rsidP="000479C3">
            <w:pPr>
              <w:jc w:val="center"/>
              <w:rPr>
                <w:noProof/>
                <w:lang w:val="uk-UA"/>
              </w:rPr>
            </w:pPr>
            <w:r w:rsidRPr="000479C3">
              <w:rPr>
                <w:rStyle w:val="Hyperlink"/>
                <w:rFonts w:ascii="Calibri" w:eastAsia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708416" behindDoc="0" locked="0" layoutInCell="1" allowOverlap="1" wp14:anchorId="7AB53A28" wp14:editId="158507B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1102360</wp:posOffset>
                  </wp:positionV>
                  <wp:extent cx="1033145" cy="506730"/>
                  <wp:effectExtent l="0" t="0" r="0" b="7620"/>
                  <wp:wrapNone/>
                  <wp:docPr id="13" name="image9.jpg" titl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9.jpg" title="Image"/>
                          <pic:cNvPicPr preferRelativeResize="0"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06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79C3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https://drive.google.com/file/d/1ssMd_0NHjhaGhpxKULcZ7Q3eY699Y4cU/view?usp=drive_link</w:t>
            </w:r>
          </w:p>
        </w:tc>
      </w:tr>
      <w:tr w:rsidR="004D3919" w:rsidTr="004D3919">
        <w:tblPrEx>
          <w:tblCellMar>
            <w:left w:w="108" w:type="dxa"/>
            <w:right w:w="108" w:type="dxa"/>
          </w:tblCellMar>
        </w:tblPrEx>
        <w:trPr>
          <w:trHeight w:val="280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3919" w:rsidRDefault="004D3919" w:rsidP="004D3919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3919" w:rsidRDefault="004D3919" w:rsidP="004D3919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D3919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Наліпка #1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3919" w:rsidRPr="004D3919" w:rsidRDefault="004D3919" w:rsidP="004D3919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4D3919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Матеріал: вініл</w:t>
            </w:r>
          </w:p>
          <w:p w:rsidR="004D3919" w:rsidRPr="004D3919" w:rsidRDefault="004D3919" w:rsidP="004D3919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4D3919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Колір: Білий (Pantone 11-4001 Brilliant White) та помаранчевий (Pantone: HEX: #FF530D | RGB: 255, 83, 13 |</w:t>
            </w:r>
          </w:p>
          <w:p w:rsidR="004D3919" w:rsidRPr="004D3919" w:rsidRDefault="004D3919" w:rsidP="004D3919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4D3919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CMYK: 17, 63, 98, 05 Oroioles Orange)</w:t>
            </w:r>
          </w:p>
          <w:p w:rsidR="004D3919" w:rsidRDefault="004D3919" w:rsidP="004D3919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4D3919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3) Формат однієї одиниці: лист А5 з 6-ма наліпками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3919" w:rsidRDefault="004D3919" w:rsidP="004D3919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3919" w:rsidRPr="00FC42CA" w:rsidRDefault="004D3919" w:rsidP="004D3919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3919" w:rsidRDefault="004D3919" w:rsidP="004D3919">
            <w:pPr>
              <w:jc w:val="center"/>
              <w:rPr>
                <w:noProof/>
                <w:lang w:val="uk-UA"/>
              </w:rPr>
            </w:pPr>
            <w:r w:rsidRPr="004D3919">
              <w:rPr>
                <w:rStyle w:val="Hyperlink"/>
                <w:rFonts w:ascii="Calibri" w:eastAsia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709440" behindDoc="0" locked="0" layoutInCell="1" allowOverlap="1" wp14:anchorId="56F1F4EE" wp14:editId="1B4E399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1110615</wp:posOffset>
                  </wp:positionV>
                  <wp:extent cx="1033145" cy="679450"/>
                  <wp:effectExtent l="0" t="0" r="0" b="6350"/>
                  <wp:wrapNone/>
                  <wp:docPr id="24" name="image2.jpg" titl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.jpg" title="Image"/>
                          <pic:cNvPicPr preferRelativeResize="0"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79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3919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https://drive.google.com/file/d/1RdY73CzuOshQslDzj1KZAWHHoDxUbQW8/view?usp=drive_link</w:t>
            </w:r>
          </w:p>
        </w:tc>
      </w:tr>
      <w:tr w:rsidR="0083409C" w:rsidTr="00886AF4">
        <w:tblPrEx>
          <w:tblCellMar>
            <w:left w:w="108" w:type="dxa"/>
            <w:right w:w="108" w:type="dxa"/>
          </w:tblCellMar>
        </w:tblPrEx>
        <w:trPr>
          <w:trHeight w:val="733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09C" w:rsidRDefault="0083409C" w:rsidP="0083409C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09C" w:rsidRDefault="0083409C" w:rsidP="0083409C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83409C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Наліпка #2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09C" w:rsidRPr="0083409C" w:rsidRDefault="0083409C" w:rsidP="0083409C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3409C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Матеріал: вініл</w:t>
            </w:r>
          </w:p>
          <w:p w:rsidR="0083409C" w:rsidRPr="0083409C" w:rsidRDefault="0083409C" w:rsidP="0083409C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3409C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друк згідно макету</w:t>
            </w:r>
          </w:p>
          <w:p w:rsidR="0083409C" w:rsidRPr="0083409C" w:rsidRDefault="0083409C" w:rsidP="0083409C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3409C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3) Розмір однієї наклейки 8х4 см.</w:t>
            </w:r>
          </w:p>
          <w:p w:rsidR="0083409C" w:rsidRDefault="0083409C" w:rsidP="0083409C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3409C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4) Формат однієї одиниці: лист з 6-ма наліпками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09C" w:rsidRDefault="0083409C" w:rsidP="0083409C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09C" w:rsidRPr="00FC42CA" w:rsidRDefault="0083409C" w:rsidP="0083409C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AF4" w:rsidRPr="00886AF4" w:rsidRDefault="00886AF4" w:rsidP="00886AF4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886AF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1) UK</w:t>
            </w:r>
          </w:p>
          <w:p w:rsidR="00886AF4" w:rsidRPr="00886AF4" w:rsidRDefault="00886AF4" w:rsidP="00886AF4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 w:rsidRPr="00886AF4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https://drive.google.com/file/d/16FjP1j83WulpjRk7QoxSnf8GjNMWDV9T/view?usp=drive_link</w:t>
            </w:r>
          </w:p>
          <w:p w:rsidR="00886AF4" w:rsidRPr="00886AF4" w:rsidRDefault="00886AF4" w:rsidP="00886AF4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86AF4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Canada</w:t>
            </w:r>
          </w:p>
          <w:p w:rsidR="00886AF4" w:rsidRPr="00886AF4" w:rsidRDefault="00886AF4" w:rsidP="00886AF4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 w:rsidRPr="00886AF4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https://drive.google.com/file/d/1gfNrJ-jJ0_Idz7foymGnuZ1CS5a0YUyJ/view?usp=drive_link</w:t>
            </w:r>
          </w:p>
          <w:p w:rsidR="00886AF4" w:rsidRPr="00886AF4" w:rsidRDefault="00886AF4" w:rsidP="00886AF4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86AF4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3) UNFPA</w:t>
            </w:r>
          </w:p>
          <w:p w:rsidR="0083409C" w:rsidRDefault="00886AF4" w:rsidP="00886AF4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70451F63" wp14:editId="26D21C64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1517015</wp:posOffset>
                  </wp:positionV>
                  <wp:extent cx="1033145" cy="391160"/>
                  <wp:effectExtent l="0" t="0" r="0" b="8890"/>
                  <wp:wrapNone/>
                  <wp:docPr id="1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7.png"/>
                          <pic:cNvPicPr preferRelativeResize="0"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39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79F56332" wp14:editId="55EB72F8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1174115</wp:posOffset>
                  </wp:positionV>
                  <wp:extent cx="1033145" cy="240665"/>
                  <wp:effectExtent l="0" t="0" r="0" b="6985"/>
                  <wp:wrapNone/>
                  <wp:docPr id="41" name="image13.png" titl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3.png" title="Image"/>
                          <pic:cNvPicPr preferRelativeResize="0"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240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86AF4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https://drive.google.com/file/d/1hJM61RiF-gPzGDg3D9FqK2jVr2GXO_80/view?usp=drive_link</w:t>
            </w:r>
          </w:p>
        </w:tc>
      </w:tr>
      <w:tr w:rsidR="0069693B" w:rsidTr="0069693B">
        <w:tblPrEx>
          <w:tblCellMar>
            <w:left w:w="108" w:type="dxa"/>
            <w:right w:w="108" w:type="dxa"/>
          </w:tblCellMar>
        </w:tblPrEx>
        <w:trPr>
          <w:trHeight w:val="296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693B" w:rsidRDefault="0069693B" w:rsidP="0069693B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693B" w:rsidRDefault="0069693B" w:rsidP="0069693B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69693B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Силіконовий браслет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693B" w:rsidRPr="0069693B" w:rsidRDefault="0069693B" w:rsidP="0069693B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69693B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Матеріал: силікон</w:t>
            </w:r>
          </w:p>
          <w:p w:rsidR="0069693B" w:rsidRPr="0069693B" w:rsidRDefault="0069693B" w:rsidP="0069693B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69693B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Колір: білий (перща половина  тирражу) помаранчевий (друга половина тиражу)</w:t>
            </w:r>
          </w:p>
          <w:p w:rsidR="0069693B" w:rsidRPr="0069693B" w:rsidRDefault="0069693B" w:rsidP="0069693B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69693B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3) Нанесення: кольорове та біле </w:t>
            </w:r>
          </w:p>
          <w:p w:rsidR="0069693B" w:rsidRDefault="0069693B" w:rsidP="0069693B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69693B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4) Розміри браслетів: Товщина (мм) – 2, Ширина (мм) – 12, Довжина (мм) – 202, Діаметр (мм) - 65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693B" w:rsidRDefault="0069693B" w:rsidP="0069693B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693B" w:rsidRPr="00FC42CA" w:rsidRDefault="0069693B" w:rsidP="0069693B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693B" w:rsidRDefault="0069693B" w:rsidP="0069693B">
            <w:pPr>
              <w:jc w:val="center"/>
              <w:rPr>
                <w:noProof/>
                <w:lang w:val="uk-UA"/>
              </w:rPr>
            </w:pPr>
            <w:r w:rsidRPr="0069693B">
              <w:rPr>
                <w:rStyle w:val="Hyperlink"/>
                <w:rFonts w:ascii="Calibri" w:eastAsia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712512" behindDoc="0" locked="0" layoutInCell="1" allowOverlap="1" wp14:anchorId="631DE7DA" wp14:editId="0D548CB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1041400</wp:posOffset>
                  </wp:positionV>
                  <wp:extent cx="1033145" cy="655955"/>
                  <wp:effectExtent l="0" t="0" r="0" b="0"/>
                  <wp:wrapNone/>
                  <wp:docPr id="42" name="image15.png" titl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 title="Image"/>
                          <pic:cNvPicPr preferRelativeResize="0"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55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693B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https://drive.google.com/file/d/1E7SA3UZJ5eEYrjd5NZNQqstebVEv8BzR/view?usp=drive_link</w:t>
            </w:r>
          </w:p>
        </w:tc>
      </w:tr>
      <w:tr w:rsidR="00F04399" w:rsidTr="00F04399">
        <w:tblPrEx>
          <w:tblCellMar>
            <w:left w:w="108" w:type="dxa"/>
            <w:right w:w="108" w:type="dxa"/>
          </w:tblCellMar>
        </w:tblPrEx>
        <w:trPr>
          <w:trHeight w:val="322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399" w:rsidRDefault="00F04399" w:rsidP="00F04399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399" w:rsidRDefault="00F04399" w:rsidP="00F04399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F04399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Фляга для води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399" w:rsidRPr="00F04399" w:rsidRDefault="00F04399" w:rsidP="00F04399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04399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Об'єм фляги: від 500мл</w:t>
            </w:r>
          </w:p>
          <w:p w:rsidR="00F04399" w:rsidRPr="00F04399" w:rsidRDefault="00F04399" w:rsidP="00F04399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04399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Матеріал: Силікон або пластик, бажано складна</w:t>
            </w:r>
          </w:p>
          <w:p w:rsidR="00F04399" w:rsidRPr="00F04399" w:rsidRDefault="00F04399" w:rsidP="00F04399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04399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3) Нанесення - біле</w:t>
            </w:r>
          </w:p>
          <w:p w:rsidR="00F04399" w:rsidRDefault="00F04399" w:rsidP="00F04399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04399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4) Колір - помаранчевий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399" w:rsidRDefault="00F04399" w:rsidP="00F04399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4399" w:rsidRPr="00FC42CA" w:rsidRDefault="00F04399" w:rsidP="00F04399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399" w:rsidRDefault="00F04399" w:rsidP="00F04399">
            <w:pPr>
              <w:jc w:val="center"/>
              <w:rPr>
                <w:noProof/>
                <w:lang w:val="uk-UA"/>
              </w:rPr>
            </w:pPr>
            <w:r w:rsidRPr="00F04399">
              <w:rPr>
                <w:rStyle w:val="Hyperlink"/>
                <w:rFonts w:ascii="Calibri" w:eastAsia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713536" behindDoc="0" locked="0" layoutInCell="1" allowOverlap="1" wp14:anchorId="200CC744" wp14:editId="25453C85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1259840</wp:posOffset>
                  </wp:positionV>
                  <wp:extent cx="1033145" cy="657225"/>
                  <wp:effectExtent l="0" t="0" r="0" b="9525"/>
                  <wp:wrapNone/>
                  <wp:docPr id="44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png"/>
                          <pic:cNvPicPr preferRelativeResize="0"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04399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https://drive.google.com/file/d/1bj6Y-DXxlLGXyz2i0usEfmnEtwULw7Xr/view?usp=drive_link</w:t>
            </w:r>
          </w:p>
        </w:tc>
      </w:tr>
      <w:tr w:rsidR="00B536D2" w:rsidTr="00B536D2">
        <w:tblPrEx>
          <w:tblCellMar>
            <w:left w:w="108" w:type="dxa"/>
            <w:right w:w="108" w:type="dxa"/>
          </w:tblCellMar>
        </w:tblPrEx>
        <w:trPr>
          <w:trHeight w:val="1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6D2" w:rsidRDefault="00B536D2" w:rsidP="00B536D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6D2" w:rsidRDefault="00B536D2" w:rsidP="00B536D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F04399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Термогор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F04399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нятко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6D2" w:rsidRPr="00B536D2" w:rsidRDefault="00B536D2" w:rsidP="00B536D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B536D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Колір: помаранчевий</w:t>
            </w:r>
          </w:p>
          <w:p w:rsidR="00B536D2" w:rsidRPr="00B536D2" w:rsidRDefault="00B536D2" w:rsidP="00B536D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B536D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2) Об’єм термо-горнятки: від 360 мл </w:t>
            </w:r>
          </w:p>
          <w:p w:rsidR="00B536D2" w:rsidRPr="00B536D2" w:rsidRDefault="00B536D2" w:rsidP="00B536D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B536D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3) Матеріал: Нержавіюча сталь </w:t>
            </w:r>
          </w:p>
          <w:p w:rsidR="00B536D2" w:rsidRPr="00B536D2" w:rsidRDefault="00B536D2" w:rsidP="00B536D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B536D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4) Розмір лого: 5х5 см</w:t>
            </w:r>
          </w:p>
          <w:p w:rsidR="00B536D2" w:rsidRDefault="00B536D2" w:rsidP="00B536D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B536D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5) Нанесення: біле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6D2" w:rsidRDefault="00B536D2" w:rsidP="00B536D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6D2" w:rsidRPr="00FC42CA" w:rsidRDefault="00B536D2" w:rsidP="00B536D2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6D2" w:rsidRPr="00B536D2" w:rsidRDefault="00A2772C" w:rsidP="00B536D2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hyperlink r:id="rId64" w:history="1">
              <w:r w:rsidR="00B536D2" w:rsidRPr="00B536D2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https://drive.google.com/file/d/1wCCZyAs-zpgoKxmFLIqO-I3wgTO7UqpE/view?usp=drive_link</w:t>
              </w:r>
            </w:hyperlink>
          </w:p>
          <w:p w:rsidR="00B536D2" w:rsidRDefault="00B536D2" w:rsidP="00B536D2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75F426E" wp14:editId="3F1FBEBC">
                  <wp:extent cx="1033145" cy="643890"/>
                  <wp:effectExtent l="0" t="0" r="0" b="3810"/>
                  <wp:docPr id="52" name="image3.png" titl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3.png" title="Image"/>
                          <pic:cNvPicPr preferRelativeResize="0"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4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6D2" w:rsidTr="00F60348">
        <w:tblPrEx>
          <w:tblCellMar>
            <w:left w:w="108" w:type="dxa"/>
            <w:right w:w="108" w:type="dxa"/>
          </w:tblCellMar>
        </w:tblPrEx>
        <w:trPr>
          <w:trHeight w:val="877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6D2" w:rsidRDefault="00B536D2" w:rsidP="00B536D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6D2" w:rsidRDefault="00B536D2" w:rsidP="00B536D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B536D2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Банер типу "Рол-Ап"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6D2" w:rsidRPr="00B536D2" w:rsidRDefault="00B536D2" w:rsidP="00B536D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B536D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Матеріал полотна: ПВХ, щільність 600 г/м2</w:t>
            </w:r>
          </w:p>
          <w:p w:rsidR="00B536D2" w:rsidRPr="00B536D2" w:rsidRDefault="00B536D2" w:rsidP="00B536D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B536D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Матеріал конструкції: алюміній</w:t>
            </w:r>
          </w:p>
          <w:p w:rsidR="00B536D2" w:rsidRPr="00B536D2" w:rsidRDefault="00B536D2" w:rsidP="00B536D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B536D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3) Колір полотна: Білий з кольоровим друком на ньому</w:t>
            </w:r>
          </w:p>
          <w:p w:rsidR="00B536D2" w:rsidRPr="00B536D2" w:rsidRDefault="00B536D2" w:rsidP="00B536D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B536D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4) Розмір полотна 850х2040мм</w:t>
            </w:r>
          </w:p>
          <w:p w:rsidR="00B536D2" w:rsidRDefault="00B536D2" w:rsidP="00B536D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B536D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5) Банер CCFFDV - 30шт, банер UNFPA - 36шт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6D2" w:rsidRPr="00AB23B2" w:rsidRDefault="00B536D2" w:rsidP="00AB23B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AB23B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6D2" w:rsidRPr="00AB23B2" w:rsidRDefault="00AB23B2" w:rsidP="00AB23B2">
            <w:pPr>
              <w:shd w:val="clear" w:color="auto" w:fill="FFFFFF"/>
              <w:jc w:val="center"/>
              <w:rPr>
                <w:rFonts w:eastAsia="Calibri"/>
                <w:color w:val="000000"/>
                <w:lang w:val="ru-RU"/>
              </w:rPr>
            </w:pPr>
            <w:r w:rsidRPr="00AB23B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66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6D2" w:rsidRPr="00F60348" w:rsidRDefault="00B536D2" w:rsidP="00B536D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60348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CCFFDV</w:t>
            </w:r>
          </w:p>
          <w:p w:rsidR="00B536D2" w:rsidRPr="00F60348" w:rsidRDefault="00B536D2" w:rsidP="00F60348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 w:rsidRPr="00F60348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https://drive.google.com/file/d/1G2bFNpA6GG07jLqbpIua8RZw9Ke8t0Mz/view?usp=drive_link</w:t>
            </w:r>
          </w:p>
          <w:p w:rsidR="00B536D2" w:rsidRPr="00F60348" w:rsidRDefault="00B536D2" w:rsidP="00B536D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F60348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UNFPA</w:t>
            </w:r>
          </w:p>
          <w:p w:rsidR="00B536D2" w:rsidRDefault="00F60348" w:rsidP="00B536D2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1F240745" wp14:editId="443799E3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2772410</wp:posOffset>
                  </wp:positionV>
                  <wp:extent cx="952500" cy="1409700"/>
                  <wp:effectExtent l="0" t="0" r="0" b="0"/>
                  <wp:wrapNone/>
                  <wp:docPr id="53" name="image17.png" titl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7.png" title="Image"/>
                          <pic:cNvPicPr preferRelativeResize="0"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343CB6D7" wp14:editId="183F315F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1105535</wp:posOffset>
                  </wp:positionV>
                  <wp:extent cx="619125" cy="1581150"/>
                  <wp:effectExtent l="0" t="0" r="9525" b="0"/>
                  <wp:wrapNone/>
                  <wp:docPr id="54" name="image1.jpg" titl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.jpg" title="Image"/>
                          <pic:cNvPicPr preferRelativeResize="0"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536D2" w:rsidRPr="00F60348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https://drive.google.com/file/d/157XuICdzE7wUAbUY0hKSFpsz-acnjcpl/view?usp=drive_link</w:t>
            </w:r>
          </w:p>
        </w:tc>
      </w:tr>
      <w:tr w:rsidR="00AB23B2" w:rsidTr="00AB23B2">
        <w:tblPrEx>
          <w:tblCellMar>
            <w:left w:w="108" w:type="dxa"/>
            <w:right w:w="108" w:type="dxa"/>
          </w:tblCellMar>
        </w:tblPrEx>
        <w:trPr>
          <w:trHeight w:val="506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23B2" w:rsidRDefault="00AB23B2" w:rsidP="00AB23B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23B2" w:rsidRDefault="00AB23B2" w:rsidP="00AB23B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AB23B2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Значок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23B2" w:rsidRPr="00AB23B2" w:rsidRDefault="00AB23B2" w:rsidP="00AB23B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AB23B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Матеріал: метал</w:t>
            </w:r>
          </w:p>
          <w:p w:rsidR="00AB23B2" w:rsidRPr="00AB23B2" w:rsidRDefault="00AB23B2" w:rsidP="00AB23B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AB23B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Розмір: 27,5х27,5 мм +-</w:t>
            </w:r>
          </w:p>
          <w:p w:rsidR="00AB23B2" w:rsidRPr="00AB23B2" w:rsidRDefault="00AB23B2" w:rsidP="00AB23B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AB23B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3) Тип кріплення до одягу: затиск “батерфляй”</w:t>
            </w:r>
          </w:p>
          <w:p w:rsidR="00AB23B2" w:rsidRDefault="00AB23B2" w:rsidP="00AB23B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AB23B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4) Брендована планшетка з щільного папіру під виріб (див. на візуалізації)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23B2" w:rsidRDefault="00AB23B2" w:rsidP="00AB23B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23B2" w:rsidRPr="00843DC7" w:rsidRDefault="00843DC7" w:rsidP="00AB23B2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23B2" w:rsidRPr="00AB23B2" w:rsidRDefault="00AB23B2" w:rsidP="00AB23B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AB23B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Пін</w:t>
            </w:r>
          </w:p>
          <w:p w:rsidR="00AB23B2" w:rsidRPr="00AB23B2" w:rsidRDefault="00AB23B2" w:rsidP="00AB23B2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 w:rsidRPr="00AB23B2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https://drive.google.com/file/d/1RdY73CzuOshQslDzj1KZAWHHoDxUbQW8/view?usp=drive_link</w:t>
            </w:r>
          </w:p>
          <w:p w:rsidR="00AB23B2" w:rsidRPr="00AB23B2" w:rsidRDefault="00AB23B2" w:rsidP="00AB23B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AB23B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2) Планшетка </w:t>
            </w:r>
          </w:p>
          <w:p w:rsidR="00AB23B2" w:rsidRDefault="00AB23B2" w:rsidP="00AB23B2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2CF63814" wp14:editId="7CD21B5F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1064895</wp:posOffset>
                  </wp:positionV>
                  <wp:extent cx="1033145" cy="581025"/>
                  <wp:effectExtent l="0" t="0" r="0" b="9525"/>
                  <wp:wrapNone/>
                  <wp:docPr id="55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19.jpg"/>
                          <pic:cNvPicPr preferRelativeResize="0"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23B2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https://drive.google.com/file/d/1SREHlFDSRuh_E4S59N3t1Ueo-Up_X37N/view?usp=drive_link</w:t>
            </w:r>
          </w:p>
        </w:tc>
      </w:tr>
      <w:tr w:rsidR="00843DC7" w:rsidTr="00843DC7">
        <w:tblPrEx>
          <w:tblCellMar>
            <w:left w:w="108" w:type="dxa"/>
            <w:right w:w="108" w:type="dxa"/>
          </w:tblCellMar>
        </w:tblPrEx>
        <w:trPr>
          <w:trHeight w:val="323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DC7" w:rsidRDefault="00843DC7" w:rsidP="00843DC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DC7" w:rsidRDefault="00843DC7" w:rsidP="00843DC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843DC7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Настільний прапорець з підставкою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DC7" w:rsidRPr="00843DC7" w:rsidRDefault="00843DC7" w:rsidP="00843DC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43DC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Колір: помаранчевий з лого проєкту та білий з лого UNFPA</w:t>
            </w:r>
          </w:p>
          <w:p w:rsidR="00843DC7" w:rsidRPr="00843DC7" w:rsidRDefault="00843DC7" w:rsidP="00843DC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43DC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Матеріал прапорців: атлас двошаровий</w:t>
            </w:r>
          </w:p>
          <w:p w:rsidR="00843DC7" w:rsidRPr="00843DC7" w:rsidRDefault="00843DC7" w:rsidP="00843DC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43DC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3) Матеріал підставки: нержавіюча сталь, підставка на 2 прапорця</w:t>
            </w:r>
          </w:p>
          <w:p w:rsidR="00843DC7" w:rsidRPr="00843DC7" w:rsidRDefault="00843DC7" w:rsidP="00843DC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43DC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4) Розмір прапорця: 21х14см</w:t>
            </w:r>
          </w:p>
          <w:p w:rsidR="00843DC7" w:rsidRDefault="00843DC7" w:rsidP="00843DC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43DC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5) 1 комплект = 1 прапорець UNFPA + 1 прапорець проєкту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DC7" w:rsidRDefault="00843DC7" w:rsidP="00843DC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DC7" w:rsidRPr="00FC42CA" w:rsidRDefault="00843DC7" w:rsidP="00843DC7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DC7" w:rsidRDefault="00843DC7" w:rsidP="00843DC7">
            <w:pPr>
              <w:jc w:val="center"/>
              <w:rPr>
                <w:noProof/>
                <w:lang w:val="uk-UA"/>
              </w:rPr>
            </w:pPr>
            <w:r w:rsidRPr="00843DC7">
              <w:rPr>
                <w:rStyle w:val="Hyperlink"/>
                <w:rFonts w:ascii="Calibri" w:eastAsia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717632" behindDoc="0" locked="0" layoutInCell="1" allowOverlap="1" wp14:anchorId="3F340109" wp14:editId="49189AD3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1111885</wp:posOffset>
                  </wp:positionV>
                  <wp:extent cx="1033145" cy="826770"/>
                  <wp:effectExtent l="0" t="0" r="0" b="0"/>
                  <wp:wrapNone/>
                  <wp:docPr id="56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11.jpg"/>
                          <pic:cNvPicPr preferRelativeResize="0"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26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3DC7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https://drive.google.com/file/d/1R2X_uQKzx_nCgaQuLCZti-QZixFrriLE/view?usp=drive_link</w:t>
            </w:r>
          </w:p>
        </w:tc>
      </w:tr>
      <w:tr w:rsidR="00843DC7" w:rsidTr="00843DC7">
        <w:tblPrEx>
          <w:tblCellMar>
            <w:left w:w="108" w:type="dxa"/>
            <w:right w:w="108" w:type="dxa"/>
          </w:tblCellMar>
        </w:tblPrEx>
        <w:trPr>
          <w:trHeight w:val="336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DC7" w:rsidRDefault="00843DC7" w:rsidP="00843DC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DC7" w:rsidRDefault="00843DC7" w:rsidP="00843DC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843DC7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Павербенк з нанесенням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DC7" w:rsidRPr="00843DC7" w:rsidRDefault="00843DC7" w:rsidP="00843DC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43DC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Колір білий з кольоровим нанесенням згідно макету</w:t>
            </w:r>
          </w:p>
          <w:p w:rsidR="00843DC7" w:rsidRPr="00843DC7" w:rsidRDefault="00843DC7" w:rsidP="00843DC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43DC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Підключення пристроїв: мінімум 1x USB Type-C, 1x USB A</w:t>
            </w:r>
          </w:p>
          <w:p w:rsidR="00843DC7" w:rsidRPr="00843DC7" w:rsidRDefault="00843DC7" w:rsidP="00843DC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43DC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3) Потужність не менше:  65 Ватт</w:t>
            </w:r>
          </w:p>
          <w:p w:rsidR="00843DC7" w:rsidRPr="00843DC7" w:rsidRDefault="00843DC7" w:rsidP="00843DC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43DC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4) Підтримка технологій зарадки пристроїв: PD3.0, QC3.0</w:t>
            </w:r>
          </w:p>
          <w:p w:rsidR="00843DC7" w:rsidRPr="00843DC7" w:rsidRDefault="00843DC7" w:rsidP="00843DC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43DC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5) Можливість заряджання ноутбука</w:t>
            </w:r>
          </w:p>
          <w:p w:rsidR="00843DC7" w:rsidRPr="00843DC7" w:rsidRDefault="00843DC7" w:rsidP="00843DC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43DC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6) Ємність мАгод: не менше 20000</w:t>
            </w:r>
          </w:p>
          <w:p w:rsidR="00843DC7" w:rsidRPr="00843DC7" w:rsidRDefault="00843DC7" w:rsidP="00843DC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43DC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 xml:space="preserve">7) Ємність Вт*год: не менше: 75 </w:t>
            </w:r>
          </w:p>
          <w:p w:rsidR="00843DC7" w:rsidRDefault="00843DC7" w:rsidP="00843DC7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843DC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8) Тип аккумулятора: Li-Polymer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DC7" w:rsidRDefault="00843DC7" w:rsidP="00843DC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DC7" w:rsidRPr="00843DC7" w:rsidRDefault="00843DC7" w:rsidP="00843DC7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DC7" w:rsidRDefault="00843DC7" w:rsidP="00843DC7">
            <w:pPr>
              <w:jc w:val="center"/>
              <w:rPr>
                <w:noProof/>
                <w:lang w:val="uk-UA"/>
              </w:rPr>
            </w:pPr>
            <w:r w:rsidRPr="00843DC7">
              <w:rPr>
                <w:rStyle w:val="Hyperlink"/>
                <w:rFonts w:ascii="Calibri" w:eastAsia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720704" behindDoc="0" locked="0" layoutInCell="1" allowOverlap="1" wp14:anchorId="5BAB92D3" wp14:editId="602C87F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1224915</wp:posOffset>
                  </wp:positionV>
                  <wp:extent cx="1033145" cy="812800"/>
                  <wp:effectExtent l="0" t="0" r="0" b="6350"/>
                  <wp:wrapNone/>
                  <wp:docPr id="57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0.jpg"/>
                          <pic:cNvPicPr preferRelativeResize="0"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3DC7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https://drive.google.com/file/d/12HpE1ZRKG-ZHK8cmVo907uuXfhNThXk-/view?usp=drive_link</w:t>
            </w:r>
          </w:p>
        </w:tc>
      </w:tr>
      <w:tr w:rsidR="009A4FC8" w:rsidTr="00535B22">
        <w:tblPrEx>
          <w:tblCellMar>
            <w:left w:w="108" w:type="dxa"/>
            <w:right w:w="108" w:type="dxa"/>
          </w:tblCellMar>
        </w:tblPrEx>
        <w:trPr>
          <w:trHeight w:val="296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FC8" w:rsidRDefault="009A4FC8" w:rsidP="009A4FC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FC8" w:rsidRDefault="009A4FC8" w:rsidP="009A4FC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9A4FC8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Євробуклет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FC8" w:rsidRPr="009A4FC8" w:rsidRDefault="009A4FC8" w:rsidP="009A4FC8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9A4FC8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Євробуклет формату А4 з двома згибами</w:t>
            </w:r>
          </w:p>
          <w:p w:rsidR="009A4FC8" w:rsidRPr="009A4FC8" w:rsidRDefault="009A4FC8" w:rsidP="009A4FC8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9A4FC8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кольоровий двосторонній друк згідно макету 4+4</w:t>
            </w:r>
          </w:p>
          <w:p w:rsidR="009A4FC8" w:rsidRDefault="009A4FC8" w:rsidP="009A4FC8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9A4FC8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3) матеріал: папір плотністю 130 гр/м2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FC8" w:rsidRDefault="009A4FC8" w:rsidP="009A4FC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FC8" w:rsidRPr="00843DC7" w:rsidRDefault="009A4FC8" w:rsidP="009A4FC8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FC8" w:rsidRDefault="009A4FC8" w:rsidP="009A4FC8">
            <w:pPr>
              <w:jc w:val="center"/>
              <w:rPr>
                <w:noProof/>
                <w:lang w:val="uk-UA"/>
              </w:rPr>
            </w:pPr>
            <w:r w:rsidRPr="009A4FC8">
              <w:rPr>
                <w:rStyle w:val="Hyperlink"/>
                <w:rFonts w:ascii="Calibri" w:eastAsia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721728" behindDoc="0" locked="0" layoutInCell="1" allowOverlap="1" wp14:anchorId="78EC1C53" wp14:editId="150785E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1047115</wp:posOffset>
                  </wp:positionV>
                  <wp:extent cx="1033145" cy="760730"/>
                  <wp:effectExtent l="0" t="0" r="0" b="1270"/>
                  <wp:wrapNone/>
                  <wp:docPr id="58" name="image23.png" titl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3.png" title="Image"/>
                          <pic:cNvPicPr preferRelativeResize="0"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60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4FC8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https://drive.google.com/file/d/1F4WDEZVQ5UIXXURGF0jXVQyLQ2hurl1W/view?usp=drive_link</w:t>
            </w:r>
          </w:p>
        </w:tc>
      </w:tr>
      <w:tr w:rsidR="00535B22" w:rsidTr="00535B22">
        <w:tblPrEx>
          <w:tblCellMar>
            <w:left w:w="108" w:type="dxa"/>
            <w:right w:w="108" w:type="dxa"/>
          </w:tblCellMar>
        </w:tblPrEx>
        <w:trPr>
          <w:trHeight w:val="294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Default="00535B22" w:rsidP="00535B2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Default="00535B22" w:rsidP="00535B2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Табличка учасника-міста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Pr="00535B22" w:rsidRDefault="00535B22" w:rsidP="00535B2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Розмір: 297*420 мм</w:t>
            </w:r>
          </w:p>
          <w:p w:rsidR="00535B22" w:rsidRPr="00535B22" w:rsidRDefault="00535B22" w:rsidP="00535B2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Матеріал: Акрил 3 мм прозорий</w:t>
            </w:r>
          </w:p>
          <w:p w:rsidR="00535B22" w:rsidRPr="00535B22" w:rsidRDefault="00535B22" w:rsidP="00535B2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3) Друк УФ 5+0, послідовність white+CMYK</w:t>
            </w:r>
          </w:p>
          <w:p w:rsidR="00535B22" w:rsidRPr="00535B22" w:rsidRDefault="00535B22" w:rsidP="00535B2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Плівка Oracal металізована серія, двобічна Brushed aluminum, прикатка 0+1 напрям малюнку вертикально</w:t>
            </w:r>
          </w:p>
          <w:p w:rsidR="00535B22" w:rsidRDefault="00535B22" w:rsidP="00535B2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4) Чотири кріплення по кутах для скла 12х20 або 16х20 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Default="00535B22" w:rsidP="00535B2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Pr="00535B22" w:rsidRDefault="00535B22" w:rsidP="00535B22">
            <w:pPr>
              <w:shd w:val="clear" w:color="auto" w:fill="FFFFFF"/>
              <w:jc w:val="center"/>
              <w:rPr>
                <w:rFonts w:eastAsia="Calibri"/>
                <w:color w:val="000000"/>
              </w:rPr>
            </w:pP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Default="00535B22" w:rsidP="00535B22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25E3AF72" wp14:editId="2ACE6BA0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1074420</wp:posOffset>
                  </wp:positionV>
                  <wp:extent cx="1033145" cy="641985"/>
                  <wp:effectExtent l="0" t="0" r="0" b="5715"/>
                  <wp:wrapNone/>
                  <wp:docPr id="59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21.jpg"/>
                          <pic:cNvPicPr preferRelativeResize="0"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41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5B22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https://drive.google.com/file/d/1zEkGdrStUti0fL7snoXNqqv8wCQjd-XQ/view?usp=drive_link</w:t>
            </w:r>
          </w:p>
        </w:tc>
      </w:tr>
      <w:tr w:rsidR="00535B22" w:rsidTr="00535B22">
        <w:tblPrEx>
          <w:tblCellMar>
            <w:left w:w="108" w:type="dxa"/>
            <w:right w:w="108" w:type="dxa"/>
          </w:tblCellMar>
        </w:tblPrEx>
        <w:trPr>
          <w:trHeight w:val="534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Default="00535B22" w:rsidP="00535B2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Default="00535B22" w:rsidP="00535B2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Листівка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Pr="00535B22" w:rsidRDefault="00535B22" w:rsidP="00535B2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Розмір: 105*148 мм</w:t>
            </w:r>
          </w:p>
          <w:p w:rsidR="00535B22" w:rsidRPr="00535B22" w:rsidRDefault="00535B22" w:rsidP="00535B2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крейдований папір щільністю 350 гр/м з матовою ламінацією</w:t>
            </w:r>
          </w:p>
          <w:p w:rsidR="00535B22" w:rsidRDefault="00535B22" w:rsidP="00535B2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3) Друк 4+4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Default="00535B22" w:rsidP="00535B2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Pr="00535B22" w:rsidRDefault="00535B22" w:rsidP="00535B22">
            <w:pPr>
              <w:shd w:val="clear" w:color="auto" w:fill="FFFFFF"/>
              <w:jc w:val="center"/>
              <w:rPr>
                <w:rFonts w:eastAsia="Calibri"/>
                <w:color w:val="000000"/>
              </w:rPr>
            </w:pP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22" w:rsidRDefault="00535B22" w:rsidP="00535B22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0F28924A" wp14:editId="2280ED3D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1269365</wp:posOffset>
                  </wp:positionV>
                  <wp:extent cx="695325" cy="981075"/>
                  <wp:effectExtent l="0" t="0" r="9525" b="9525"/>
                  <wp:wrapNone/>
                  <wp:docPr id="6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4.png"/>
                          <pic:cNvPicPr preferRelativeResize="0"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35B22">
              <w:rPr>
                <w:rStyle w:val="Hyperlink"/>
                <w:rFonts w:ascii="Calibri" w:eastAsia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725824" behindDoc="0" locked="0" layoutInCell="1" allowOverlap="1" wp14:anchorId="0E6E37ED" wp14:editId="356434D2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2335530</wp:posOffset>
                  </wp:positionV>
                  <wp:extent cx="742950" cy="1038225"/>
                  <wp:effectExtent l="0" t="0" r="0" b="9525"/>
                  <wp:wrapNone/>
                  <wp:docPr id="3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4.png"/>
                          <pic:cNvPicPr preferRelativeResize="0"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5B22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https://drive.google.com/file/d/1gObkX-0w5GYPFxbyVMHz1M6o_5ZqsIGe/view?usp=drive_link</w:t>
            </w:r>
          </w:p>
        </w:tc>
      </w:tr>
      <w:tr w:rsidR="00535B22" w:rsidRPr="00535B22" w:rsidTr="00535B22">
        <w:tblPrEx>
          <w:tblCellMar>
            <w:left w:w="108" w:type="dxa"/>
            <w:right w:w="108" w:type="dxa"/>
          </w:tblCellMar>
        </w:tblPrEx>
        <w:trPr>
          <w:trHeight w:val="267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Default="00535B22" w:rsidP="00535B2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Default="00535B22" w:rsidP="00535B2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Світловідбиваючий браслет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Pr="00535B22" w:rsidRDefault="00535B22" w:rsidP="00535B2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1) Розмір виробу 300*25мм</w:t>
            </w:r>
          </w:p>
          <w:p w:rsidR="00535B22" w:rsidRPr="00535B22" w:rsidRDefault="00535B22" w:rsidP="00535B2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2) Колір - помаранчевий, бузковий, сріблястий</w:t>
            </w:r>
          </w:p>
          <w:p w:rsidR="00535B22" w:rsidRPr="00535B22" w:rsidRDefault="00535B22" w:rsidP="00535B2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3) Нанесення біле на помаранчевому та бузковому, кольорове на сріблястому</w:t>
            </w:r>
          </w:p>
          <w:p w:rsidR="00535B22" w:rsidRDefault="00535B22" w:rsidP="00535B2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4) Внутрішня підкладка тканинна, чорна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Default="00535B22" w:rsidP="00535B2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Pr="00535B22" w:rsidRDefault="00535B22" w:rsidP="00535B22">
            <w:pPr>
              <w:shd w:val="clear" w:color="auto" w:fill="FFFFFF"/>
              <w:jc w:val="center"/>
              <w:rPr>
                <w:rFonts w:eastAsia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Pr="00535B22" w:rsidRDefault="00535B22" w:rsidP="00535B22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 w:rsidRPr="00535B22">
              <w:rPr>
                <w:rStyle w:val="Hyperlink"/>
                <w:rFonts w:ascii="Calibri" w:eastAsia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727872" behindDoc="0" locked="0" layoutInCell="1" allowOverlap="1" wp14:anchorId="017DAA47" wp14:editId="4CFA1C6A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1051560</wp:posOffset>
                  </wp:positionV>
                  <wp:extent cx="1033145" cy="544195"/>
                  <wp:effectExtent l="0" t="0" r="0" b="8255"/>
                  <wp:wrapNone/>
                  <wp:docPr id="61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2.jpg"/>
                          <pic:cNvPicPr preferRelativeResize="0"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44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5B22">
              <w:rPr>
                <w:rStyle w:val="Hyperlink"/>
                <w:rFonts w:ascii="Calibri" w:eastAsia="Calibri" w:hAnsi="Calibri" w:cs="Calibri"/>
                <w:sz w:val="22"/>
                <w:szCs w:val="22"/>
              </w:rPr>
              <w:t>https://drive.google.com/file/d/1tTpuYR4NKbG768Y6eTTS8RLwHYWA39jn/view?usp=drive_link</w:t>
            </w:r>
          </w:p>
        </w:tc>
      </w:tr>
      <w:tr w:rsidR="00535B22" w:rsidTr="00C243E5">
        <w:tblPrEx>
          <w:tblCellMar>
            <w:left w:w="108" w:type="dxa"/>
            <w:right w:w="108" w:type="dxa"/>
          </w:tblCellMar>
        </w:tblPrEx>
        <w:trPr>
          <w:trHeight w:val="1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Default="00535B22" w:rsidP="00535B2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Pr="00C243E5" w:rsidRDefault="00535B22" w:rsidP="00535B2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Доставка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Pr="00C243E5" w:rsidRDefault="00535B22" w:rsidP="00535B22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Доставка кур'єрською службою в межах територ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 xml:space="preserve">ії України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Pr="00C243E5" w:rsidRDefault="00535B22" w:rsidP="00535B2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послуга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Pr="00C243E5" w:rsidRDefault="00535B22" w:rsidP="00535B2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22" w:rsidRPr="00CF262E" w:rsidRDefault="00CF262E" w:rsidP="00535B22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</w:tbl>
    <w:p w:rsidR="00A337C4" w:rsidRDefault="00A337C4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:rsidR="00E34446" w:rsidRPr="00171EFF" w:rsidRDefault="00E34446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:rsidR="00EE620B" w:rsidRDefault="00EB4534">
      <w:pPr>
        <w:jc w:val="both"/>
        <w:rPr>
          <w:rFonts w:ascii="Calibri" w:eastAsia="Calibri" w:hAnsi="Calibri" w:cs="Calibri"/>
          <w:sz w:val="22"/>
          <w:szCs w:val="22"/>
        </w:rPr>
      </w:pPr>
      <w:r w:rsidRPr="00181AF4">
        <w:rPr>
          <w:rFonts w:ascii="Calibri" w:eastAsia="Calibri" w:hAnsi="Calibri" w:cs="Calibri"/>
          <w:sz w:val="22"/>
          <w:szCs w:val="22"/>
          <w:lang w:val="ru-RU"/>
        </w:rPr>
        <w:t>Виробництво та доставка мають бути виконані</w:t>
      </w:r>
      <w:r w:rsidR="00EE620B">
        <w:rPr>
          <w:rFonts w:ascii="Calibri" w:eastAsia="Calibri" w:hAnsi="Calibri" w:cs="Calibri"/>
          <w:sz w:val="22"/>
          <w:szCs w:val="22"/>
        </w:rPr>
        <w:t>:</w:t>
      </w:r>
    </w:p>
    <w:p w:rsidR="00A337C4" w:rsidRDefault="00EE620B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  <w:lang w:val="uk-UA"/>
        </w:rPr>
        <w:t>Лот А</w:t>
      </w:r>
      <w:r w:rsidR="00735C59">
        <w:rPr>
          <w:rFonts w:ascii="Calibri" w:eastAsia="Calibri" w:hAnsi="Calibri" w:cs="Calibri"/>
          <w:sz w:val="22"/>
          <w:szCs w:val="22"/>
        </w:rPr>
        <w:t xml:space="preserve"> - </w:t>
      </w:r>
      <w:r w:rsidR="00EB4534" w:rsidRPr="00181AF4">
        <w:rPr>
          <w:rFonts w:ascii="Calibri" w:eastAsia="Calibri" w:hAnsi="Calibri" w:cs="Calibri"/>
          <w:sz w:val="22"/>
          <w:szCs w:val="22"/>
          <w:lang w:val="ru-RU"/>
        </w:rPr>
        <w:t>до</w:t>
      </w:r>
      <w:r w:rsidR="00EB4534" w:rsidRPr="00181AF4">
        <w:rPr>
          <w:rFonts w:ascii="Calibri" w:eastAsia="Calibri" w:hAnsi="Calibri" w:cs="Calibri"/>
          <w:b/>
          <w:sz w:val="22"/>
          <w:szCs w:val="22"/>
          <w:lang w:val="ru-RU"/>
        </w:rPr>
        <w:t xml:space="preserve"> </w:t>
      </w:r>
      <w:r w:rsidR="00E34446">
        <w:rPr>
          <w:rFonts w:ascii="Calibri" w:eastAsia="Calibri" w:hAnsi="Calibri" w:cs="Calibri"/>
          <w:b/>
          <w:sz w:val="22"/>
          <w:szCs w:val="22"/>
          <w:lang w:val="uk-UA"/>
        </w:rPr>
        <w:t>28 лютого</w:t>
      </w:r>
      <w:r w:rsidR="00E34446">
        <w:rPr>
          <w:rFonts w:ascii="Calibri" w:eastAsia="Calibri" w:hAnsi="Calibri" w:cs="Calibri"/>
          <w:b/>
          <w:sz w:val="22"/>
          <w:szCs w:val="22"/>
          <w:lang w:val="ru-RU"/>
        </w:rPr>
        <w:t xml:space="preserve"> 2024 року.</w:t>
      </w:r>
    </w:p>
    <w:p w:rsidR="00EE620B" w:rsidRPr="00181AF4" w:rsidRDefault="00EE620B" w:rsidP="00EE620B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  <w:lang w:val="uk-UA"/>
        </w:rPr>
        <w:t>Лот Б</w:t>
      </w:r>
      <w:r w:rsidR="00735C59">
        <w:rPr>
          <w:rFonts w:ascii="Calibri" w:eastAsia="Calibri" w:hAnsi="Calibri" w:cs="Calibri"/>
          <w:sz w:val="22"/>
          <w:szCs w:val="22"/>
        </w:rPr>
        <w:t xml:space="preserve"> - </w:t>
      </w: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 до</w:t>
      </w:r>
      <w:r w:rsidRPr="00181AF4">
        <w:rPr>
          <w:rFonts w:ascii="Calibri" w:eastAsia="Calibri" w:hAnsi="Calibri" w:cs="Calibri"/>
          <w:b/>
          <w:sz w:val="22"/>
          <w:szCs w:val="22"/>
          <w:lang w:val="ru-RU"/>
        </w:rPr>
        <w:t xml:space="preserve"> </w:t>
      </w:r>
      <w:r w:rsidR="00E34446">
        <w:rPr>
          <w:rFonts w:ascii="Calibri" w:eastAsia="Calibri" w:hAnsi="Calibri" w:cs="Calibri"/>
          <w:b/>
          <w:sz w:val="22"/>
          <w:szCs w:val="22"/>
          <w:lang w:val="uk-UA"/>
        </w:rPr>
        <w:t>31</w:t>
      </w:r>
      <w:r w:rsidRPr="00181AF4">
        <w:rPr>
          <w:rFonts w:ascii="Calibri" w:eastAsia="Calibri" w:hAnsi="Calibri" w:cs="Calibri"/>
          <w:b/>
          <w:sz w:val="22"/>
          <w:szCs w:val="22"/>
          <w:lang w:val="ru-RU"/>
        </w:rPr>
        <w:t xml:space="preserve"> </w:t>
      </w:r>
      <w:r w:rsidR="00E34446">
        <w:rPr>
          <w:rFonts w:ascii="Calibri" w:eastAsia="Calibri" w:hAnsi="Calibri" w:cs="Calibri"/>
          <w:b/>
          <w:sz w:val="22"/>
          <w:szCs w:val="22"/>
          <w:lang w:val="ru-RU"/>
        </w:rPr>
        <w:t>січня 202</w:t>
      </w:r>
      <w:r w:rsidR="006C2AD4">
        <w:rPr>
          <w:rFonts w:ascii="Calibri" w:eastAsia="Calibri" w:hAnsi="Calibri" w:cs="Calibri"/>
          <w:b/>
          <w:sz w:val="22"/>
          <w:szCs w:val="22"/>
        </w:rPr>
        <w:t>4</w:t>
      </w:r>
      <w:r w:rsidR="00E34446">
        <w:rPr>
          <w:rFonts w:ascii="Calibri" w:eastAsia="Calibri" w:hAnsi="Calibri" w:cs="Calibri"/>
          <w:b/>
          <w:sz w:val="22"/>
          <w:szCs w:val="22"/>
          <w:lang w:val="ru-RU"/>
        </w:rPr>
        <w:t xml:space="preserve"> року</w:t>
      </w:r>
      <w:r w:rsidRPr="00181AF4">
        <w:rPr>
          <w:rFonts w:ascii="Calibri" w:eastAsia="Calibri" w:hAnsi="Calibri" w:cs="Calibri"/>
          <w:sz w:val="22"/>
          <w:szCs w:val="22"/>
          <w:lang w:val="ru-RU"/>
        </w:rPr>
        <w:t>.</w:t>
      </w:r>
    </w:p>
    <w:p w:rsidR="00EE620B" w:rsidRDefault="00EE620B" w:rsidP="00EE620B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  <w:lang w:val="uk-UA"/>
        </w:rPr>
        <w:t>Лот В</w:t>
      </w: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 w:rsidR="00735C59">
        <w:rPr>
          <w:rFonts w:ascii="Calibri" w:eastAsia="Calibri" w:hAnsi="Calibri" w:cs="Calibri"/>
          <w:sz w:val="22"/>
          <w:szCs w:val="22"/>
        </w:rPr>
        <w:t xml:space="preserve">- </w:t>
      </w:r>
      <w:r w:rsidRPr="00181AF4">
        <w:rPr>
          <w:rFonts w:ascii="Calibri" w:eastAsia="Calibri" w:hAnsi="Calibri" w:cs="Calibri"/>
          <w:sz w:val="22"/>
          <w:szCs w:val="22"/>
          <w:lang w:val="ru-RU"/>
        </w:rPr>
        <w:t>до</w:t>
      </w:r>
      <w:r w:rsidRPr="00181AF4">
        <w:rPr>
          <w:rFonts w:ascii="Calibri" w:eastAsia="Calibri" w:hAnsi="Calibri" w:cs="Calibri"/>
          <w:b/>
          <w:sz w:val="22"/>
          <w:szCs w:val="22"/>
          <w:lang w:val="ru-RU"/>
        </w:rPr>
        <w:t xml:space="preserve"> </w:t>
      </w:r>
      <w:r w:rsidR="00E34446">
        <w:rPr>
          <w:rFonts w:ascii="Calibri" w:eastAsia="Calibri" w:hAnsi="Calibri" w:cs="Calibri"/>
          <w:b/>
          <w:sz w:val="22"/>
          <w:szCs w:val="22"/>
          <w:lang w:val="uk-UA"/>
        </w:rPr>
        <w:t>21</w:t>
      </w:r>
      <w:r w:rsidRPr="00181AF4">
        <w:rPr>
          <w:rFonts w:ascii="Calibri" w:eastAsia="Calibri" w:hAnsi="Calibri" w:cs="Calibri"/>
          <w:b/>
          <w:sz w:val="22"/>
          <w:szCs w:val="22"/>
          <w:lang w:val="ru-RU"/>
        </w:rPr>
        <w:t xml:space="preserve"> грудня 202</w:t>
      </w:r>
      <w:r w:rsidR="00E34446">
        <w:rPr>
          <w:rFonts w:ascii="Calibri" w:eastAsia="Calibri" w:hAnsi="Calibri" w:cs="Calibri"/>
          <w:b/>
          <w:sz w:val="22"/>
          <w:szCs w:val="22"/>
          <w:lang w:val="ru-RU"/>
        </w:rPr>
        <w:t>3 року</w:t>
      </w:r>
      <w:r w:rsidRPr="00181AF4">
        <w:rPr>
          <w:rFonts w:ascii="Calibri" w:eastAsia="Calibri" w:hAnsi="Calibri" w:cs="Calibri"/>
          <w:sz w:val="22"/>
          <w:szCs w:val="22"/>
          <w:lang w:val="ru-RU"/>
        </w:rPr>
        <w:t>.</w:t>
      </w:r>
    </w:p>
    <w:p w:rsidR="00171EFF" w:rsidRDefault="00171EFF" w:rsidP="00EE620B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:rsidR="00171EFF" w:rsidRPr="00171EFF" w:rsidRDefault="00171EFF" w:rsidP="00EE620B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  <w:r>
        <w:rPr>
          <w:rFonts w:ascii="Calibri" w:eastAsia="Calibri" w:hAnsi="Calibri" w:cs="Calibri"/>
          <w:sz w:val="22"/>
          <w:szCs w:val="22"/>
          <w:lang w:val="uk-UA"/>
        </w:rPr>
        <w:t>Пакування та доставка повинна бути виконане окремо на кожний лот - Лот А, Лот Б, Лот В.</w:t>
      </w:r>
    </w:p>
    <w:p w:rsidR="00EE620B" w:rsidRPr="00181AF4" w:rsidRDefault="00EE620B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:rsidR="00A337C4" w:rsidRPr="00181AF4" w:rsidRDefault="00EB4534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sz w:val="22"/>
          <w:szCs w:val="22"/>
          <w:lang w:val="ru-RU"/>
        </w:rPr>
        <w:t>Цей Запит на подання пропозицій є відкритим для всіх юридично зареєстрованих компаній, які можуть надати потрібну продукцію та мають можливість доставити в країну, або через уповноваженого представника.</w:t>
      </w:r>
    </w:p>
    <w:p w:rsidR="00A337C4" w:rsidRPr="00181AF4" w:rsidRDefault="00A337C4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:rsidR="00A337C4" w:rsidRPr="00181AF4" w:rsidRDefault="00EB45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>Про Фонд ООН у галузі населення</w:t>
      </w:r>
    </w:p>
    <w:p w:rsidR="00A337C4" w:rsidRPr="00181AF4" w:rsidRDefault="00EB453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Фонд ООН у галузі народонаселення є міжнародною агенцію з розвитку, метою якої є забезпечення та існування такого світу, в якому кожна вагітність бажана, кожні пологи безпечні та кожна молода людина може реалізувати свій потенціал.   </w:t>
      </w:r>
    </w:p>
    <w:p w:rsidR="00A337C4" w:rsidRDefault="00EB453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color w:val="0070C0"/>
          <w:sz w:val="22"/>
          <w:szCs w:val="22"/>
          <w:u w:val="single"/>
        </w:rPr>
      </w:pP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Фонд ООН у галузі народонаселення є провідною установою ООН, яка сприяє реалізації права кожної жінки, чоловіка та дитини на здорове життя та рівні можливості. </w:t>
      </w:r>
      <w:r>
        <w:rPr>
          <w:rFonts w:ascii="Calibri" w:eastAsia="Calibri" w:hAnsi="Calibri" w:cs="Calibri"/>
          <w:sz w:val="22"/>
          <w:szCs w:val="22"/>
        </w:rPr>
        <w:t xml:space="preserve">Для отримання більш детальної інформації щодо діяльності Фонду, звертайтеся, будь-ласка, до веб-сайту: </w:t>
      </w:r>
      <w:hyperlink r:id="rId76">
        <w:r>
          <w:rPr>
            <w:rFonts w:ascii="Calibri" w:eastAsia="Calibri" w:hAnsi="Calibri" w:cs="Calibri"/>
            <w:color w:val="0070C0"/>
            <w:sz w:val="22"/>
            <w:szCs w:val="22"/>
            <w:u w:val="single"/>
          </w:rPr>
          <w:t>UNFPA about us</w:t>
        </w:r>
      </w:hyperlink>
      <w:r>
        <w:rPr>
          <w:rFonts w:ascii="Calibri" w:eastAsia="Calibri" w:hAnsi="Calibri" w:cs="Calibri"/>
          <w:color w:val="0070C0"/>
          <w:sz w:val="22"/>
          <w:szCs w:val="22"/>
          <w:u w:val="single"/>
        </w:rPr>
        <w:t>.</w:t>
      </w:r>
    </w:p>
    <w:p w:rsidR="00A337C4" w:rsidRDefault="00A337C4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:rsidR="00A337C4" w:rsidRDefault="00EB45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Питання</w:t>
      </w:r>
    </w:p>
    <w:p w:rsidR="00A337C4" w:rsidRPr="00181AF4" w:rsidRDefault="00EB453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sz w:val="22"/>
          <w:szCs w:val="22"/>
          <w:lang w:val="ru-RU"/>
        </w:rPr>
        <w:t>Питання або запити щодо подальшого роз’яснення надсилаються за наведеними нижче контактними даними:</w:t>
      </w:r>
    </w:p>
    <w:p w:rsidR="00A337C4" w:rsidRPr="00181AF4" w:rsidRDefault="00A337C4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u w:val="single"/>
          <w:lang w:val="ru-RU"/>
        </w:rPr>
      </w:pPr>
    </w:p>
    <w:tbl>
      <w:tblPr>
        <w:tblStyle w:val="af0"/>
        <w:tblW w:w="9092" w:type="dxa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685"/>
        <w:gridCol w:w="5407"/>
      </w:tblGrid>
      <w:tr w:rsidR="00A337C4">
        <w:trPr>
          <w:jc w:val="center"/>
        </w:trPr>
        <w:tc>
          <w:tcPr>
            <w:tcW w:w="3685" w:type="dxa"/>
            <w:shd w:val="clear" w:color="auto" w:fill="auto"/>
            <w:vAlign w:val="center"/>
          </w:tcPr>
          <w:p w:rsidR="00A337C4" w:rsidRDefault="00EB4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Ім’я контактної особи Фонду:</w:t>
            </w:r>
          </w:p>
        </w:tc>
        <w:tc>
          <w:tcPr>
            <w:tcW w:w="5407" w:type="dxa"/>
            <w:shd w:val="clear" w:color="auto" w:fill="auto"/>
            <w:vAlign w:val="center"/>
          </w:tcPr>
          <w:p w:rsidR="00A337C4" w:rsidRDefault="00E344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 w:rsidRPr="00E34446">
              <w:rPr>
                <w:rFonts w:ascii="Calibri" w:eastAsia="Calibri" w:hAnsi="Calibri" w:cs="Calibri" w:hint="eastAsia"/>
                <w:i/>
                <w:color w:val="000000"/>
                <w:sz w:val="22"/>
                <w:szCs w:val="22"/>
              </w:rPr>
              <w:t>Mariia Presnetsova</w:t>
            </w:r>
          </w:p>
        </w:tc>
      </w:tr>
      <w:tr w:rsidR="00A337C4">
        <w:trPr>
          <w:jc w:val="center"/>
        </w:trPr>
        <w:tc>
          <w:tcPr>
            <w:tcW w:w="3685" w:type="dxa"/>
            <w:shd w:val="clear" w:color="auto" w:fill="auto"/>
            <w:vAlign w:val="center"/>
          </w:tcPr>
          <w:p w:rsidR="00A337C4" w:rsidRDefault="00EB4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Електронна пошта контактної особи</w:t>
            </w:r>
          </w:p>
        </w:tc>
        <w:tc>
          <w:tcPr>
            <w:tcW w:w="5407" w:type="dxa"/>
            <w:shd w:val="clear" w:color="auto" w:fill="auto"/>
            <w:vAlign w:val="center"/>
          </w:tcPr>
          <w:p w:rsidR="00A337C4" w:rsidRDefault="00E344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presnetsova@unfpa.org</w:t>
            </w:r>
          </w:p>
        </w:tc>
      </w:tr>
    </w:tbl>
    <w:p w:rsidR="00A337C4" w:rsidRDefault="00A337C4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:rsidR="00A337C4" w:rsidRPr="00181AF4" w:rsidRDefault="00EB4534">
      <w:pPr>
        <w:tabs>
          <w:tab w:val="left" w:pos="6630"/>
          <w:tab w:val="left" w:pos="9120"/>
        </w:tabs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Кінцевий термін розміщення питань - </w:t>
      </w:r>
      <w:r w:rsidR="007F3064">
        <w:rPr>
          <w:rFonts w:ascii="Calibri" w:eastAsia="Calibri" w:hAnsi="Calibri" w:cs="Calibri"/>
          <w:b/>
          <w:sz w:val="22"/>
          <w:szCs w:val="22"/>
          <w:lang w:val="ru-RU"/>
        </w:rPr>
        <w:t>середа</w:t>
      </w:r>
      <w:r w:rsidRPr="00181AF4">
        <w:rPr>
          <w:rFonts w:ascii="Calibri" w:eastAsia="Calibri" w:hAnsi="Calibri" w:cs="Calibri"/>
          <w:b/>
          <w:sz w:val="22"/>
          <w:szCs w:val="22"/>
          <w:lang w:val="ru-RU"/>
        </w:rPr>
        <w:t xml:space="preserve">, </w:t>
      </w:r>
      <w:r w:rsidR="007F3064">
        <w:rPr>
          <w:rFonts w:ascii="Calibri" w:eastAsia="Calibri" w:hAnsi="Calibri" w:cs="Calibri"/>
          <w:b/>
          <w:sz w:val="22"/>
          <w:szCs w:val="22"/>
          <w:lang w:val="ru-RU"/>
        </w:rPr>
        <w:t>15 листопада 2023 року о 1</w:t>
      </w:r>
      <w:r w:rsidR="00AC1747">
        <w:rPr>
          <w:rFonts w:ascii="Calibri" w:eastAsia="Calibri" w:hAnsi="Calibri" w:cs="Calibri"/>
          <w:b/>
          <w:sz w:val="22"/>
          <w:szCs w:val="22"/>
          <w:lang w:val="ru-RU"/>
        </w:rPr>
        <w:t>2</w:t>
      </w:r>
      <w:r w:rsidRPr="00181AF4">
        <w:rPr>
          <w:rFonts w:ascii="Calibri" w:eastAsia="Calibri" w:hAnsi="Calibri" w:cs="Calibri"/>
          <w:b/>
          <w:sz w:val="22"/>
          <w:szCs w:val="22"/>
          <w:lang w:val="ru-RU"/>
        </w:rPr>
        <w:t>:00</w:t>
      </w: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 за київським часом. На запитання відповідатимуть у письмовій формі якнайшвидше після цього строку.</w:t>
      </w:r>
    </w:p>
    <w:p w:rsidR="00A337C4" w:rsidRPr="00181AF4" w:rsidRDefault="00A337C4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u w:val="single"/>
          <w:lang w:val="ru-RU"/>
        </w:rPr>
      </w:pPr>
    </w:p>
    <w:p w:rsidR="00A337C4" w:rsidRDefault="00EB45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Зміст пропозиції</w:t>
      </w:r>
    </w:p>
    <w:p w:rsidR="00A337C4" w:rsidRPr="00181AF4" w:rsidRDefault="00EB453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Пропозиції мають надсилатися електронною поштою, за можливостю, одним повідомленням, залежно від розміру файлу та мають містити:  </w:t>
      </w:r>
    </w:p>
    <w:p w:rsidR="00A337C4" w:rsidRPr="00181AF4" w:rsidRDefault="00A337C4">
      <w:pPr>
        <w:tabs>
          <w:tab w:val="left" w:pos="6630"/>
          <w:tab w:val="left" w:pos="9120"/>
        </w:tabs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:rsidR="00A337C4" w:rsidRPr="00181AF4" w:rsidRDefault="00EB45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color w:val="000000"/>
          <w:sz w:val="22"/>
          <w:szCs w:val="22"/>
          <w:lang w:val="ru-RU"/>
        </w:rPr>
        <w:lastRenderedPageBreak/>
        <w:t>Подану згідно відповідного бланку цінову пропозицію, що містить найменування та опис товару, а також термін поставки з моменту підтвердження замовлення.</w:t>
      </w:r>
    </w:p>
    <w:p w:rsidR="00A337C4" w:rsidRPr="00181AF4" w:rsidRDefault="00EB4534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sz w:val="22"/>
          <w:szCs w:val="22"/>
          <w:lang w:val="ru-RU"/>
        </w:rPr>
        <w:t>Мова пропозиції англійська або українська.</w:t>
      </w:r>
    </w:p>
    <w:p w:rsidR="00A337C4" w:rsidRPr="00181AF4" w:rsidRDefault="00EB4534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sz w:val="22"/>
          <w:szCs w:val="22"/>
          <w:lang w:val="ru-RU"/>
        </w:rPr>
        <w:t>Цінова пропозиція має бути підписан</w:t>
      </w:r>
      <w:r w:rsidRPr="00181AF4">
        <w:rPr>
          <w:rFonts w:ascii="Calibri" w:eastAsia="Calibri" w:hAnsi="Calibri" w:cs="Calibri"/>
          <w:lang w:val="ru-RU"/>
        </w:rPr>
        <w:t xml:space="preserve">а </w:t>
      </w: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відповідним керівником компанії та надіслані у форматі </w:t>
      </w:r>
      <w:r>
        <w:rPr>
          <w:rFonts w:ascii="Calibri" w:eastAsia="Calibri" w:hAnsi="Calibri" w:cs="Calibri"/>
          <w:sz w:val="22"/>
          <w:szCs w:val="22"/>
        </w:rPr>
        <w:t>PDF</w:t>
      </w:r>
      <w:r w:rsidRPr="00181AF4">
        <w:rPr>
          <w:rFonts w:ascii="Calibri" w:eastAsia="Calibri" w:hAnsi="Calibri" w:cs="Calibri"/>
          <w:sz w:val="22"/>
          <w:szCs w:val="22"/>
          <w:lang w:val="ru-RU"/>
        </w:rPr>
        <w:t>.</w:t>
      </w:r>
    </w:p>
    <w:p w:rsidR="00A337C4" w:rsidRPr="00181AF4" w:rsidRDefault="00A337C4">
      <w:pPr>
        <w:tabs>
          <w:tab w:val="left" w:pos="6630"/>
          <w:tab w:val="left" w:pos="9120"/>
        </w:tabs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:rsidR="00A337C4" w:rsidRDefault="00EB45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Інструкції щодо подання пропозицій</w:t>
      </w:r>
    </w:p>
    <w:p w:rsidR="00A337C4" w:rsidRDefault="00EB453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Пропозиції мають бути підготовлені згідно Розділу IV разом з відповідно заповненим і підписаним бланком цінової пропозиції, надіслані контактній особі тільки на вказану електронну пошту не пізніше ніж: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7F3064">
        <w:rPr>
          <w:rFonts w:ascii="Calibri" w:eastAsia="Calibri" w:hAnsi="Calibri" w:cs="Calibri"/>
          <w:b/>
          <w:sz w:val="22"/>
          <w:szCs w:val="22"/>
          <w:lang w:val="uk-UA"/>
        </w:rPr>
        <w:t>п’ятниця</w:t>
      </w:r>
      <w:r>
        <w:rPr>
          <w:rFonts w:ascii="Calibri" w:eastAsia="Calibri" w:hAnsi="Calibri" w:cs="Calibri"/>
          <w:b/>
          <w:sz w:val="22"/>
          <w:szCs w:val="22"/>
        </w:rPr>
        <w:t xml:space="preserve">, </w:t>
      </w:r>
      <w:r w:rsidR="007F3064">
        <w:rPr>
          <w:rFonts w:ascii="Calibri" w:eastAsia="Calibri" w:hAnsi="Calibri" w:cs="Calibri"/>
          <w:b/>
          <w:sz w:val="22"/>
          <w:szCs w:val="22"/>
          <w:lang w:val="uk-UA"/>
        </w:rPr>
        <w:t>17</w:t>
      </w:r>
      <w:r w:rsidR="007F3064">
        <w:rPr>
          <w:rFonts w:ascii="Calibri" w:eastAsia="Calibri" w:hAnsi="Calibri" w:cs="Calibri"/>
          <w:b/>
          <w:sz w:val="22"/>
          <w:szCs w:val="22"/>
        </w:rPr>
        <w:t xml:space="preserve"> листопада 2023</w:t>
      </w:r>
      <w:r>
        <w:rPr>
          <w:rFonts w:ascii="Calibri" w:eastAsia="Calibri" w:hAnsi="Calibri" w:cs="Calibri"/>
          <w:b/>
          <w:sz w:val="22"/>
          <w:szCs w:val="22"/>
        </w:rPr>
        <w:t xml:space="preserve"> року, 17:00 за київським часом. </w:t>
      </w:r>
    </w:p>
    <w:p w:rsidR="00A337C4" w:rsidRDefault="00A337C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f1"/>
        <w:tblW w:w="8522" w:type="dxa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510"/>
        <w:gridCol w:w="5012"/>
      </w:tblGrid>
      <w:tr w:rsidR="00A337C4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A337C4" w:rsidRDefault="00EB4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Ім’я контактної особи Фонду:</w:t>
            </w:r>
          </w:p>
        </w:tc>
        <w:tc>
          <w:tcPr>
            <w:tcW w:w="5012" w:type="dxa"/>
            <w:shd w:val="clear" w:color="auto" w:fill="auto"/>
            <w:vAlign w:val="center"/>
          </w:tcPr>
          <w:p w:rsidR="00A337C4" w:rsidRDefault="00EB4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Ірина Богун</w:t>
            </w:r>
          </w:p>
        </w:tc>
      </w:tr>
      <w:tr w:rsidR="00A337C4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A337C4" w:rsidRDefault="00EB4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Електронна пошта:</w:t>
            </w:r>
          </w:p>
        </w:tc>
        <w:tc>
          <w:tcPr>
            <w:tcW w:w="5012" w:type="dxa"/>
            <w:shd w:val="clear" w:color="auto" w:fill="auto"/>
            <w:vAlign w:val="center"/>
          </w:tcPr>
          <w:p w:rsidR="00A337C4" w:rsidRDefault="00EB4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ua-procurement@unfpa.org</w:t>
            </w:r>
          </w:p>
        </w:tc>
      </w:tr>
    </w:tbl>
    <w:p w:rsidR="00A337C4" w:rsidRDefault="00A337C4">
      <w:pPr>
        <w:tabs>
          <w:tab w:val="left" w:pos="6630"/>
          <w:tab w:val="left" w:pos="9120"/>
        </w:tabs>
        <w:rPr>
          <w:rFonts w:ascii="Calibri" w:eastAsia="Calibri" w:hAnsi="Calibri" w:cs="Calibri"/>
          <w:sz w:val="22"/>
          <w:szCs w:val="22"/>
        </w:rPr>
      </w:pPr>
    </w:p>
    <w:p w:rsidR="00A337C4" w:rsidRPr="00181AF4" w:rsidRDefault="00EB453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sz w:val="22"/>
          <w:szCs w:val="22"/>
          <w:lang w:val="ru-RU"/>
        </w:rPr>
        <w:t>Зверніть увагу на наступні інструкції щодо електронного подання:</w:t>
      </w:r>
    </w:p>
    <w:p w:rsidR="00A337C4" w:rsidRPr="00181AF4" w:rsidRDefault="00EB453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- Тема повідомлення має включати таке посилання: </w:t>
      </w:r>
      <w:r>
        <w:rPr>
          <w:rFonts w:ascii="Calibri" w:eastAsia="Calibri" w:hAnsi="Calibri" w:cs="Calibri"/>
          <w:b/>
          <w:sz w:val="22"/>
          <w:szCs w:val="22"/>
        </w:rPr>
        <w:t>RFQ</w:t>
      </w:r>
      <w:r w:rsidRPr="00181AF4">
        <w:rPr>
          <w:rFonts w:ascii="Calibri" w:eastAsia="Calibri" w:hAnsi="Calibri" w:cs="Calibri"/>
          <w:b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 w:rsidRPr="00181AF4">
        <w:rPr>
          <w:rFonts w:ascii="Calibri" w:eastAsia="Calibri" w:hAnsi="Calibri" w:cs="Calibri"/>
          <w:b/>
          <w:sz w:val="22"/>
          <w:szCs w:val="22"/>
          <w:lang w:val="ru-RU"/>
        </w:rPr>
        <w:t xml:space="preserve">º </w:t>
      </w:r>
      <w:r>
        <w:rPr>
          <w:rFonts w:ascii="Calibri" w:eastAsia="Calibri" w:hAnsi="Calibri" w:cs="Calibri"/>
          <w:b/>
          <w:sz w:val="22"/>
          <w:szCs w:val="22"/>
        </w:rPr>
        <w:t>UNFPA</w:t>
      </w:r>
      <w:r w:rsidRPr="00181AF4">
        <w:rPr>
          <w:rFonts w:ascii="Calibri" w:eastAsia="Calibri" w:hAnsi="Calibri" w:cs="Calibri"/>
          <w:b/>
          <w:sz w:val="22"/>
          <w:szCs w:val="22"/>
          <w:lang w:val="ru-RU"/>
        </w:rPr>
        <w:t>/</w:t>
      </w:r>
      <w:r>
        <w:rPr>
          <w:rFonts w:ascii="Calibri" w:eastAsia="Calibri" w:hAnsi="Calibri" w:cs="Calibri"/>
          <w:b/>
          <w:sz w:val="22"/>
          <w:szCs w:val="22"/>
        </w:rPr>
        <w:t>UKR</w:t>
      </w:r>
      <w:r w:rsidRPr="00181AF4">
        <w:rPr>
          <w:rFonts w:ascii="Calibri" w:eastAsia="Calibri" w:hAnsi="Calibri" w:cs="Calibri"/>
          <w:b/>
          <w:sz w:val="22"/>
          <w:szCs w:val="22"/>
          <w:lang w:val="ru-RU"/>
        </w:rPr>
        <w:t>/</w:t>
      </w:r>
      <w:r>
        <w:rPr>
          <w:rFonts w:ascii="Calibri" w:eastAsia="Calibri" w:hAnsi="Calibri" w:cs="Calibri"/>
          <w:b/>
          <w:sz w:val="22"/>
          <w:szCs w:val="22"/>
        </w:rPr>
        <w:t>RFQ</w:t>
      </w:r>
      <w:r w:rsidR="007F3064">
        <w:rPr>
          <w:rFonts w:ascii="Calibri" w:eastAsia="Calibri" w:hAnsi="Calibri" w:cs="Calibri"/>
          <w:b/>
          <w:sz w:val="22"/>
          <w:szCs w:val="22"/>
          <w:lang w:val="ru-RU"/>
        </w:rPr>
        <w:t>/21/52</w:t>
      </w:r>
      <w:r w:rsidRPr="00181AF4">
        <w:rPr>
          <w:rFonts w:ascii="Calibri" w:eastAsia="Calibri" w:hAnsi="Calibri" w:cs="Calibri"/>
          <w:b/>
          <w:sz w:val="22"/>
          <w:szCs w:val="22"/>
          <w:lang w:val="ru-RU"/>
        </w:rPr>
        <w:t>.</w:t>
      </w: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 Пропозиції, що містять невірно вказану тему повідомлення можуть бути пропущені адміністратором та, таким чином, не потрапити до розгляду.</w:t>
      </w:r>
    </w:p>
    <w:p w:rsidR="00A337C4" w:rsidRPr="00181AF4" w:rsidRDefault="00EB453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- Загальний обсяг повідомлення, що надсилається не має перевищувати </w:t>
      </w:r>
      <w:r w:rsidRPr="00181AF4">
        <w:rPr>
          <w:rFonts w:ascii="Calibri" w:eastAsia="Calibri" w:hAnsi="Calibri" w:cs="Calibri"/>
          <w:b/>
          <w:sz w:val="22"/>
          <w:szCs w:val="22"/>
          <w:lang w:val="ru-RU"/>
        </w:rPr>
        <w:t xml:space="preserve">20 </w:t>
      </w:r>
      <w:r>
        <w:rPr>
          <w:rFonts w:ascii="Calibri" w:eastAsia="Calibri" w:hAnsi="Calibri" w:cs="Calibri"/>
          <w:b/>
          <w:sz w:val="22"/>
          <w:szCs w:val="22"/>
        </w:rPr>
        <w:t>MB</w:t>
      </w:r>
      <w:r w:rsidRPr="00181AF4">
        <w:rPr>
          <w:rFonts w:ascii="Calibri" w:eastAsia="Calibri" w:hAnsi="Calibri" w:cs="Calibri"/>
          <w:b/>
          <w:sz w:val="22"/>
          <w:szCs w:val="22"/>
          <w:lang w:val="ru-RU"/>
        </w:rPr>
        <w:t xml:space="preserve"> (у тому числі, сам лист, надані додатки та заголовки). </w:t>
      </w:r>
      <w:r w:rsidRPr="00181AF4">
        <w:rPr>
          <w:rFonts w:ascii="Calibri" w:eastAsia="Calibri" w:hAnsi="Calibri" w:cs="Calibri"/>
          <w:sz w:val="22"/>
          <w:szCs w:val="22"/>
          <w:lang w:val="ru-RU"/>
        </w:rPr>
        <w:t>При великих розмірах файлу з технічним описом, останні мають надсилатися окремо перед кінцевим строком подання пропозицій.</w:t>
      </w:r>
    </w:p>
    <w:p w:rsidR="00A337C4" w:rsidRPr="00181AF4" w:rsidRDefault="00A337C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:rsidR="00A337C4" w:rsidRDefault="00EB45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Оцінка пропозицій</w:t>
      </w:r>
    </w:p>
    <w:p w:rsidR="00A337C4" w:rsidRPr="00181AF4" w:rsidRDefault="00EB4534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sz w:val="22"/>
          <w:szCs w:val="22"/>
          <w:lang w:val="ru-RU"/>
        </w:rPr>
        <w:t>Пропозиції будуть оцінені на основі відповідності технічним умовам та вартості кожного з товарів окремо (цінова пропозиція).</w:t>
      </w:r>
    </w:p>
    <w:p w:rsidR="00A337C4" w:rsidRPr="00181AF4" w:rsidRDefault="00A337C4">
      <w:pPr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:rsidR="00A337C4" w:rsidRDefault="00EB45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Визначення переможця</w:t>
      </w:r>
    </w:p>
    <w:p w:rsidR="00A337C4" w:rsidRPr="00181AF4" w:rsidRDefault="00EB453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Договір на термін до 31 </w:t>
      </w:r>
      <w:r w:rsidR="007F3064">
        <w:rPr>
          <w:rFonts w:ascii="Calibri" w:eastAsia="Calibri" w:hAnsi="Calibri" w:cs="Calibri"/>
          <w:sz w:val="22"/>
          <w:szCs w:val="22"/>
          <w:lang w:val="ru-RU"/>
        </w:rPr>
        <w:t>березня</w:t>
      </w: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 202</w:t>
      </w:r>
      <w:r w:rsidR="007F3064">
        <w:rPr>
          <w:rFonts w:ascii="Calibri" w:eastAsia="Calibri" w:hAnsi="Calibri" w:cs="Calibri"/>
          <w:sz w:val="22"/>
          <w:szCs w:val="22"/>
          <w:lang w:val="ru-RU"/>
        </w:rPr>
        <w:t>4</w:t>
      </w: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 між Фондом ООН у галузі народонаселення та постачальником буде укладено з тим претендентом, чия цінова пропозиція виявиться найменшою та буде відповідати вимогам документації конкурсних торгів.</w:t>
      </w:r>
    </w:p>
    <w:p w:rsidR="00A337C4" w:rsidRPr="00181AF4" w:rsidRDefault="00A337C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:rsidR="00A337C4" w:rsidRPr="00181AF4" w:rsidRDefault="00EB45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b/>
          <w:color w:val="000000"/>
          <w:sz w:val="22"/>
          <w:szCs w:val="22"/>
          <w:lang w:val="ru-RU"/>
        </w:rPr>
        <w:t>Право на змінення вимог під час прийняття рішень</w:t>
      </w:r>
    </w:p>
    <w:p w:rsidR="00A337C4" w:rsidRPr="00181AF4" w:rsidRDefault="00EB453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sz w:val="22"/>
          <w:szCs w:val="22"/>
          <w:lang w:val="ru-RU"/>
        </w:rPr>
        <w:t>Фонд ООН у галузі народонаселення залишає за собою право збільшувати або зменшувати на 20% обсяг замовлення наданого в цьому запиті на подання пропозицій, без зміни ціни за одиницю товару або інших умов.</w:t>
      </w:r>
    </w:p>
    <w:p w:rsidR="00A337C4" w:rsidRPr="00181AF4" w:rsidRDefault="00A337C4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b/>
          <w:color w:val="000000"/>
          <w:sz w:val="22"/>
          <w:szCs w:val="22"/>
          <w:u w:val="single"/>
          <w:lang w:val="ru-RU"/>
        </w:rPr>
      </w:pPr>
    </w:p>
    <w:p w:rsidR="00A337C4" w:rsidRDefault="00EB45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Умови оплати</w:t>
      </w:r>
    </w:p>
    <w:p w:rsidR="00A337C4" w:rsidRPr="00181AF4" w:rsidRDefault="00EB453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sz w:val="22"/>
          <w:szCs w:val="22"/>
          <w:lang w:val="ru-RU"/>
        </w:rPr>
        <w:t>Умови оплати Фонду ООН у галузі народонаселення складають 30 днів після отримання товаросупровідних документів, рахунків-фактур та іншої документації, що вимагається договором.</w:t>
      </w:r>
    </w:p>
    <w:p w:rsidR="00A337C4" w:rsidRPr="00181AF4" w:rsidRDefault="00A337C4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</w:p>
    <w:p w:rsidR="00A337C4" w:rsidRDefault="00A277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hyperlink r:id="rId77" w:anchor="FraudCorruption">
        <w:r w:rsidR="00EB4534">
          <w:rPr>
            <w:rFonts w:ascii="Calibri" w:eastAsia="Calibri" w:hAnsi="Calibri" w:cs="Calibri"/>
            <w:b/>
            <w:color w:val="000000"/>
            <w:sz w:val="22"/>
            <w:szCs w:val="22"/>
          </w:rPr>
          <w:t>Шахрайство</w:t>
        </w:r>
      </w:hyperlink>
      <w:r w:rsidR="00EB4534">
        <w:rPr>
          <w:rFonts w:ascii="Calibri" w:eastAsia="Calibri" w:hAnsi="Calibri" w:cs="Calibri"/>
          <w:b/>
          <w:color w:val="000000"/>
          <w:sz w:val="22"/>
          <w:szCs w:val="22"/>
        </w:rPr>
        <w:t xml:space="preserve"> та корупція</w:t>
      </w:r>
    </w:p>
    <w:p w:rsidR="00A337C4" w:rsidRPr="00181AF4" w:rsidRDefault="00EB453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Calibri" w:eastAsia="Calibri" w:hAnsi="Calibri" w:cs="Calibri"/>
          <w:sz w:val="22"/>
          <w:szCs w:val="22"/>
        </w:rPr>
        <w:t xml:space="preserve">Фонд ООН у галузі народонаселення   прагне запобігати, виявляти та вживати дій проти всіх випадків шахрайства щодо Фонду ООН у галузі народонаселення та третіх сторін, які беруть участь у діяльності Фонду ООН у галузі народонаселення. З політикою Фонду ООН у галузі народонаселення щодо шахрайства та корупції можна ознайомитися тут: </w:t>
      </w:r>
      <w:hyperlink r:id="rId78">
        <w:r>
          <w:rPr>
            <w:rFonts w:ascii="Calibri" w:eastAsia="Calibri" w:hAnsi="Calibri" w:cs="Calibri"/>
            <w:sz w:val="22"/>
            <w:szCs w:val="22"/>
          </w:rPr>
          <w:t>FraudPolicy</w:t>
        </w:r>
      </w:hyperlink>
      <w:r>
        <w:rPr>
          <w:rFonts w:ascii="Calibri" w:eastAsia="Calibri" w:hAnsi="Calibri" w:cs="Calibri"/>
          <w:sz w:val="22"/>
          <w:szCs w:val="22"/>
        </w:rPr>
        <w:t xml:space="preserve">. </w:t>
      </w:r>
      <w:r w:rsidRPr="00181AF4">
        <w:rPr>
          <w:rFonts w:ascii="Calibri" w:eastAsia="Calibri" w:hAnsi="Calibri" w:cs="Calibri"/>
          <w:sz w:val="22"/>
          <w:szCs w:val="22"/>
          <w:lang w:val="ru-RU"/>
        </w:rPr>
        <w:t>Подання пропозицій учасником передбачає, що останній ознайомлений з даними правилами.</w:t>
      </w:r>
    </w:p>
    <w:p w:rsidR="00A337C4" w:rsidRPr="00181AF4" w:rsidRDefault="00A337C4">
      <w:pPr>
        <w:spacing w:line="276" w:lineRule="auto"/>
        <w:jc w:val="both"/>
        <w:rPr>
          <w:rFonts w:ascii="Calibri" w:eastAsia="Calibri" w:hAnsi="Calibri" w:cs="Calibri"/>
          <w:b/>
          <w:sz w:val="22"/>
          <w:szCs w:val="22"/>
          <w:lang w:val="ru-RU"/>
        </w:rPr>
      </w:pPr>
    </w:p>
    <w:p w:rsidR="00A337C4" w:rsidRPr="00181AF4" w:rsidRDefault="00EB453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sz w:val="22"/>
          <w:szCs w:val="22"/>
          <w:lang w:val="ru-RU"/>
        </w:rPr>
        <w:t>У разі та за потреби, постачальники, їх дочірні підприємства, агенти, посередники і керівники мають співпрацювати з Управлінням з аудиту та нагляду Фонду ООН у галузі народонаселення, а також з будь-</w:t>
      </w:r>
      <w:r w:rsidRPr="00181AF4">
        <w:rPr>
          <w:rFonts w:ascii="Calibri" w:eastAsia="Calibri" w:hAnsi="Calibri" w:cs="Calibri"/>
          <w:sz w:val="22"/>
          <w:szCs w:val="22"/>
          <w:lang w:val="ru-RU"/>
        </w:rPr>
        <w:lastRenderedPageBreak/>
        <w:t xml:space="preserve">яким іншим уповноваженим з нагляду, який призначений Виконавчим Директором та Радником з етики Фонду ООН у галузі народонаселення. Таке співробітництво включає, але не обмежується, наступне: доступ до всіх працівників, представників, агентів та уповноважених осіб постачальника; надання всіх необхідних документів, у тому числі фінансових. Нездатність повною мірою співпрацювати зі слідством буде вважатися достатньою підставою для Фонду ООН у галузі народонаселення розірвати контракт з постачальником, та відсторонити і зняти його зі списку зареєстрованих Фондом постачальників. </w:t>
      </w:r>
    </w:p>
    <w:p w:rsidR="00A337C4" w:rsidRPr="00181AF4" w:rsidRDefault="00A337C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ru-RU"/>
        </w:rPr>
      </w:pPr>
    </w:p>
    <w:p w:rsidR="00A337C4" w:rsidRPr="00181AF4" w:rsidRDefault="00EB4534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Конфіденційна гаряча лінія по боротьбі з шахрайством доступна для всіх учасників конкурсних торгів, про підозрілі та шахрайські дії має бути повідомлено через </w:t>
      </w:r>
      <w:hyperlink r:id="rId79">
        <w:r>
          <w:rPr>
            <w:rFonts w:ascii="Calibri" w:eastAsia="Calibri" w:hAnsi="Calibri" w:cs="Calibri"/>
            <w:sz w:val="22"/>
            <w:szCs w:val="22"/>
          </w:rPr>
          <w:t>UNFPAInvestigationHotline</w:t>
        </w:r>
      </w:hyperlink>
      <w:r w:rsidRPr="00181AF4">
        <w:rPr>
          <w:rFonts w:ascii="Calibri" w:eastAsia="Calibri" w:hAnsi="Calibri" w:cs="Calibri"/>
          <w:sz w:val="22"/>
          <w:szCs w:val="22"/>
          <w:lang w:val="ru-RU"/>
        </w:rPr>
        <w:t>.</w:t>
      </w:r>
    </w:p>
    <w:p w:rsidR="00A337C4" w:rsidRPr="00181AF4" w:rsidRDefault="00A337C4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</w:p>
    <w:p w:rsidR="00A337C4" w:rsidRDefault="00EB45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Політика нульової толерантності</w:t>
      </w:r>
    </w:p>
    <w:p w:rsidR="00A337C4" w:rsidRDefault="00EB4534">
      <w:pPr>
        <w:jc w:val="both"/>
        <w:rPr>
          <w:rFonts w:ascii="Calibri" w:eastAsia="Calibri" w:hAnsi="Calibri" w:cs="Calibri"/>
          <w:sz w:val="22"/>
          <w:szCs w:val="22"/>
        </w:rPr>
      </w:pP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Фонд ООН у галузі народонаселення прийняв політику нульової толерантності щодо подарунків та знаків вдячності. Таким чином, прохання до постачальників не надсилати дарунки або проявляти інші знаки вдячності співробітникам Фонду ООН у галузі народонаселення. </w:t>
      </w:r>
      <w:r>
        <w:rPr>
          <w:rFonts w:ascii="Calibri" w:eastAsia="Calibri" w:hAnsi="Calibri" w:cs="Calibri"/>
          <w:sz w:val="22"/>
          <w:szCs w:val="22"/>
        </w:rPr>
        <w:t xml:space="preserve">Детальніше з цими правилами можна ознайомитися тут: </w:t>
      </w:r>
      <w:hyperlink r:id="rId80">
        <w:r>
          <w:rPr>
            <w:rFonts w:ascii="Calibri" w:eastAsia="Calibri" w:hAnsi="Calibri" w:cs="Calibri"/>
            <w:color w:val="003366"/>
            <w:sz w:val="22"/>
            <w:szCs w:val="22"/>
            <w:u w:val="single"/>
          </w:rPr>
          <w:t>ZeroTolerancePolicy</w:t>
        </w:r>
      </w:hyperlink>
      <w:r>
        <w:rPr>
          <w:rFonts w:ascii="Calibri" w:eastAsia="Calibri" w:hAnsi="Calibri" w:cs="Calibri"/>
          <w:sz w:val="22"/>
          <w:szCs w:val="22"/>
        </w:rPr>
        <w:t>.</w:t>
      </w:r>
    </w:p>
    <w:p w:rsidR="00A337C4" w:rsidRDefault="00A337C4">
      <w:pPr>
        <w:jc w:val="both"/>
        <w:rPr>
          <w:rFonts w:ascii="Calibri" w:eastAsia="Calibri" w:hAnsi="Calibri" w:cs="Calibri"/>
          <w:sz w:val="22"/>
          <w:szCs w:val="22"/>
        </w:rPr>
      </w:pPr>
    </w:p>
    <w:p w:rsidR="00A337C4" w:rsidRDefault="00EB45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Опротестування процесу подання пропозицій</w:t>
      </w:r>
    </w:p>
    <w:p w:rsidR="00A337C4" w:rsidRDefault="00EB4534">
      <w:pPr>
        <w:jc w:val="both"/>
        <w:rPr>
          <w:rFonts w:ascii="Calibri" w:eastAsia="Calibri" w:hAnsi="Calibri" w:cs="Calibri"/>
          <w:sz w:val="22"/>
          <w:szCs w:val="22"/>
        </w:rPr>
      </w:pP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Претенденти, які вважають, що до них були вчинені несправедливі дії під час процесу подання, оцінки пропозицій або присудження контракту можуть подати скаргу керівнику програми </w:t>
      </w:r>
      <w:r>
        <w:rPr>
          <w:rFonts w:ascii="Calibri" w:eastAsia="Calibri" w:hAnsi="Calibri" w:cs="Calibri"/>
          <w:sz w:val="22"/>
          <w:szCs w:val="22"/>
        </w:rPr>
        <w:t>UNFPA</w:t>
      </w: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 Олесі Компанієць на електронну пошту: </w:t>
      </w:r>
      <w:hyperlink r:id="rId81">
        <w:r>
          <w:rPr>
            <w:rFonts w:ascii="Calibri" w:eastAsia="Calibri" w:hAnsi="Calibri" w:cs="Calibri"/>
            <w:sz w:val="22"/>
            <w:szCs w:val="22"/>
          </w:rPr>
          <w:t>kompaniiets</w:t>
        </w:r>
        <w:r w:rsidRPr="00181AF4">
          <w:rPr>
            <w:rFonts w:ascii="Calibri" w:eastAsia="Calibri" w:hAnsi="Calibri" w:cs="Calibri"/>
            <w:sz w:val="22"/>
            <w:szCs w:val="22"/>
            <w:lang w:val="ru-RU"/>
          </w:rPr>
          <w:t>@</w:t>
        </w:r>
        <w:r>
          <w:rPr>
            <w:rFonts w:ascii="Calibri" w:eastAsia="Calibri" w:hAnsi="Calibri" w:cs="Calibri"/>
            <w:sz w:val="22"/>
            <w:szCs w:val="22"/>
          </w:rPr>
          <w:t>unfpa</w:t>
        </w:r>
        <w:r w:rsidRPr="00181AF4">
          <w:rPr>
            <w:rFonts w:ascii="Calibri" w:eastAsia="Calibri" w:hAnsi="Calibri" w:cs="Calibri"/>
            <w:sz w:val="22"/>
            <w:szCs w:val="22"/>
            <w:lang w:val="ru-RU"/>
          </w:rPr>
          <w:t>.</w:t>
        </w:r>
        <w:r>
          <w:rPr>
            <w:rFonts w:ascii="Calibri" w:eastAsia="Calibri" w:hAnsi="Calibri" w:cs="Calibri"/>
            <w:sz w:val="22"/>
            <w:szCs w:val="22"/>
          </w:rPr>
          <w:t>org</w:t>
        </w:r>
      </w:hyperlink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. У разі незадоволення відповіддю, наданою керівником підрозділу </w:t>
      </w:r>
      <w:r>
        <w:rPr>
          <w:rFonts w:ascii="Calibri" w:eastAsia="Calibri" w:hAnsi="Calibri" w:cs="Calibri"/>
          <w:sz w:val="22"/>
          <w:szCs w:val="22"/>
        </w:rPr>
        <w:t>UNFPA</w:t>
      </w: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,  претендент може звернутися до Голови Відділу закупівель Фонду ООН у галузі народонаселення електронною поштою </w:t>
      </w:r>
      <w:hyperlink r:id="rId82">
        <w:r>
          <w:rPr>
            <w:rFonts w:ascii="Calibri" w:eastAsia="Calibri" w:hAnsi="Calibri" w:cs="Calibri"/>
            <w:sz w:val="22"/>
            <w:szCs w:val="22"/>
          </w:rPr>
          <w:t>procurement@unfpa.org</w:t>
        </w:r>
      </w:hyperlink>
      <w:r>
        <w:rPr>
          <w:rFonts w:ascii="Calibri" w:eastAsia="Calibri" w:hAnsi="Calibri" w:cs="Calibri"/>
          <w:sz w:val="22"/>
          <w:szCs w:val="22"/>
        </w:rPr>
        <w:t>.</w:t>
      </w:r>
    </w:p>
    <w:p w:rsidR="00A337C4" w:rsidRDefault="00A337C4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A337C4" w:rsidRDefault="00EB45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Зауваження</w:t>
      </w:r>
    </w:p>
    <w:p w:rsidR="00A337C4" w:rsidRPr="00181AF4" w:rsidRDefault="00EB4534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У разі неможливості доступу до будь-яких посилань у цьому запиті на подання пропозицій, претенденти можуть звернутися до співробітника Відділу закупівлі для отримання версії в форматі </w:t>
      </w:r>
      <w:r>
        <w:rPr>
          <w:rFonts w:ascii="Calibri" w:eastAsia="Calibri" w:hAnsi="Calibri" w:cs="Calibri"/>
          <w:color w:val="000000"/>
          <w:sz w:val="22"/>
          <w:szCs w:val="22"/>
        </w:rPr>
        <w:t>PDF</w:t>
      </w:r>
      <w:r w:rsidRPr="00181AF4">
        <w:rPr>
          <w:rFonts w:ascii="Calibri" w:eastAsia="Calibri" w:hAnsi="Calibri" w:cs="Calibri"/>
          <w:color w:val="000000"/>
          <w:sz w:val="22"/>
          <w:szCs w:val="22"/>
          <w:lang w:val="ru-RU"/>
        </w:rPr>
        <w:t xml:space="preserve">. </w:t>
      </w:r>
    </w:p>
    <w:p w:rsidR="00A337C4" w:rsidRPr="00181AF4" w:rsidRDefault="00A337C4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</w:p>
    <w:p w:rsidR="00A337C4" w:rsidRPr="00181AF4" w:rsidRDefault="00EB4534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  <w:r w:rsidRPr="00181AF4">
        <w:rPr>
          <w:lang w:val="ru-RU"/>
        </w:rPr>
        <w:br w:type="page"/>
      </w:r>
    </w:p>
    <w:p w:rsidR="00A337C4" w:rsidRDefault="00EB453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mallCap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smallCaps/>
          <w:color w:val="000000"/>
          <w:sz w:val="26"/>
          <w:szCs w:val="26"/>
        </w:rPr>
        <w:lastRenderedPageBreak/>
        <w:t>БЛАНК ЦІНОВОЇ ПРОПОЗИЦІЇ</w:t>
      </w:r>
    </w:p>
    <w:p w:rsidR="00A337C4" w:rsidRDefault="00A337C4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2"/>
        <w:tblW w:w="8522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Look w:val="0400" w:firstRow="0" w:lastRow="0" w:firstColumn="0" w:lastColumn="0" w:noHBand="0" w:noVBand="1"/>
      </w:tblPr>
      <w:tblGrid>
        <w:gridCol w:w="3708"/>
        <w:gridCol w:w="4814"/>
      </w:tblGrid>
      <w:tr w:rsidR="00A337C4">
        <w:tc>
          <w:tcPr>
            <w:tcW w:w="3708" w:type="dxa"/>
          </w:tcPr>
          <w:p w:rsidR="00A337C4" w:rsidRDefault="00EB4534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Найменування претендента:</w:t>
            </w:r>
          </w:p>
        </w:tc>
        <w:tc>
          <w:tcPr>
            <w:tcW w:w="4814" w:type="dxa"/>
            <w:vAlign w:val="center"/>
          </w:tcPr>
          <w:p w:rsidR="00A337C4" w:rsidRDefault="00A337C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337C4">
        <w:tc>
          <w:tcPr>
            <w:tcW w:w="3708" w:type="dxa"/>
          </w:tcPr>
          <w:p w:rsidR="00A337C4" w:rsidRDefault="00EB4534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Дата подання:</w:t>
            </w:r>
          </w:p>
        </w:tc>
        <w:tc>
          <w:tcPr>
            <w:tcW w:w="4814" w:type="dxa"/>
            <w:vAlign w:val="center"/>
          </w:tcPr>
          <w:p w:rsidR="00A337C4" w:rsidRDefault="00EB453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Click here to enter a date.</w:t>
            </w:r>
          </w:p>
        </w:tc>
      </w:tr>
      <w:tr w:rsidR="00A337C4">
        <w:tc>
          <w:tcPr>
            <w:tcW w:w="3708" w:type="dxa"/>
          </w:tcPr>
          <w:p w:rsidR="00A337C4" w:rsidRDefault="00EB4534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Номер запиту:</w:t>
            </w:r>
          </w:p>
        </w:tc>
        <w:tc>
          <w:tcPr>
            <w:tcW w:w="4814" w:type="dxa"/>
            <w:vAlign w:val="center"/>
          </w:tcPr>
          <w:p w:rsidR="00A337C4" w:rsidRDefault="00FF0B9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UNFPA/UKR/RFQ/23</w:t>
            </w:r>
            <w:bookmarkStart w:id="0" w:name="_GoBack"/>
            <w:bookmarkEnd w:id="0"/>
            <w:r w:rsidR="00CF5918">
              <w:rPr>
                <w:rFonts w:ascii="Calibri" w:eastAsia="Calibri" w:hAnsi="Calibri" w:cs="Calibri"/>
                <w:sz w:val="22"/>
                <w:szCs w:val="22"/>
              </w:rPr>
              <w:t>/52</w:t>
            </w:r>
          </w:p>
        </w:tc>
      </w:tr>
      <w:tr w:rsidR="00A337C4">
        <w:tc>
          <w:tcPr>
            <w:tcW w:w="3708" w:type="dxa"/>
          </w:tcPr>
          <w:p w:rsidR="00A337C4" w:rsidRDefault="00EB4534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Валюта запиту:</w:t>
            </w:r>
          </w:p>
        </w:tc>
        <w:tc>
          <w:tcPr>
            <w:tcW w:w="4814" w:type="dxa"/>
            <w:vAlign w:val="center"/>
          </w:tcPr>
          <w:p w:rsidR="00A337C4" w:rsidRDefault="00EB453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гривня</w:t>
            </w:r>
          </w:p>
        </w:tc>
      </w:tr>
      <w:tr w:rsidR="00A337C4">
        <w:tc>
          <w:tcPr>
            <w:tcW w:w="3708" w:type="dxa"/>
            <w:tcBorders>
              <w:bottom w:val="single" w:sz="4" w:space="0" w:color="F2F2F2"/>
            </w:tcBorders>
          </w:tcPr>
          <w:p w:rsidR="00A337C4" w:rsidRDefault="00EB4534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Термін дії цінової пропозиції:</w:t>
            </w:r>
          </w:p>
          <w:p w:rsidR="00A337C4" w:rsidRDefault="00EB4534">
            <w:pPr>
              <w:jc w:val="both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i/>
              </w:rPr>
              <w:t>(Пропозиція має бути чинною протягом щонайменше 2 місяця після кінцевого строку надсилання пропозицій.)</w:t>
            </w:r>
          </w:p>
        </w:tc>
        <w:tc>
          <w:tcPr>
            <w:tcW w:w="4814" w:type="dxa"/>
            <w:tcBorders>
              <w:bottom w:val="single" w:sz="4" w:space="0" w:color="F2F2F2"/>
            </w:tcBorders>
            <w:vAlign w:val="center"/>
          </w:tcPr>
          <w:p w:rsidR="00A337C4" w:rsidRDefault="00A337C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B66941" w:rsidRDefault="00B66941" w:rsidP="00B66941">
      <w:pPr>
        <w:pStyle w:val="Title"/>
        <w:jc w:val="left"/>
        <w:rPr>
          <w:rFonts w:ascii="Calibri" w:eastAsia="Calibri" w:hAnsi="Calibri" w:cs="Calibri"/>
          <w:b w:val="0"/>
          <w:sz w:val="22"/>
          <w:szCs w:val="22"/>
          <w:u w:val="none"/>
        </w:rPr>
      </w:pPr>
      <w:r>
        <w:rPr>
          <w:rFonts w:ascii="Calibri" w:eastAsia="Calibri" w:hAnsi="Calibri" w:cs="Calibri"/>
          <w:i/>
          <w:color w:val="C00000"/>
          <w:sz w:val="22"/>
          <w:szCs w:val="22"/>
        </w:rPr>
        <w:t>Пропозиції надаються з урахуванням ПДВ (в залежності від обраної системи оподаткування претендента)</w:t>
      </w:r>
    </w:p>
    <w:tbl>
      <w:tblPr>
        <w:tblStyle w:val="af3"/>
        <w:tblW w:w="106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"/>
        <w:gridCol w:w="9783"/>
      </w:tblGrid>
      <w:tr w:rsidR="00A337C4">
        <w:trPr>
          <w:trHeight w:val="297"/>
          <w:jc w:val="center"/>
        </w:trPr>
        <w:tc>
          <w:tcPr>
            <w:tcW w:w="844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:rsidR="00A337C4" w:rsidRPr="00181AF4" w:rsidRDefault="00A337C4">
            <w:pP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783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  <w:shd w:val="clear" w:color="auto" w:fill="auto"/>
            <w:vAlign w:val="center"/>
          </w:tcPr>
          <w:p w:rsidR="00A337C4" w:rsidRDefault="00EB4534">
            <w:pPr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Бланк цінової пропозиції</w:t>
            </w:r>
          </w:p>
        </w:tc>
      </w:tr>
    </w:tbl>
    <w:p w:rsidR="00A337C4" w:rsidRDefault="00EB4534">
      <w:pPr>
        <w:tabs>
          <w:tab w:val="left" w:pos="3945"/>
        </w:tabs>
        <w:rPr>
          <w:b/>
        </w:rPr>
      </w:pP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b/>
        </w:rPr>
        <w:t xml:space="preserve"> </w:t>
      </w:r>
    </w:p>
    <w:tbl>
      <w:tblPr>
        <w:tblStyle w:val="af4"/>
        <w:tblW w:w="9918" w:type="dxa"/>
        <w:tblLayout w:type="fixed"/>
        <w:tblLook w:val="0400" w:firstRow="0" w:lastRow="0" w:firstColumn="0" w:lastColumn="0" w:noHBand="0" w:noVBand="1"/>
      </w:tblPr>
      <w:tblGrid>
        <w:gridCol w:w="704"/>
        <w:gridCol w:w="970"/>
        <w:gridCol w:w="4842"/>
        <w:gridCol w:w="949"/>
        <w:gridCol w:w="900"/>
        <w:gridCol w:w="702"/>
        <w:gridCol w:w="18"/>
        <w:gridCol w:w="810"/>
        <w:gridCol w:w="23"/>
      </w:tblGrid>
      <w:tr w:rsidR="00A337C4" w:rsidTr="00494EBE">
        <w:trPr>
          <w:gridAfter w:val="1"/>
          <w:wAfter w:w="23" w:type="dxa"/>
          <w:trHeight w:val="113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37C4" w:rsidRDefault="00EB453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t>Номер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37C4" w:rsidRDefault="00EB453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t>Найменування 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37C4" w:rsidRDefault="00EB453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t>Опис товару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37C4" w:rsidRDefault="00EB453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t>Одиниця виміру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37C4" w:rsidRDefault="00EB453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t>Кількість 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37C4" w:rsidRDefault="00EB453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t>Ціна, без ПДВ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37C4" w:rsidRDefault="00EB453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t>Загалом</w:t>
            </w: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br/>
              <w:t>(гривня), без ПДВ</w:t>
            </w:r>
          </w:p>
        </w:tc>
      </w:tr>
      <w:tr w:rsidR="00CF5918" w:rsidTr="00494EBE">
        <w:trPr>
          <w:gridAfter w:val="1"/>
          <w:wAfter w:w="23" w:type="dxa"/>
          <w:trHeight w:val="50"/>
        </w:trPr>
        <w:tc>
          <w:tcPr>
            <w:tcW w:w="98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CF5918" w:rsidRDefault="00CF5918" w:rsidP="00CF5918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CF5918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val="uk-UA"/>
              </w:rPr>
              <w:t>Лот А</w:t>
            </w:r>
            <w:r w:rsidRPr="00CF5918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CF5918" w:rsidTr="00494EBE">
        <w:trPr>
          <w:gridAfter w:val="1"/>
          <w:wAfter w:w="23" w:type="dxa"/>
          <w:trHeight w:val="72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302661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Кейс для ноутбука із застібкою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181AF4" w:rsidRDefault="00CF5918" w:rsidP="00CF5918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918" w:rsidRDefault="00CF5918" w:rsidP="00CF59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F5918" w:rsidTr="00494EBE">
        <w:trPr>
          <w:gridAfter w:val="1"/>
          <w:wAfter w:w="23" w:type="dxa"/>
          <w:trHeight w:val="72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302661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Блокнот із тиснен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ням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181AF4" w:rsidRDefault="00CF5918" w:rsidP="00CF5918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918" w:rsidRDefault="00CF5918" w:rsidP="00CF59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F5918" w:rsidTr="00494EBE">
        <w:trPr>
          <w:gridAfter w:val="1"/>
          <w:wAfter w:w="23" w:type="dxa"/>
          <w:trHeight w:val="40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302661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Поло з довгим рукавом біле з помаран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че</w:t>
            </w: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вим лого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181AF4" w:rsidRDefault="00CF5918" w:rsidP="00CF5918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918" w:rsidRDefault="00CF5918" w:rsidP="00CF59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F5918" w:rsidTr="00494EBE">
        <w:trPr>
          <w:gridAfter w:val="1"/>
          <w:wAfter w:w="23" w:type="dxa"/>
          <w:trHeight w:val="7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302661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Фліска синя, довгий рукав на блискавці з лого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</w:pPr>
            <w:r w:rsidRPr="0088063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918" w:rsidRDefault="00CF5918" w:rsidP="00CF59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F5918" w:rsidTr="00494EBE">
        <w:trPr>
          <w:gridAfter w:val="1"/>
          <w:wAfter w:w="23" w:type="dxa"/>
          <w:trHeight w:val="7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302661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Жилет синій з лого UNFPA та ООН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181AF4" w:rsidRDefault="00CF5918" w:rsidP="00CF5918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</w:pPr>
            <w:r w:rsidRPr="0088063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918" w:rsidRDefault="00CF5918" w:rsidP="00CF59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F5918" w:rsidTr="00494EBE">
        <w:trPr>
          <w:gridAfter w:val="1"/>
          <w:wAfter w:w="23" w:type="dxa"/>
          <w:trHeight w:val="7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302661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Худі біле або синє на блискавці з помаран</w:t>
            </w:r>
            <w:r w:rsidR="00323DE1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чевим лого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</w:pPr>
            <w:r w:rsidRPr="0088063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918" w:rsidRDefault="00CF5918" w:rsidP="00CF59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F5918" w:rsidTr="00494EBE">
        <w:trPr>
          <w:gridAfter w:val="1"/>
          <w:wAfter w:w="23" w:type="dxa"/>
          <w:trHeight w:val="48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302661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Синя куртка з лого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181AF4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</w:pPr>
            <w:r w:rsidRPr="0088063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918" w:rsidRDefault="00CF5918" w:rsidP="00CF59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F5918" w:rsidTr="00494EBE">
        <w:trPr>
          <w:gridAfter w:val="1"/>
          <w:wAfter w:w="23" w:type="dxa"/>
          <w:trHeight w:val="96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302661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Біорозклад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 ручка з лого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181AF4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</w:pPr>
            <w:r w:rsidRPr="0088063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918" w:rsidRDefault="00CF5918" w:rsidP="00CF59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F5918" w:rsidTr="00494EBE">
        <w:trPr>
          <w:gridAfter w:val="1"/>
          <w:wAfter w:w="23" w:type="dxa"/>
          <w:trHeight w:val="99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302661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Пара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солька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181AF4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</w:pPr>
            <w:r w:rsidRPr="0088063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918" w:rsidRDefault="00CF5918" w:rsidP="00CF59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F5918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302661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Павер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бенк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</w:pPr>
            <w:r w:rsidRPr="0088063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022271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918" w:rsidRDefault="00CF5918" w:rsidP="00CF59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F5918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302661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0266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Пляшки для води з лого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181AF4" w:rsidRDefault="00CF5918" w:rsidP="00CF5918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</w:pPr>
            <w:r w:rsidRPr="0088063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022271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918" w:rsidRDefault="00CF5918" w:rsidP="00CF59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F5918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302661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Чашки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181AF4" w:rsidRDefault="00CF5918" w:rsidP="00CF5918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</w:pPr>
            <w:r w:rsidRPr="0088063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022271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918" w:rsidRDefault="00CF5918" w:rsidP="00CF59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F5918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302661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Шильди на броне</w:t>
            </w:r>
            <w:r w:rsidR="00AA278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жилет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181AF4" w:rsidRDefault="00CF5918" w:rsidP="00CF5918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</w:pPr>
            <w:r w:rsidRPr="0088063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022271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918" w:rsidRDefault="00CF5918" w:rsidP="00CF59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F5918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  <w:lang w:val="uk-UA"/>
              </w:rPr>
            </w:pPr>
            <w:r w:rsidRPr="00C243E5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Еко-блокноти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181AF4" w:rsidRDefault="00CF5918" w:rsidP="00CF5918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</w:pPr>
            <w:r w:rsidRPr="0088063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022271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918" w:rsidRDefault="00CF5918" w:rsidP="00CF59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F5918" w:rsidTr="00494EBE">
        <w:trPr>
          <w:gridAfter w:val="1"/>
          <w:wAfter w:w="23" w:type="dxa"/>
          <w:trHeight w:val="101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C243E5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Доставка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181AF4" w:rsidRDefault="00CF5918" w:rsidP="00CF5918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послуга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C243E5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918" w:rsidRDefault="00CF5918" w:rsidP="00CF59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F5918" w:rsidTr="00494EBE">
        <w:trPr>
          <w:gridAfter w:val="1"/>
          <w:wAfter w:w="23" w:type="dxa"/>
          <w:trHeight w:val="327"/>
        </w:trPr>
        <w:tc>
          <w:tcPr>
            <w:tcW w:w="98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Pr="000843D9" w:rsidRDefault="000843D9" w:rsidP="00CF5918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val="uk-UA"/>
              </w:rPr>
            </w:pPr>
            <w:r w:rsidRPr="000843D9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val="uk-UA"/>
              </w:rPr>
              <w:lastRenderedPageBreak/>
              <w:t>Лот Б</w:t>
            </w:r>
          </w:p>
        </w:tc>
      </w:tr>
      <w:tr w:rsidR="000843D9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43D9" w:rsidRDefault="000843D9" w:rsidP="000843D9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43D9" w:rsidRDefault="000843D9" w:rsidP="000843D9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0074C0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Футболка (M-XXL)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43D9" w:rsidRPr="00181AF4" w:rsidRDefault="000843D9" w:rsidP="000843D9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43D9" w:rsidRDefault="000843D9" w:rsidP="000843D9">
            <w:pPr>
              <w:jc w:val="center"/>
            </w:pPr>
            <w:r w:rsidRPr="0088063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43D9" w:rsidRPr="00E453CF" w:rsidRDefault="00E453CF" w:rsidP="000843D9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170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43D9" w:rsidRDefault="000843D9" w:rsidP="000843D9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43D9" w:rsidRDefault="000843D9" w:rsidP="000843D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E453CF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Pr="00580215" w:rsidRDefault="00E453CF" w:rsidP="00E453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Default="00E453CF" w:rsidP="00E453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Футболка типу поло (M-XL)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Pr="00181AF4" w:rsidRDefault="00E453CF" w:rsidP="00E453CF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Default="00E453CF" w:rsidP="00E453CF">
            <w:pPr>
              <w:jc w:val="center"/>
            </w:pPr>
            <w:r w:rsidRPr="0088063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Pr="000074C0" w:rsidRDefault="00E453CF" w:rsidP="00E453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75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Default="00E453CF" w:rsidP="00E453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453CF" w:rsidRDefault="00E453CF" w:rsidP="00E453C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E453CF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Pr="00FF2986" w:rsidRDefault="00E453CF" w:rsidP="00E453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Default="00E453CF" w:rsidP="00E453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Світшот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Pr="00181AF4" w:rsidRDefault="00E453CF" w:rsidP="00E453CF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Default="00E453CF" w:rsidP="00E453CF">
            <w:pPr>
              <w:jc w:val="center"/>
            </w:pPr>
            <w:r w:rsidRPr="0088063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Pr="00FF2986" w:rsidRDefault="00E453CF" w:rsidP="00E453CF">
            <w:pPr>
              <w:jc w:val="center"/>
              <w:rPr>
                <w:rStyle w:val="Hyperlink"/>
                <w:rFonts w:eastAsia="Calibri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Default="00E453CF" w:rsidP="00E453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453CF" w:rsidRDefault="00E453CF" w:rsidP="00E453C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E453CF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Default="00E453CF" w:rsidP="00E453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Default="00E453CF" w:rsidP="00E453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Брендована стрічка з сіліконо</w:t>
            </w:r>
            <w:r w:rsidR="00323DE1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-</w:t>
            </w: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вим холдером для бейджу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Pr="00181AF4" w:rsidRDefault="00E453CF" w:rsidP="00E453CF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Default="00E453CF" w:rsidP="00E453CF">
            <w:pPr>
              <w:jc w:val="center"/>
            </w:pPr>
            <w:r w:rsidRPr="0088063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Pr="00FF2986" w:rsidRDefault="00E453CF" w:rsidP="00E453CF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Default="00E453CF" w:rsidP="00E453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453CF" w:rsidRDefault="00E453CF" w:rsidP="00E453C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E453CF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Default="00E453CF" w:rsidP="00E453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Default="00E453CF" w:rsidP="00E453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Шопер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Pr="00181AF4" w:rsidRDefault="00E453CF" w:rsidP="00E453CF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Default="00E453CF" w:rsidP="00E453CF">
            <w:pPr>
              <w:jc w:val="center"/>
            </w:pPr>
            <w:r w:rsidRPr="006A09D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Pr="00FF2986" w:rsidRDefault="00E453CF" w:rsidP="00E453CF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Default="00E453CF" w:rsidP="00E453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453CF" w:rsidRDefault="00E453CF" w:rsidP="00E453C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E453CF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Default="00E453CF" w:rsidP="00E453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Default="00E453CF" w:rsidP="00E453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Блокнот А5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Pr="00181AF4" w:rsidRDefault="00E453CF" w:rsidP="00E453CF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Default="00E453CF" w:rsidP="00E453CF">
            <w:pPr>
              <w:jc w:val="center"/>
            </w:pPr>
            <w:r w:rsidRPr="006A09D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Pr="00FF2986" w:rsidRDefault="00E453CF" w:rsidP="00E453CF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  <w:r w:rsidRPr="00FF298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Default="00E453CF" w:rsidP="00E453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453CF" w:rsidRDefault="00E453CF" w:rsidP="00E453C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E453CF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Default="00E453CF" w:rsidP="00E453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Default="00E453CF" w:rsidP="00E453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5E7003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Блокнот з твердою обкла</w:t>
            </w:r>
            <w:r w:rsidR="00323DE1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5E7003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динкою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Pr="00181AF4" w:rsidRDefault="00E453CF" w:rsidP="00E453CF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Default="00E453CF" w:rsidP="00E453CF">
            <w:pPr>
              <w:jc w:val="center"/>
            </w:pPr>
            <w:r w:rsidRPr="006A09D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Pr="00FF2986" w:rsidRDefault="00E453CF" w:rsidP="00E453CF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260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53CF" w:rsidRDefault="00E453CF" w:rsidP="00E453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453CF" w:rsidRDefault="00E453CF" w:rsidP="00E453C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323DE1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5E7003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Ручка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Pr="00181AF4" w:rsidRDefault="00323DE1" w:rsidP="00323DE1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Pr="00FF2986" w:rsidRDefault="00323DE1" w:rsidP="00323DE1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23DE1" w:rsidRDefault="00323DE1" w:rsidP="00323DE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323DE1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3640E7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Наліпка #1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Pr="00181AF4" w:rsidRDefault="00323DE1" w:rsidP="00323DE1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Pr="00FF2986" w:rsidRDefault="00323DE1" w:rsidP="00323DE1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23DE1" w:rsidRDefault="00323DE1" w:rsidP="00323DE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323DE1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3640E7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Наліпка #2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Pr="00181AF4" w:rsidRDefault="00323DE1" w:rsidP="00323DE1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Pr="00FF2986" w:rsidRDefault="00323DE1" w:rsidP="00323DE1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23DE1" w:rsidRDefault="00323DE1" w:rsidP="00323DE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323DE1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3640E7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Фляга для води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Pr="00181AF4" w:rsidRDefault="00323DE1" w:rsidP="00323DE1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Pr="00FF2986" w:rsidRDefault="00323DE1" w:rsidP="00323DE1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270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23DE1" w:rsidRDefault="00323DE1" w:rsidP="00323DE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323DE1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022271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Горнятко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Pr="00181AF4" w:rsidRDefault="00323DE1" w:rsidP="00323DE1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Pr="00FF2986" w:rsidRDefault="00323DE1" w:rsidP="00323DE1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270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23DE1" w:rsidRDefault="00323DE1" w:rsidP="00323DE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323DE1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6A4806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Банер типу "Рол-Ап"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Pr="00181AF4" w:rsidRDefault="00323DE1" w:rsidP="00323DE1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Pr="00FF2986" w:rsidRDefault="00323DE1" w:rsidP="00323DE1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23DE1" w:rsidRDefault="00323DE1" w:rsidP="00323DE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323DE1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CB1F0C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Значок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Pr="00181AF4" w:rsidRDefault="00323DE1" w:rsidP="00323DE1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Pr="00FF2986" w:rsidRDefault="00323DE1" w:rsidP="00323DE1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23DE1" w:rsidRDefault="00323DE1" w:rsidP="00323DE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323DE1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7C1726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Настіль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7C1726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ний прапо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7C1726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рець з підстав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7C1726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кою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Pr="00181AF4" w:rsidRDefault="00323DE1" w:rsidP="00323DE1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Pr="00FF2986" w:rsidRDefault="00323DE1" w:rsidP="00323DE1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23DE1" w:rsidRDefault="00323DE1" w:rsidP="00323DE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323DE1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5F1260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Павер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5F1260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бенк з нанесен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5F1260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ням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Pr="00181AF4" w:rsidRDefault="00323DE1" w:rsidP="00323DE1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Pr="00FF2986" w:rsidRDefault="00323DE1" w:rsidP="00323DE1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23DE1" w:rsidRDefault="00323DE1" w:rsidP="00323DE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323DE1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Pr="00C243E5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Доставка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Pr="00181AF4" w:rsidRDefault="00323DE1" w:rsidP="00323DE1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Pr="00C243E5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послуга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Pr="00C243E5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23DE1" w:rsidRDefault="00323DE1" w:rsidP="00323DE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323DE1" w:rsidTr="00494EBE">
        <w:trPr>
          <w:gridAfter w:val="1"/>
          <w:wAfter w:w="23" w:type="dxa"/>
          <w:trHeight w:val="692"/>
        </w:trPr>
        <w:tc>
          <w:tcPr>
            <w:tcW w:w="98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3DE1" w:rsidRDefault="00323DE1" w:rsidP="00323DE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val="uk-UA"/>
              </w:rPr>
              <w:lastRenderedPageBreak/>
              <w:t>Лот В</w:t>
            </w:r>
          </w:p>
        </w:tc>
      </w:tr>
      <w:tr w:rsidR="0031665E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1665E" w:rsidRDefault="0031665E" w:rsidP="0031665E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1665E" w:rsidRDefault="0031665E" w:rsidP="0031665E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6A2C4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 xml:space="preserve">Футболка </w:t>
            </w:r>
          </w:p>
          <w:p w:rsidR="0031665E" w:rsidRDefault="0031665E" w:rsidP="0031665E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6A2C4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(S-3XL)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1665E" w:rsidRPr="00181AF4" w:rsidRDefault="0031665E" w:rsidP="0031665E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1665E" w:rsidRDefault="0031665E" w:rsidP="0031665E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1665E" w:rsidRPr="00FF2986" w:rsidRDefault="0031665E" w:rsidP="0031665E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1665E" w:rsidRDefault="0031665E" w:rsidP="0031665E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1665E" w:rsidRDefault="0031665E" w:rsidP="0031665E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31665E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1665E" w:rsidRDefault="0031665E" w:rsidP="0031665E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1665E" w:rsidRDefault="0031665E" w:rsidP="0031665E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6A2C4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Футболка типу поло (S-XL)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1665E" w:rsidRPr="00181AF4" w:rsidRDefault="0031665E" w:rsidP="0031665E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1665E" w:rsidRDefault="0031665E" w:rsidP="0031665E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1665E" w:rsidRPr="00FF2986" w:rsidRDefault="0031665E" w:rsidP="0031665E">
            <w:pPr>
              <w:jc w:val="center"/>
              <w:rPr>
                <w:rStyle w:val="Hyperlink"/>
                <w:rFonts w:eastAsia="Calibr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1665E" w:rsidRDefault="0031665E" w:rsidP="0031665E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1665E" w:rsidRDefault="0031665E" w:rsidP="0031665E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AD58E3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Default="00AD58E3" w:rsidP="00AD58E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Default="00AD58E3" w:rsidP="00AD58E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FC42CA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Худі (S-XL)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Pr="00181AF4" w:rsidRDefault="00AD58E3" w:rsidP="00AD58E3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Default="00AD58E3" w:rsidP="00AD58E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Pr="00FC42CA" w:rsidRDefault="00AD58E3" w:rsidP="00AD58E3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 w:rsidRPr="00FC42CA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Default="00AD58E3" w:rsidP="00AD58E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58E3" w:rsidRDefault="00AD58E3" w:rsidP="00AD58E3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AD58E3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Default="00AD58E3" w:rsidP="00AD58E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Default="00AD58E3" w:rsidP="00AD58E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FC42CA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Світшот (пома</w:t>
            </w:r>
            <w:r w:rsidR="00E26CD0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</w:p>
          <w:p w:rsidR="00AD58E3" w:rsidRDefault="00AD58E3" w:rsidP="00AD58E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ран-</w:t>
            </w:r>
            <w:r w:rsidRPr="00FC42CA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чевий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)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Pr="00181AF4" w:rsidRDefault="00AD58E3" w:rsidP="00AD58E3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Default="00AD58E3" w:rsidP="00AD58E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Pr="00FC42CA" w:rsidRDefault="00AD58E3" w:rsidP="00AD58E3">
            <w:pPr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Default="00AD58E3" w:rsidP="00AD58E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58E3" w:rsidRDefault="00AD58E3" w:rsidP="00AD58E3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AD58E3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Default="00AD58E3" w:rsidP="00AD58E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Default="00AD58E3" w:rsidP="00AD58E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816229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Брендо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816229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вана стрічка з сіліконо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816229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вим холдером для бейджу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Pr="00181AF4" w:rsidRDefault="00AD58E3" w:rsidP="00AD58E3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Default="00AD58E3" w:rsidP="00AD58E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Pr="00FC42CA" w:rsidRDefault="00AD58E3" w:rsidP="00AD58E3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 w:rsidRPr="002548A7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150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Default="00AD58E3" w:rsidP="00AD58E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58E3" w:rsidRDefault="00AD58E3" w:rsidP="00AD58E3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AD58E3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Default="00AD58E3" w:rsidP="00AD58E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Default="00AD58E3" w:rsidP="00AD58E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2548A7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Шопер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Pr="00181AF4" w:rsidRDefault="00AD58E3" w:rsidP="00AD58E3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Default="00AD58E3" w:rsidP="00AD58E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Pr="00FC42CA" w:rsidRDefault="00AD58E3" w:rsidP="00AD58E3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65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58E3" w:rsidRDefault="00AD58E3" w:rsidP="00AD58E3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D58E3" w:rsidRDefault="00AD58E3" w:rsidP="00AD58E3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368D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785B6E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Блокнот А5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181AF4" w:rsidRDefault="00D2368D" w:rsidP="00D2368D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FC42CA" w:rsidRDefault="00D2368D" w:rsidP="00D2368D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65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2368D" w:rsidRDefault="00D2368D" w:rsidP="00D2368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368D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4156B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Ручка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181AF4" w:rsidRDefault="00D2368D" w:rsidP="00D2368D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FC42CA" w:rsidRDefault="00D2368D" w:rsidP="00D2368D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150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2368D" w:rsidRDefault="00D2368D" w:rsidP="00D2368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368D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0479C3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Олівець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181AF4" w:rsidRDefault="00D2368D" w:rsidP="00D2368D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FC42CA" w:rsidRDefault="00D2368D" w:rsidP="00D2368D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81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2368D" w:rsidRDefault="00D2368D" w:rsidP="00D2368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368D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D3919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Наліпка #1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181AF4" w:rsidRDefault="00D2368D" w:rsidP="00D2368D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FC42CA" w:rsidRDefault="00D2368D" w:rsidP="00D2368D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2368D" w:rsidRDefault="00D2368D" w:rsidP="00D2368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368D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83409C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Наліпка #2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181AF4" w:rsidRDefault="00D2368D" w:rsidP="00D2368D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FC42CA" w:rsidRDefault="00D2368D" w:rsidP="00D2368D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157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2368D" w:rsidRDefault="00D2368D" w:rsidP="00D2368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368D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69693B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Силіко</w:t>
            </w:r>
            <w:r w:rsidR="00E26CD0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69693B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новий браслет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181AF4" w:rsidRDefault="00D2368D" w:rsidP="00D2368D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FC42CA" w:rsidRDefault="00D2368D" w:rsidP="00D2368D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1000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2368D" w:rsidRDefault="00D2368D" w:rsidP="00D2368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368D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F04399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Фляга для води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181AF4" w:rsidRDefault="00D2368D" w:rsidP="00D2368D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FC42CA" w:rsidRDefault="00D2368D" w:rsidP="00D2368D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2368D" w:rsidRDefault="00D2368D" w:rsidP="00D2368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368D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F04399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Термогор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F04399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нятко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181AF4" w:rsidRDefault="00D2368D" w:rsidP="00D2368D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FC42CA" w:rsidRDefault="00D2368D" w:rsidP="00D2368D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2368D" w:rsidRDefault="00D2368D" w:rsidP="00D2368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368D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B536D2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Банер типу "Рол-Ап"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181AF4" w:rsidRDefault="00D2368D" w:rsidP="00D2368D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AB23B2" w:rsidRDefault="00D2368D" w:rsidP="00D2368D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  <w:r w:rsidRPr="00AB23B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AB23B2" w:rsidRDefault="00D2368D" w:rsidP="00D2368D">
            <w:pPr>
              <w:shd w:val="clear" w:color="auto" w:fill="FFFFFF"/>
              <w:jc w:val="center"/>
              <w:rPr>
                <w:rFonts w:eastAsia="Calibri"/>
                <w:color w:val="000000"/>
                <w:lang w:val="ru-RU"/>
              </w:rPr>
            </w:pPr>
            <w:r w:rsidRPr="00AB23B2"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66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2368D" w:rsidRDefault="00D2368D" w:rsidP="00D2368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368D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AB23B2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Значок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181AF4" w:rsidRDefault="00D2368D" w:rsidP="00D2368D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843DC7" w:rsidRDefault="00D2368D" w:rsidP="00D2368D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2368D" w:rsidRDefault="00D2368D" w:rsidP="00D2368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368D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843DC7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Настіль</w:t>
            </w:r>
            <w:r w:rsidR="00E26CD0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843DC7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ний прапо</w:t>
            </w:r>
            <w:r w:rsidR="00E26CD0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843DC7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рець з підстав</w:t>
            </w:r>
            <w:r w:rsidR="00E26CD0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843DC7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кою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181AF4" w:rsidRDefault="00D2368D" w:rsidP="00D2368D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FC42CA" w:rsidRDefault="00D2368D" w:rsidP="00D2368D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2368D" w:rsidRDefault="00D2368D" w:rsidP="00D2368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368D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18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843DC7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Павер</w:t>
            </w:r>
            <w:r w:rsidR="00E26CD0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843DC7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бенк з нанесен</w:t>
            </w:r>
            <w:r w:rsidR="00E26CD0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843DC7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ням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181AF4" w:rsidRDefault="00D2368D" w:rsidP="00D2368D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843DC7" w:rsidRDefault="00D2368D" w:rsidP="00D2368D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2368D" w:rsidRDefault="00D2368D" w:rsidP="00D2368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368D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9A4FC8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Євробук</w:t>
            </w:r>
            <w:r w:rsidR="00E26CD0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9A4FC8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лет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181AF4" w:rsidRDefault="00D2368D" w:rsidP="00D2368D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843DC7" w:rsidRDefault="00D2368D" w:rsidP="00D2368D">
            <w:pPr>
              <w:shd w:val="clear" w:color="auto" w:fill="FFFFFF"/>
              <w:jc w:val="center"/>
              <w:rPr>
                <w:rStyle w:val="Hyperlink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2368D" w:rsidRDefault="00D2368D" w:rsidP="00D2368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368D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Табличка учасника-міста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181AF4" w:rsidRDefault="00D2368D" w:rsidP="00D2368D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535B22" w:rsidRDefault="00D2368D" w:rsidP="00D2368D">
            <w:pPr>
              <w:shd w:val="clear" w:color="auto" w:fill="FFFFFF"/>
              <w:jc w:val="center"/>
              <w:rPr>
                <w:rFonts w:eastAsia="Calibri"/>
                <w:color w:val="000000"/>
              </w:rPr>
            </w:pP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2368D" w:rsidRDefault="00D2368D" w:rsidP="00D2368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368D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Листівка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181AF4" w:rsidRDefault="00D2368D" w:rsidP="00D2368D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535B22" w:rsidRDefault="00D2368D" w:rsidP="00D2368D">
            <w:pPr>
              <w:shd w:val="clear" w:color="auto" w:fill="FFFFFF"/>
              <w:jc w:val="center"/>
              <w:rPr>
                <w:rFonts w:eastAsia="Calibri"/>
                <w:color w:val="000000"/>
              </w:rPr>
            </w:pP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2368D" w:rsidRDefault="00D2368D" w:rsidP="00D2368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368D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Світло</w:t>
            </w:r>
            <w:r w:rsidR="00AA2781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відбива</w:t>
            </w:r>
            <w:r w:rsidR="00AA2781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-</w:t>
            </w:r>
            <w:r w:rsidRPr="00535B22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ючий браслет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181AF4" w:rsidRDefault="00D2368D" w:rsidP="00D2368D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535B22" w:rsidRDefault="00D2368D" w:rsidP="00D2368D">
            <w:pPr>
              <w:shd w:val="clear" w:color="auto" w:fill="FFFFFF"/>
              <w:jc w:val="center"/>
              <w:rPr>
                <w:rFonts w:eastAsia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2368D" w:rsidRDefault="00D2368D" w:rsidP="00D2368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368D" w:rsidTr="00494EBE">
        <w:trPr>
          <w:gridAfter w:val="1"/>
          <w:wAfter w:w="23" w:type="dxa"/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C243E5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Доставка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181AF4" w:rsidRDefault="00D2368D" w:rsidP="00D2368D">
            <w:pPr>
              <w:shd w:val="clear" w:color="auto" w:fill="FFFFFF"/>
              <w:rPr>
                <w:rFonts w:ascii="Calibri" w:eastAsia="Calibri" w:hAnsi="Calibri" w:cs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C243E5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послуга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Pr="00C243E5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52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2368D" w:rsidRDefault="00D2368D" w:rsidP="00D2368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2368D" w:rsidRDefault="00D2368D" w:rsidP="00D2368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F5918" w:rsidTr="00494EBE">
        <w:trPr>
          <w:trHeight w:val="458"/>
        </w:trPr>
        <w:tc>
          <w:tcPr>
            <w:tcW w:w="90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ind w:right="144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Загальна СУМА (без ПДВ), грн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918" w:rsidRDefault="00CF5918" w:rsidP="00CF59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F5918" w:rsidTr="00494EBE">
        <w:trPr>
          <w:trHeight w:val="474"/>
        </w:trPr>
        <w:tc>
          <w:tcPr>
            <w:tcW w:w="90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ind w:right="144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ПДВ (якщо платник ПДВ), грн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918" w:rsidRDefault="00CF5918" w:rsidP="00CF59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F5918" w:rsidTr="00494EBE">
        <w:trPr>
          <w:trHeight w:val="384"/>
        </w:trPr>
        <w:tc>
          <w:tcPr>
            <w:tcW w:w="90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5918" w:rsidRDefault="00CF5918" w:rsidP="00CF5918">
            <w:pPr>
              <w:ind w:right="144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Загальна сума цінової пропозиції (з ПДВ), грн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5918" w:rsidRDefault="00CF5918" w:rsidP="00CF5918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A337C4" w:rsidRDefault="00EB4534">
      <w:pPr>
        <w:rPr>
          <w:b/>
        </w:rPr>
      </w:pPr>
      <w:r>
        <w:rPr>
          <w:b/>
        </w:rPr>
        <w:t xml:space="preserve"> </w:t>
      </w:r>
    </w:p>
    <w:p w:rsidR="00494EBE" w:rsidRDefault="00494EBE" w:rsidP="00494EBE">
      <w:pPr>
        <w:ind w:right="144"/>
        <w:rPr>
          <w:rFonts w:ascii="Calibri" w:eastAsia="Calibri" w:hAnsi="Calibri" w:cs="Calibri"/>
          <w:b/>
          <w:sz w:val="22"/>
          <w:szCs w:val="22"/>
        </w:rPr>
      </w:pPr>
      <w:r w:rsidRPr="00494EBE">
        <w:rPr>
          <w:rFonts w:ascii="Calibri" w:eastAsia="Calibri" w:hAnsi="Calibri" w:cs="Calibri"/>
          <w:b/>
          <w:sz w:val="22"/>
          <w:szCs w:val="22"/>
        </w:rPr>
        <w:t>Претендент може запропонувати свої пропозиції, що відповідають бажаному опису.</w:t>
      </w:r>
    </w:p>
    <w:p w:rsidR="00494EBE" w:rsidRPr="00494EBE" w:rsidRDefault="00494EBE" w:rsidP="00494EBE">
      <w:pPr>
        <w:ind w:right="144"/>
        <w:rPr>
          <w:rFonts w:ascii="Calibri" w:eastAsia="Calibri" w:hAnsi="Calibri" w:cs="Calibri"/>
          <w:b/>
          <w:sz w:val="22"/>
          <w:szCs w:val="22"/>
        </w:rPr>
      </w:pPr>
    </w:p>
    <w:p w:rsidR="00494EBE" w:rsidRDefault="00494EBE" w:rsidP="00494EBE">
      <w:pPr>
        <w:ind w:right="144"/>
        <w:rPr>
          <w:rFonts w:ascii="Calibri" w:eastAsia="Calibri" w:hAnsi="Calibri" w:cs="Calibri"/>
          <w:b/>
          <w:sz w:val="22"/>
          <w:szCs w:val="22"/>
        </w:rPr>
      </w:pPr>
      <w:r w:rsidRPr="00494EBE">
        <w:rPr>
          <w:rFonts w:ascii="Calibri" w:eastAsia="Calibri" w:hAnsi="Calibri" w:cs="Calibri"/>
          <w:b/>
          <w:sz w:val="22"/>
          <w:szCs w:val="22"/>
        </w:rPr>
        <w:t xml:space="preserve">Учасники тендеру можуть подавати комерційну пропозицію на один або на всі лоти товарів. </w:t>
      </w:r>
    </w:p>
    <w:p w:rsidR="00494EBE" w:rsidRPr="00494EBE" w:rsidRDefault="00494EBE" w:rsidP="00494EBE">
      <w:pPr>
        <w:ind w:right="144"/>
        <w:rPr>
          <w:rFonts w:ascii="Calibri" w:eastAsia="Calibri" w:hAnsi="Calibri" w:cs="Calibri"/>
          <w:b/>
          <w:sz w:val="22"/>
          <w:szCs w:val="22"/>
        </w:rPr>
      </w:pPr>
    </w:p>
    <w:p w:rsidR="00494EBE" w:rsidRDefault="00494EBE" w:rsidP="00494EBE">
      <w:pPr>
        <w:ind w:right="144"/>
        <w:rPr>
          <w:b/>
          <w:color w:val="000000"/>
        </w:rPr>
      </w:pPr>
      <w:r w:rsidRPr="00494EBE">
        <w:rPr>
          <w:rFonts w:ascii="Calibri" w:eastAsia="Calibri" w:hAnsi="Calibri" w:cs="Calibri"/>
          <w:b/>
          <w:sz w:val="22"/>
          <w:szCs w:val="22"/>
        </w:rPr>
        <w:t>Разом з тим, Претенденту рекомендується запропонувати ціну для щонайбільшої кількості товарів</w:t>
      </w:r>
      <w:r>
        <w:rPr>
          <w:b/>
          <w:color w:val="000000"/>
        </w:rPr>
        <w:t>.</w:t>
      </w:r>
    </w:p>
    <w:p w:rsidR="00476E2D" w:rsidRDefault="00476E2D">
      <w:pPr>
        <w:rPr>
          <w:b/>
        </w:rPr>
      </w:pPr>
    </w:p>
    <w:p w:rsidR="00A337C4" w:rsidRDefault="00476E2D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AE31B3B" wp14:editId="759891BA">
                <wp:simplePos x="0" y="0"/>
                <wp:positionH relativeFrom="margin">
                  <wp:align>left</wp:align>
                </wp:positionH>
                <wp:positionV relativeFrom="paragraph">
                  <wp:posOffset>56222</wp:posOffset>
                </wp:positionV>
                <wp:extent cx="6286500" cy="844061"/>
                <wp:effectExtent l="0" t="0" r="19050" b="13335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844061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26CD0" w:rsidRDefault="00E26CD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</w:rPr>
                              <w:t>Коментарі постачальника</w:t>
                            </w:r>
                            <w:r>
                              <w:rPr>
                                <w:i/>
                                <w:color w:val="000000"/>
                              </w:rPr>
                              <w:t>:</w:t>
                            </w: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  <w:p w:rsidR="00E26CD0" w:rsidRDefault="00E26CD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31B3B" id="Rectangle 133" o:spid="_x0000_s1026" style="position:absolute;margin-left:0;margin-top:4.45pt;width:495pt;height:66.4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D3IgIAAEAEAAAOAAAAZHJzL2Uyb0RvYy54bWysU1+P0zAMf0fiO0R5Z+1229hV607oxhDS&#10;CSYOPoCXJm2k/CPJrd23x0nHNuABCdGH1Intn+2f7fXDoBU5ch+kNTWdTkpKuGG2kaat6bevuzcr&#10;SkIE04Cyhtf0xAN92Lx+te5dxWe2s6rhniCICVXvatrF6KqiCKzjGsLEOm5QKazXEPHq26Lx0CO6&#10;VsWsLJdFb33jvGU8BHzdjkq6yfhCcBY/CxF4JKqmmFvMp8/nIZ3FZg1V68F1kp3TgH/IQoM0GPQC&#10;tYUI5MXLP6C0ZN4GK+KEWV1YISTjuQasZlr+Vs1zB47nWpCc4C40hf8Hyz4d957IBnt3d0eJAY1N&#10;+oK0gWkVJ+kRKepdqNDy2e39+RZQTPUOwuv0x0rIkGk9XWjlQyQMH5ez1XJRIvsMdav5vFxOE2hx&#10;9XY+xA/capKEmnqMn9mE41OIo+lPkxTM2J1UCt+hUob0Nb1fzBYIDzhAQkFEUTssKZg2wwSrZJNc&#10;kkfw7eFReXKENBL5O2fzi1mKt4XQjXZZlcyg0jLixCqpsZaLN1Qdh+a9aUg8OWTQ4LDTlFnQlCiO&#10;q4FCdo8g1d/tkBtlkKJE/Eh1kuJwGBAkiQfbnLBxwbGdxEyfIMQ9eBzdKYbFccaA31/AYxLqo8F5&#10;uZ/OE0UxX+aLt6kd/lZzuNWAYZ3FLUEmR/Ex5p0ZyX/3Eq2QuS/XVM7J4pjmzp5XKu3B7T1bXRd/&#10;8wMAAP//AwBQSwMEFAAGAAgAAAAhAEbgjancAAAABgEAAA8AAABkcnMvZG93bnJldi54bWxMj8FO&#10;wzAQRO9I/IO1SNyoXUAlSeNUCIQQCAnRcunNibdJIF6H2G3N37Oc4Dia0cybcpXcIA44hd6ThvlM&#10;gUBqvO2p1fC+ebjIQIRoyJrBE2r4xgCr6vSkNIX1R3rDwzq2gksoFEZDF+NYSBmaDp0JMz8isbfz&#10;kzOR5dRKO5kjl7tBXiq1kM70xAudGfGuw+ZzvXcaxs2r+9qmx3uvXm4+1NN2cZXqZ63Pz9LtEkTE&#10;FP/C8IvP6FAxU+33ZIMYNPCRqCHLQbCZ54p1zanreQayKuV//OoHAAD//wMAUEsBAi0AFAAGAAgA&#10;AAAhALaDOJL+AAAA4QEAABMAAAAAAAAAAAAAAAAAAAAAAFtDb250ZW50X1R5cGVzXS54bWxQSwEC&#10;LQAUAAYACAAAACEAOP0h/9YAAACUAQAACwAAAAAAAAAAAAAAAAAvAQAAX3JlbHMvLnJlbHNQSwEC&#10;LQAUAAYACAAAACEA2Bmw9yICAABABAAADgAAAAAAAAAAAAAAAAAuAgAAZHJzL2Uyb0RvYy54bWxQ&#10;SwECLQAUAAYACAAAACEARuCNqdwAAAAGAQAADwAAAAAAAAAAAAAAAAB8BAAAZHJzL2Rvd25yZXYu&#10;eG1sUEsFBgAAAAAEAAQA8wAAAIUFAAAAAA==&#10;" filled="f">
                <v:stroke startarrowwidth="narrow" startarrowlength="short" endarrowwidth="narrow" endarrowlength="short"/>
                <v:textbox inset="2.53958mm,1.2694mm,2.53958mm,1.2694mm">
                  <w:txbxContent>
                    <w:p w:rsidR="00E26CD0" w:rsidRDefault="00E26CD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i/>
                          <w:color w:val="000000"/>
                        </w:rPr>
                        <w:t>Коментарі постачальника</w:t>
                      </w:r>
                      <w:r>
                        <w:rPr>
                          <w:i/>
                          <w:color w:val="000000"/>
                        </w:rPr>
                        <w:t>:</w:t>
                      </w:r>
                    </w:p>
                    <w:p w:rsidR="00E26CD0" w:rsidRDefault="00E26CD0">
                      <w:pPr>
                        <w:textDirection w:val="btLr"/>
                      </w:pPr>
                    </w:p>
                    <w:p w:rsidR="00E26CD0" w:rsidRDefault="00E26CD0">
                      <w:pPr>
                        <w:textDirection w:val="btLr"/>
                      </w:pPr>
                    </w:p>
                    <w:p w:rsidR="00E26CD0" w:rsidRDefault="00E26CD0">
                      <w:pPr>
                        <w:textDirection w:val="btLr"/>
                      </w:pPr>
                    </w:p>
                    <w:p w:rsidR="00E26CD0" w:rsidRDefault="00E26CD0">
                      <w:pPr>
                        <w:textDirection w:val="btLr"/>
                      </w:pPr>
                    </w:p>
                    <w:p w:rsidR="00E26CD0" w:rsidRDefault="00E26CD0">
                      <w:pPr>
                        <w:textDirection w:val="btLr"/>
                      </w:pPr>
                    </w:p>
                    <w:p w:rsidR="00E26CD0" w:rsidRDefault="00E26CD0">
                      <w:pPr>
                        <w:textDirection w:val="btLr"/>
                      </w:pPr>
                    </w:p>
                    <w:p w:rsidR="00E26CD0" w:rsidRDefault="00E26CD0">
                      <w:pPr>
                        <w:textDirection w:val="btLr"/>
                      </w:pPr>
                    </w:p>
                    <w:p w:rsidR="00E26CD0" w:rsidRDefault="00E26CD0">
                      <w:pPr>
                        <w:textDirection w:val="btLr"/>
                      </w:pPr>
                    </w:p>
                    <w:p w:rsidR="00E26CD0" w:rsidRDefault="00E26CD0">
                      <w:pPr>
                        <w:textDirection w:val="btLr"/>
                      </w:pPr>
                    </w:p>
                    <w:p w:rsidR="00E26CD0" w:rsidRDefault="00E26CD0">
                      <w:pPr>
                        <w:textDirection w:val="btLr"/>
                      </w:pPr>
                    </w:p>
                    <w:p w:rsidR="00E26CD0" w:rsidRDefault="00E26CD0">
                      <w:pPr>
                        <w:textDirection w:val="btLr"/>
                      </w:pPr>
                    </w:p>
                    <w:p w:rsidR="00E26CD0" w:rsidRDefault="00E26CD0">
                      <w:pPr>
                        <w:textDirection w:val="btLr"/>
                      </w:pPr>
                    </w:p>
                    <w:p w:rsidR="00E26CD0" w:rsidRDefault="00E26CD0">
                      <w:pPr>
                        <w:textDirection w:val="btLr"/>
                      </w:pPr>
                    </w:p>
                    <w:p w:rsidR="00E26CD0" w:rsidRDefault="00E26CD0">
                      <w:pPr>
                        <w:textDirection w:val="btLr"/>
                      </w:pPr>
                    </w:p>
                    <w:p w:rsidR="00E26CD0" w:rsidRDefault="00E26CD0">
                      <w:pPr>
                        <w:textDirection w:val="btLr"/>
                      </w:pPr>
                    </w:p>
                    <w:p w:rsidR="00E26CD0" w:rsidRDefault="00E26CD0">
                      <w:pPr>
                        <w:textDirection w:val="btLr"/>
                      </w:pPr>
                    </w:p>
                    <w:p w:rsidR="00E26CD0" w:rsidRDefault="00E26CD0">
                      <w:pPr>
                        <w:textDirection w:val="btLr"/>
                      </w:pPr>
                    </w:p>
                    <w:p w:rsidR="00E26CD0" w:rsidRDefault="00E26CD0">
                      <w:pPr>
                        <w:textDirection w:val="btLr"/>
                      </w:pPr>
                    </w:p>
                    <w:p w:rsidR="00E26CD0" w:rsidRDefault="00E26CD0">
                      <w:pPr>
                        <w:textDirection w:val="btLr"/>
                      </w:pPr>
                    </w:p>
                    <w:p w:rsidR="00E26CD0" w:rsidRDefault="00E26CD0">
                      <w:pPr>
                        <w:textDirection w:val="btLr"/>
                      </w:pPr>
                    </w:p>
                    <w:p w:rsidR="00E26CD0" w:rsidRDefault="00E26CD0">
                      <w:pPr>
                        <w:textDirection w:val="btLr"/>
                      </w:pPr>
                    </w:p>
                    <w:p w:rsidR="00E26CD0" w:rsidRDefault="00E26CD0">
                      <w:pPr>
                        <w:textDirection w:val="btLr"/>
                      </w:pPr>
                    </w:p>
                    <w:p w:rsidR="00E26CD0" w:rsidRDefault="00E26CD0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337C4" w:rsidRDefault="00A337C4">
      <w:pPr>
        <w:rPr>
          <w:b/>
        </w:rPr>
      </w:pPr>
    </w:p>
    <w:p w:rsidR="00A337C4" w:rsidRDefault="00A337C4">
      <w:pPr>
        <w:rPr>
          <w:b/>
        </w:rPr>
      </w:pPr>
    </w:p>
    <w:p w:rsidR="00A337C4" w:rsidRDefault="00A337C4">
      <w:pPr>
        <w:rPr>
          <w:rFonts w:ascii="Calibri" w:eastAsia="Calibri" w:hAnsi="Calibri" w:cs="Calibri"/>
          <w:b/>
          <w:sz w:val="22"/>
          <w:szCs w:val="22"/>
        </w:rPr>
      </w:pPr>
    </w:p>
    <w:p w:rsidR="00A337C4" w:rsidRDefault="00EB4534">
      <w:pPr>
        <w:jc w:val="both"/>
        <w:rPr>
          <w:rFonts w:ascii="Calibri" w:eastAsia="Calibri" w:hAnsi="Calibri" w:cs="Calibri"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sz w:val="22"/>
          <w:szCs w:val="22"/>
        </w:rPr>
        <w:lastRenderedPageBreak/>
        <w:t>Цим засвідчую, що вище вказана компанія, яку я уповноважений представляти, переглянула  Запит на Подання Пропо</w:t>
      </w:r>
      <w:r w:rsidR="00CF5918">
        <w:rPr>
          <w:rFonts w:ascii="Calibri" w:eastAsia="Calibri" w:hAnsi="Calibri" w:cs="Calibri"/>
          <w:sz w:val="22"/>
          <w:szCs w:val="22"/>
        </w:rPr>
        <w:t>зицій RFQ Nº UNFPA/UKR/RFQ/23/52</w:t>
      </w:r>
      <w:r>
        <w:rPr>
          <w:rFonts w:ascii="Calibri" w:eastAsia="Calibri" w:hAnsi="Calibri" w:cs="Calibri"/>
          <w:sz w:val="22"/>
          <w:szCs w:val="22"/>
        </w:rPr>
        <w:t xml:space="preserve">, у тому числі всі додатки, зміни в документі (якщо такі мають місце) та відповіді Фонду ООН у галузі народонаселення на уточнювальні питання з боку потенційного постачальника.  Також, компанія приймає Загальні умови договору Фонду ООН у галузі народонаселення та буде дотримуватися цієї цінової пропозиції до моменту закінчення терміну дії останньої. </w:t>
      </w:r>
    </w:p>
    <w:tbl>
      <w:tblPr>
        <w:tblStyle w:val="af5"/>
        <w:tblW w:w="924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4623"/>
        <w:gridCol w:w="2309"/>
        <w:gridCol w:w="2310"/>
      </w:tblGrid>
      <w:tr w:rsidR="00A337C4">
        <w:tc>
          <w:tcPr>
            <w:tcW w:w="4623" w:type="dxa"/>
            <w:shd w:val="clear" w:color="auto" w:fill="auto"/>
            <w:vAlign w:val="center"/>
          </w:tcPr>
          <w:p w:rsidR="00A337C4" w:rsidRDefault="00A337C4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A337C4" w:rsidRDefault="00A337C4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A337C4" w:rsidRDefault="00A337C4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309" w:type="dxa"/>
            <w:tcBorders>
              <w:right w:val="nil"/>
            </w:tcBorders>
            <w:shd w:val="clear" w:color="auto" w:fill="auto"/>
            <w:vAlign w:val="center"/>
          </w:tcPr>
          <w:p w:rsidR="00A337C4" w:rsidRDefault="00EB4534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Click here to enter a date.</w:t>
            </w:r>
          </w:p>
        </w:tc>
        <w:tc>
          <w:tcPr>
            <w:tcW w:w="2310" w:type="dxa"/>
            <w:tcBorders>
              <w:left w:val="nil"/>
            </w:tcBorders>
            <w:shd w:val="clear" w:color="auto" w:fill="auto"/>
            <w:vAlign w:val="center"/>
          </w:tcPr>
          <w:p w:rsidR="00A337C4" w:rsidRDefault="00A337C4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337C4">
        <w:tc>
          <w:tcPr>
            <w:tcW w:w="4623" w:type="dxa"/>
            <w:shd w:val="clear" w:color="auto" w:fill="auto"/>
            <w:vAlign w:val="center"/>
          </w:tcPr>
          <w:p w:rsidR="00A337C4" w:rsidRDefault="00EB4534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Ім’я, прізвище та посада</w:t>
            </w:r>
          </w:p>
        </w:tc>
        <w:tc>
          <w:tcPr>
            <w:tcW w:w="4619" w:type="dxa"/>
            <w:gridSpan w:val="2"/>
            <w:shd w:val="clear" w:color="auto" w:fill="auto"/>
            <w:vAlign w:val="center"/>
          </w:tcPr>
          <w:p w:rsidR="00A337C4" w:rsidRDefault="00EB4534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Дата та місце</w:t>
            </w:r>
          </w:p>
        </w:tc>
      </w:tr>
    </w:tbl>
    <w:p w:rsidR="00A337C4" w:rsidRDefault="00EB4534">
      <w:pPr>
        <w:spacing w:after="200" w:line="276" w:lineRule="auto"/>
        <w:rPr>
          <w:rFonts w:ascii="Calibri" w:eastAsia="Calibri" w:hAnsi="Calibri" w:cs="Calibri"/>
          <w:b/>
          <w:sz w:val="28"/>
          <w:szCs w:val="28"/>
        </w:rPr>
      </w:pPr>
      <w:r>
        <w:br w:type="page"/>
      </w:r>
    </w:p>
    <w:p w:rsidR="00A337C4" w:rsidRDefault="00EB4534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Додаток І:</w:t>
      </w:r>
    </w:p>
    <w:p w:rsidR="00A337C4" w:rsidRDefault="00EB4534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Загальні умови:</w:t>
      </w:r>
    </w:p>
    <w:p w:rsidR="00A337C4" w:rsidRDefault="00EB4534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De Minimis Contracts</w:t>
      </w:r>
    </w:p>
    <w:p w:rsidR="00A337C4" w:rsidRDefault="00A337C4">
      <w:pPr>
        <w:rPr>
          <w:rFonts w:ascii="Calibri" w:eastAsia="Calibri" w:hAnsi="Calibri" w:cs="Calibri"/>
          <w:sz w:val="22"/>
          <w:szCs w:val="22"/>
        </w:rPr>
      </w:pPr>
    </w:p>
    <w:p w:rsidR="00A337C4" w:rsidRDefault="00A337C4">
      <w:pPr>
        <w:tabs>
          <w:tab w:val="left" w:pos="7020"/>
        </w:tabs>
        <w:rPr>
          <w:rFonts w:ascii="Calibri" w:eastAsia="Calibri" w:hAnsi="Calibri" w:cs="Calibri"/>
          <w:sz w:val="22"/>
          <w:szCs w:val="22"/>
        </w:rPr>
      </w:pPr>
    </w:p>
    <w:p w:rsidR="00A337C4" w:rsidRPr="00181AF4" w:rsidRDefault="00EB4534">
      <w:pPr>
        <w:tabs>
          <w:tab w:val="left" w:pos="7020"/>
        </w:tabs>
        <w:rPr>
          <w:rFonts w:ascii="Calibri" w:eastAsia="Calibri" w:hAnsi="Calibri" w:cs="Calibri"/>
          <w:sz w:val="22"/>
          <w:szCs w:val="22"/>
          <w:lang w:val="ru-RU"/>
        </w:rPr>
      </w:pP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Цей запит на подання пропозицій підпадає під дію Загальних умов договору Фонду ООН у галузі народонаселення: </w:t>
      </w:r>
      <w:r>
        <w:rPr>
          <w:rFonts w:ascii="Calibri" w:eastAsia="Calibri" w:hAnsi="Calibri" w:cs="Calibri"/>
          <w:sz w:val="22"/>
          <w:szCs w:val="22"/>
        </w:rPr>
        <w:t>De</w:t>
      </w: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Minimis</w:t>
      </w: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Contracts</w:t>
      </w:r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, який можна знайти тут: </w:t>
      </w:r>
      <w:hyperlink r:id="rId83">
        <w:r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English</w:t>
        </w:r>
        <w:r w:rsidRPr="00181AF4">
          <w:rPr>
            <w:rFonts w:ascii="Calibri" w:eastAsia="Calibri" w:hAnsi="Calibri" w:cs="Calibri"/>
            <w:color w:val="0563C1"/>
            <w:sz w:val="22"/>
            <w:szCs w:val="22"/>
            <w:u w:val="single"/>
            <w:lang w:val="ru-RU"/>
          </w:rPr>
          <w:t>,</w:t>
        </w:r>
      </w:hyperlink>
      <w:r w:rsidRPr="00181AF4">
        <w:rPr>
          <w:rFonts w:ascii="Calibri" w:eastAsia="Calibri" w:hAnsi="Calibri" w:cs="Calibri"/>
          <w:color w:val="0563C1"/>
          <w:sz w:val="22"/>
          <w:szCs w:val="22"/>
          <w:u w:val="single"/>
          <w:lang w:val="ru-RU"/>
        </w:rPr>
        <w:t xml:space="preserve"> </w:t>
      </w:r>
      <w:hyperlink r:id="rId84">
        <w:r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Spanish</w:t>
        </w:r>
      </w:hyperlink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 і </w:t>
      </w:r>
      <w:hyperlink r:id="rId85">
        <w:r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French</w:t>
        </w:r>
      </w:hyperlink>
      <w:r w:rsidRPr="00181AF4">
        <w:rPr>
          <w:rFonts w:ascii="Calibri" w:eastAsia="Calibri" w:hAnsi="Calibri" w:cs="Calibri"/>
          <w:sz w:val="22"/>
          <w:szCs w:val="22"/>
          <w:lang w:val="ru-RU"/>
        </w:rPr>
        <w:t xml:space="preserve">. </w:t>
      </w:r>
    </w:p>
    <w:p w:rsidR="00A337C4" w:rsidRPr="00181AF4" w:rsidRDefault="00A337C4">
      <w:pPr>
        <w:tabs>
          <w:tab w:val="left" w:pos="7020"/>
        </w:tabs>
        <w:rPr>
          <w:rFonts w:ascii="Calibri" w:eastAsia="Calibri" w:hAnsi="Calibri" w:cs="Calibri"/>
          <w:sz w:val="22"/>
          <w:szCs w:val="22"/>
          <w:lang w:val="ru-RU"/>
        </w:rPr>
      </w:pPr>
    </w:p>
    <w:p w:rsidR="00A337C4" w:rsidRPr="00181AF4" w:rsidRDefault="00A337C4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b/>
          <w:color w:val="000000"/>
          <w:sz w:val="22"/>
          <w:szCs w:val="22"/>
          <w:u w:val="single"/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A337C4">
      <w:pPr>
        <w:rPr>
          <w:lang w:val="ru-RU"/>
        </w:rPr>
      </w:pPr>
    </w:p>
    <w:p w:rsidR="00A337C4" w:rsidRPr="00181AF4" w:rsidRDefault="00EB4534">
      <w:pPr>
        <w:tabs>
          <w:tab w:val="left" w:pos="1755"/>
        </w:tabs>
        <w:rPr>
          <w:lang w:val="ru-RU"/>
        </w:rPr>
      </w:pPr>
      <w:r w:rsidRPr="00181AF4">
        <w:rPr>
          <w:lang w:val="ru-RU"/>
        </w:rPr>
        <w:tab/>
      </w:r>
    </w:p>
    <w:sectPr w:rsidR="00A337C4" w:rsidRPr="00181AF4">
      <w:headerReference w:type="default" r:id="rId86"/>
      <w:footerReference w:type="default" r:id="rId87"/>
      <w:pgSz w:w="11906" w:h="16838"/>
      <w:pgMar w:top="1440" w:right="849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72C" w:rsidRDefault="00A2772C">
      <w:r>
        <w:separator/>
      </w:r>
    </w:p>
  </w:endnote>
  <w:endnote w:type="continuationSeparator" w:id="0">
    <w:p w:rsidR="00A2772C" w:rsidRDefault="00A27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FPA-Text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CD0" w:rsidRDefault="00E26C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FF0B97">
      <w:rPr>
        <w:rFonts w:ascii="Calibri" w:eastAsia="Calibri" w:hAnsi="Calibri" w:cs="Calibri"/>
        <w:noProof/>
        <w:color w:val="000000"/>
        <w:sz w:val="18"/>
        <w:szCs w:val="18"/>
      </w:rPr>
      <w:t>27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  <w:r>
      <w:rPr>
        <w:rFonts w:ascii="Calibri" w:eastAsia="Calibri" w:hAnsi="Calibri" w:cs="Calibri"/>
        <w:color w:val="000000"/>
        <w:sz w:val="18"/>
        <w:szCs w:val="18"/>
      </w:rPr>
      <w:t xml:space="preserve"> of </w:t>
    </w: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NUMPAGES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FF0B97">
      <w:rPr>
        <w:rFonts w:ascii="Calibri" w:eastAsia="Calibri" w:hAnsi="Calibri" w:cs="Calibri"/>
        <w:noProof/>
        <w:color w:val="000000"/>
        <w:sz w:val="18"/>
        <w:szCs w:val="18"/>
      </w:rPr>
      <w:t>28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</w:p>
  <w:p w:rsidR="00E26CD0" w:rsidRDefault="00E26CD0">
    <w:pPr>
      <w:pBdr>
        <w:top w:val="nil"/>
        <w:left w:val="nil"/>
        <w:bottom w:val="nil"/>
        <w:right w:val="nil"/>
        <w:between w:val="nil"/>
      </w:pBdr>
      <w:tabs>
        <w:tab w:val="right" w:pos="9720"/>
      </w:tabs>
      <w:ind w:right="360"/>
      <w:rPr>
        <w:rFonts w:ascii="Calibri" w:eastAsia="Calibri" w:hAnsi="Calibri" w:cs="Calibri"/>
        <w:color w:val="000000"/>
        <w:sz w:val="18"/>
        <w:szCs w:val="18"/>
      </w:rPr>
    </w:pPr>
  </w:p>
  <w:p w:rsidR="00E26CD0" w:rsidRDefault="00B3196D">
    <w:pPr>
      <w:pBdr>
        <w:top w:val="nil"/>
        <w:left w:val="nil"/>
        <w:bottom w:val="nil"/>
        <w:right w:val="nil"/>
        <w:between w:val="nil"/>
      </w:pBdr>
      <w:tabs>
        <w:tab w:val="right" w:pos="9720"/>
      </w:tabs>
      <w:ind w:right="360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UNFPA/UKR/RFQ/23/52</w:t>
    </w:r>
  </w:p>
  <w:p w:rsidR="00E26CD0" w:rsidRDefault="00E26C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:rsidR="00E26CD0" w:rsidRDefault="00E26C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72C" w:rsidRDefault="00A2772C">
      <w:r>
        <w:separator/>
      </w:r>
    </w:p>
  </w:footnote>
  <w:footnote w:type="continuationSeparator" w:id="0">
    <w:p w:rsidR="00A2772C" w:rsidRDefault="00A277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CD0" w:rsidRDefault="00E26CD0" w:rsidP="00302661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>United Nations Population Fund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C362649" wp14:editId="5467A8C4">
          <wp:simplePos x="0" y="0"/>
          <wp:positionH relativeFrom="column">
            <wp:posOffset>6</wp:posOffset>
          </wp:positionH>
          <wp:positionV relativeFrom="paragraph">
            <wp:posOffset>9525</wp:posOffset>
          </wp:positionV>
          <wp:extent cx="971550" cy="457200"/>
          <wp:effectExtent l="0" t="0" r="0" b="0"/>
          <wp:wrapSquare wrapText="bothSides" distT="0" distB="0" distL="114300" distR="114300"/>
          <wp:docPr id="1087" name="image11.png" descr="clouored%20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clouored%20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155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26CD0" w:rsidRDefault="00E26CD0" w:rsidP="00302661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>CO Ukraine</w:t>
    </w:r>
  </w:p>
  <w:p w:rsidR="00E26CD0" w:rsidRDefault="00E26CD0" w:rsidP="00302661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ukraine.office@unfpa.org</w:t>
    </w:r>
  </w:p>
  <w:p w:rsidR="00E26CD0" w:rsidRDefault="00E26CD0" w:rsidP="00302661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Website: </w:t>
    </w:r>
    <w:hyperlink r:id="rId2">
      <w:r>
        <w:rPr>
          <w:color w:val="0563C1"/>
          <w:sz w:val="18"/>
          <w:szCs w:val="18"/>
          <w:u w:val="single"/>
        </w:rPr>
        <w:t>www.unfpa.org.ua</w:t>
      </w:r>
    </w:hyperlink>
  </w:p>
  <w:p w:rsidR="00E26CD0" w:rsidRDefault="00E26C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lang w:val="ru-RU"/>
      </w:rPr>
    </w:pPr>
  </w:p>
  <w:p w:rsidR="00E26CD0" w:rsidRPr="00181AF4" w:rsidRDefault="00E26C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A72F8"/>
    <w:multiLevelType w:val="hybridMultilevel"/>
    <w:tmpl w:val="4C28F7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90E39"/>
    <w:multiLevelType w:val="hybridMultilevel"/>
    <w:tmpl w:val="B11896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94EE9"/>
    <w:multiLevelType w:val="hybridMultilevel"/>
    <w:tmpl w:val="BED234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247DE4"/>
    <w:multiLevelType w:val="hybridMultilevel"/>
    <w:tmpl w:val="E8F0FF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937608"/>
    <w:multiLevelType w:val="hybridMultilevel"/>
    <w:tmpl w:val="9F90D1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F743C8"/>
    <w:multiLevelType w:val="multilevel"/>
    <w:tmpl w:val="00760C54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C0A3069"/>
    <w:multiLevelType w:val="multilevel"/>
    <w:tmpl w:val="AD36708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7C4"/>
    <w:rsid w:val="000074C0"/>
    <w:rsid w:val="000202E9"/>
    <w:rsid w:val="00022271"/>
    <w:rsid w:val="000479C3"/>
    <w:rsid w:val="000843D9"/>
    <w:rsid w:val="00171EFF"/>
    <w:rsid w:val="00181AF4"/>
    <w:rsid w:val="002548A7"/>
    <w:rsid w:val="00274D28"/>
    <w:rsid w:val="002C4C78"/>
    <w:rsid w:val="00302661"/>
    <w:rsid w:val="0031665E"/>
    <w:rsid w:val="00323DE1"/>
    <w:rsid w:val="003640E7"/>
    <w:rsid w:val="003C584D"/>
    <w:rsid w:val="0044156B"/>
    <w:rsid w:val="00476E2D"/>
    <w:rsid w:val="00494EBE"/>
    <w:rsid w:val="004D3919"/>
    <w:rsid w:val="00535B22"/>
    <w:rsid w:val="00580215"/>
    <w:rsid w:val="005E7003"/>
    <w:rsid w:val="005F1260"/>
    <w:rsid w:val="0069693B"/>
    <w:rsid w:val="006A2C4E"/>
    <w:rsid w:val="006A4806"/>
    <w:rsid w:val="006C2AD4"/>
    <w:rsid w:val="00735C59"/>
    <w:rsid w:val="007425CE"/>
    <w:rsid w:val="00785B6E"/>
    <w:rsid w:val="007C1726"/>
    <w:rsid w:val="007F3064"/>
    <w:rsid w:val="00816229"/>
    <w:rsid w:val="0083409C"/>
    <w:rsid w:val="00843DC7"/>
    <w:rsid w:val="00881754"/>
    <w:rsid w:val="00886AF4"/>
    <w:rsid w:val="008E6832"/>
    <w:rsid w:val="009A4FC8"/>
    <w:rsid w:val="00A2772C"/>
    <w:rsid w:val="00A337C4"/>
    <w:rsid w:val="00AA2781"/>
    <w:rsid w:val="00AB23B2"/>
    <w:rsid w:val="00AC1747"/>
    <w:rsid w:val="00AD58E3"/>
    <w:rsid w:val="00B3196D"/>
    <w:rsid w:val="00B536D2"/>
    <w:rsid w:val="00B66941"/>
    <w:rsid w:val="00C243E5"/>
    <w:rsid w:val="00C41B87"/>
    <w:rsid w:val="00CB1F0C"/>
    <w:rsid w:val="00CF262E"/>
    <w:rsid w:val="00CF5918"/>
    <w:rsid w:val="00D2368D"/>
    <w:rsid w:val="00E26CD0"/>
    <w:rsid w:val="00E34446"/>
    <w:rsid w:val="00E453CF"/>
    <w:rsid w:val="00E732BB"/>
    <w:rsid w:val="00EB4534"/>
    <w:rsid w:val="00EE620B"/>
    <w:rsid w:val="00F04399"/>
    <w:rsid w:val="00F31237"/>
    <w:rsid w:val="00F60348"/>
    <w:rsid w:val="00FC42CA"/>
    <w:rsid w:val="00FF0B97"/>
    <w:rsid w:val="00FF2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63239F-6EC8-493E-ADCC-DDCC556CB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573"/>
    <w:rPr>
      <w:lang w:val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415C5"/>
    <w:pPr>
      <w:jc w:val="center"/>
    </w:pPr>
    <w:rPr>
      <w:b/>
      <w:bCs/>
      <w:sz w:val="24"/>
      <w:u w:val="single"/>
    </w:rPr>
  </w:style>
  <w:style w:type="paragraph" w:customStyle="1" w:styleId="letter">
    <w:name w:val="letter"/>
    <w:basedOn w:val="Normal"/>
    <w:rsid w:val="009E6573"/>
    <w:pPr>
      <w:tabs>
        <w:tab w:val="left" w:pos="-180"/>
        <w:tab w:val="left" w:pos="-90"/>
        <w:tab w:val="left" w:pos="720"/>
        <w:tab w:val="left" w:pos="1620"/>
        <w:tab w:val="left" w:pos="2250"/>
        <w:tab w:val="left" w:pos="2880"/>
        <w:tab w:val="left" w:pos="3600"/>
        <w:tab w:val="left" w:pos="4410"/>
        <w:tab w:val="left" w:pos="5040"/>
        <w:tab w:val="left" w:pos="5760"/>
        <w:tab w:val="left" w:pos="6480"/>
        <w:tab w:val="left" w:pos="7290"/>
        <w:tab w:val="left" w:pos="7920"/>
      </w:tabs>
    </w:pPr>
    <w:rPr>
      <w:sz w:val="24"/>
    </w:rPr>
  </w:style>
  <w:style w:type="paragraph" w:styleId="Caption">
    <w:name w:val="caption"/>
    <w:basedOn w:val="Normal"/>
    <w:next w:val="Normal"/>
    <w:qFormat/>
    <w:rsid w:val="009E6573"/>
    <w:pPr>
      <w:jc w:val="center"/>
    </w:pPr>
    <w:rPr>
      <w:b/>
      <w:sz w:val="28"/>
    </w:rPr>
  </w:style>
  <w:style w:type="character" w:styleId="Hyperlink">
    <w:name w:val="Hyperlink"/>
    <w:rsid w:val="009E6573"/>
    <w:rPr>
      <w:color w:val="003366"/>
      <w:u w:val="single"/>
    </w:rPr>
  </w:style>
  <w:style w:type="paragraph" w:styleId="FootnoteText">
    <w:name w:val="footnote text"/>
    <w:basedOn w:val="Normal"/>
    <w:link w:val="FootnoteTextChar"/>
    <w:rsid w:val="009E6573"/>
  </w:style>
  <w:style w:type="character" w:customStyle="1" w:styleId="FootnoteTextChar">
    <w:name w:val="Footnote Text Char"/>
    <w:basedOn w:val="DefaultParagraphFont"/>
    <w:link w:val="FootnoteText"/>
    <w:rsid w:val="009E657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rsid w:val="009E6573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9E6573"/>
    <w:pPr>
      <w:overflowPunct w:val="0"/>
      <w:autoSpaceDE w:val="0"/>
      <w:autoSpaceDN w:val="0"/>
      <w:adjustRightInd w:val="0"/>
      <w:ind w:left="720"/>
      <w:textAlignment w:val="baseline"/>
    </w:pPr>
    <w:rPr>
      <w:sz w:val="22"/>
      <w:lang w:eastAsia="en-GB"/>
    </w:rPr>
  </w:style>
  <w:style w:type="character" w:customStyle="1" w:styleId="ListParagraphChar">
    <w:name w:val="List Paragraph Char"/>
    <w:link w:val="ListParagraph"/>
    <w:uiPriority w:val="34"/>
    <w:locked/>
    <w:rsid w:val="009E6573"/>
    <w:rPr>
      <w:rFonts w:ascii="Times New Roman" w:eastAsia="Times New Roman" w:hAnsi="Times New Roman" w:cs="Times New Roman"/>
      <w:szCs w:val="20"/>
      <w:lang w:val="en-US" w:eastAsia="en-GB"/>
    </w:rPr>
  </w:style>
  <w:style w:type="character" w:styleId="CommentReference">
    <w:name w:val="annotation reference"/>
    <w:rsid w:val="009E6573"/>
    <w:rPr>
      <w:sz w:val="16"/>
      <w:szCs w:val="16"/>
    </w:rPr>
  </w:style>
  <w:style w:type="paragraph" w:styleId="CommentText">
    <w:name w:val="annotation text"/>
    <w:basedOn w:val="Normal"/>
    <w:link w:val="CommentTextChar"/>
    <w:rsid w:val="009E6573"/>
  </w:style>
  <w:style w:type="character" w:customStyle="1" w:styleId="CommentTextChar">
    <w:name w:val="Comment Text Char"/>
    <w:basedOn w:val="DefaultParagraphFont"/>
    <w:link w:val="CommentText"/>
    <w:rsid w:val="009E657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E657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6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573"/>
    <w:rPr>
      <w:rFonts w:ascii="Tahoma" w:eastAsia="Times New Roman" w:hAnsi="Tahoma" w:cs="Tahoma"/>
      <w:sz w:val="16"/>
      <w:szCs w:val="16"/>
      <w:lang w:val="en-US"/>
    </w:rPr>
  </w:style>
  <w:style w:type="character" w:customStyle="1" w:styleId="TitleChar">
    <w:name w:val="Title Char"/>
    <w:basedOn w:val="DefaultParagraphFont"/>
    <w:link w:val="Title"/>
    <w:rsid w:val="00B415C5"/>
    <w:rPr>
      <w:rFonts w:ascii="Times New Roman" w:eastAsia="Times New Roman" w:hAnsi="Times New Roman" w:cs="Times New Roman"/>
      <w:b/>
      <w:bCs/>
      <w:sz w:val="24"/>
      <w:szCs w:val="20"/>
      <w:u w:val="single"/>
      <w:lang w:val="en-US"/>
    </w:rPr>
  </w:style>
  <w:style w:type="paragraph" w:styleId="Header">
    <w:name w:val="header"/>
    <w:basedOn w:val="Normal"/>
    <w:link w:val="HeaderChar"/>
    <w:unhideWhenUsed/>
    <w:rsid w:val="00B415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15C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415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15C5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B415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A2896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B6278F"/>
    <w:rPr>
      <w:color w:val="808080"/>
    </w:rPr>
  </w:style>
  <w:style w:type="paragraph" w:customStyle="1" w:styleId="UNFPAAddress">
    <w:name w:val="UNFPA Address"/>
    <w:basedOn w:val="Footer"/>
    <w:next w:val="Footer"/>
    <w:rsid w:val="00F36678"/>
    <w:pPr>
      <w:tabs>
        <w:tab w:val="clear" w:pos="4513"/>
        <w:tab w:val="clear" w:pos="9026"/>
        <w:tab w:val="center" w:pos="4320"/>
        <w:tab w:val="right" w:pos="8640"/>
      </w:tabs>
      <w:spacing w:line="170" w:lineRule="exact"/>
    </w:pPr>
    <w:rPr>
      <w:rFonts w:ascii="UNFPA-Text" w:eastAsia="Times" w:hAnsi="UNFPA-Text"/>
      <w:sz w:val="13"/>
    </w:rPr>
  </w:style>
  <w:style w:type="character" w:styleId="PageNumber">
    <w:name w:val="page number"/>
    <w:basedOn w:val="DefaultParagraphFont"/>
    <w:rsid w:val="00F36678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15F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uk-U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15F27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ps">
    <w:name w:val="hps"/>
    <w:rsid w:val="00FA60B2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37F9"/>
    <w:rPr>
      <w:color w:val="605E5C"/>
      <w:shd w:val="clear" w:color="auto" w:fill="E1DFDD"/>
    </w:r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il">
    <w:name w:val="il"/>
    <w:basedOn w:val="DefaultParagraphFont"/>
    <w:rsid w:val="00B56F19"/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8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rive.google.com/drive/folders/1uuN_Kkk3PSQOploNNHT7Z757RNs9zkoa" TargetMode="External"/><Relationship Id="rId21" Type="http://schemas.openxmlformats.org/officeDocument/2006/relationships/image" Target="media/image13.jpe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63" Type="http://schemas.openxmlformats.org/officeDocument/2006/relationships/image" Target="media/image46.png"/><Relationship Id="rId68" Type="http://schemas.openxmlformats.org/officeDocument/2006/relationships/image" Target="media/image50.jpeg"/><Relationship Id="rId84" Type="http://schemas.openxmlformats.org/officeDocument/2006/relationships/hyperlink" Target="http://www.unfpa.org/sites/default/files/resource-pdf/UNFPA%20General%20Conditions%20-%20De%20Minimis%20Contracts%20SP_0.pdf" TargetMode="External"/><Relationship Id="rId89" Type="http://schemas.openxmlformats.org/officeDocument/2006/relationships/theme" Target="theme/theme1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0.png"/><Relationship Id="rId37" Type="http://schemas.openxmlformats.org/officeDocument/2006/relationships/hyperlink" Target="https://drive.google.com/file/d/1iZe8m-PmOgH2ABJnbdno9oGk0OfU4_9T/view?usp=drive_link" TargetMode="External"/><Relationship Id="rId53" Type="http://schemas.openxmlformats.org/officeDocument/2006/relationships/image" Target="media/image37.png"/><Relationship Id="rId58" Type="http://schemas.openxmlformats.org/officeDocument/2006/relationships/image" Target="media/image41.jpeg"/><Relationship Id="rId74" Type="http://schemas.openxmlformats.org/officeDocument/2006/relationships/image" Target="media/image56.png"/><Relationship Id="rId79" Type="http://schemas.openxmlformats.org/officeDocument/2006/relationships/hyperlink" Target="http://web2.unfpa.org/help/hotline.cfm" TargetMode="External"/><Relationship Id="rId5" Type="http://schemas.openxmlformats.org/officeDocument/2006/relationships/settings" Target="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hyperlink" Target="https://drive.google.com/file/d/1hpR0bl88bn95HUaOZXPKM5SLAm1-wO8U/view?usp=drive_link" TargetMode="External"/><Relationship Id="rId43" Type="http://schemas.openxmlformats.org/officeDocument/2006/relationships/hyperlink" Target="https://drive.google.com/drive/folders/1Ta11OaHhlMAiUyZ9B6Xy3CGzyfCCsvEH?usp=drive_link" TargetMode="External"/><Relationship Id="rId48" Type="http://schemas.openxmlformats.org/officeDocument/2006/relationships/image" Target="media/image32.png"/><Relationship Id="rId56" Type="http://schemas.openxmlformats.org/officeDocument/2006/relationships/image" Target="media/image39.jpeg"/><Relationship Id="rId64" Type="http://schemas.openxmlformats.org/officeDocument/2006/relationships/hyperlink" Target="https://drive.google.com/file/d/1wCCZyAs-zpgoKxmFLIqO-I3wgTO7UqpE/view?usp=drive_link" TargetMode="External"/><Relationship Id="rId69" Type="http://schemas.openxmlformats.org/officeDocument/2006/relationships/image" Target="media/image51.jpeg"/><Relationship Id="rId77" Type="http://schemas.openxmlformats.org/officeDocument/2006/relationships/hyperlink" Target="http://www.unfpa.org/about-procurement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72" Type="http://schemas.openxmlformats.org/officeDocument/2006/relationships/image" Target="media/image54.jpeg"/><Relationship Id="rId80" Type="http://schemas.openxmlformats.org/officeDocument/2006/relationships/hyperlink" Target="http://www.unfpa.org/about-procurement" TargetMode="External"/><Relationship Id="rId85" Type="http://schemas.openxmlformats.org/officeDocument/2006/relationships/hyperlink" Target="http://www.unfpa.org/sites/default/files/resource-pdf/UNFPA%20General%20Conditions%20-%20De%20Minimis%20Contracts%20FR_0.pdf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image" Target="media/image42.jpeg"/><Relationship Id="rId67" Type="http://schemas.openxmlformats.org/officeDocument/2006/relationships/image" Target="media/image49.jpeg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54" Type="http://schemas.openxmlformats.org/officeDocument/2006/relationships/hyperlink" Target="https://drive.google.com/file/d/1FkcgJUyBnQR-vsVcP-1iU_lq6Y8gkeKm/view?usp=drive_link" TargetMode="External"/><Relationship Id="rId62" Type="http://schemas.openxmlformats.org/officeDocument/2006/relationships/image" Target="media/image45.pn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openxmlformats.org/officeDocument/2006/relationships/hyperlink" Target="http://www.unfpa.org/resources/unfpa-general-conditions-de-minimis-contracts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https://drive.google.com/drive/folders/1uuN_Kkk3PSQOploNNHT7Z757RNs9zkoa" TargetMode="External"/><Relationship Id="rId36" Type="http://schemas.openxmlformats.org/officeDocument/2006/relationships/image" Target="media/image23.png"/><Relationship Id="rId49" Type="http://schemas.openxmlformats.org/officeDocument/2006/relationships/image" Target="media/image33.png"/><Relationship Id="rId57" Type="http://schemas.openxmlformats.org/officeDocument/2006/relationships/image" Target="media/image40.jpeg"/><Relationship Id="rId10" Type="http://schemas.openxmlformats.org/officeDocument/2006/relationships/image" Target="media/image2.png"/><Relationship Id="rId31" Type="http://schemas.openxmlformats.org/officeDocument/2006/relationships/hyperlink" Target="https://drive.google.com/file/d/15cHw_RoD4NvaQ0ZDOFKReyEqBif97-ZF/view" TargetMode="External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3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hyperlink" Target="http://www.unfpa.org/resources/fraud-policy-2009" TargetMode="External"/><Relationship Id="rId81" Type="http://schemas.openxmlformats.org/officeDocument/2006/relationships/hyperlink" Target="mailto:kompaniiets@unfpa.org" TargetMode="External"/><Relationship Id="rId86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25.png"/><Relationship Id="rId34" Type="http://schemas.openxmlformats.org/officeDocument/2006/relationships/image" Target="media/image22.png"/><Relationship Id="rId50" Type="http://schemas.openxmlformats.org/officeDocument/2006/relationships/image" Target="media/image34.png"/><Relationship Id="rId55" Type="http://schemas.openxmlformats.org/officeDocument/2006/relationships/image" Target="media/image38.png"/><Relationship Id="rId76" Type="http://schemas.openxmlformats.org/officeDocument/2006/relationships/hyperlink" Target="http://www.unfpa.org/about-us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53.png"/><Relationship Id="rId2" Type="http://schemas.openxmlformats.org/officeDocument/2006/relationships/customXml" Target="../customXml/item2.xml"/><Relationship Id="rId29" Type="http://schemas.openxmlformats.org/officeDocument/2006/relationships/hyperlink" Target="https://drive.google.com/drive/folders/1uuN_Kkk3PSQOploNNHT7Z757RNs9zkoa" TargetMode="External"/><Relationship Id="rId24" Type="http://schemas.openxmlformats.org/officeDocument/2006/relationships/image" Target="media/image16.jpeg"/><Relationship Id="rId40" Type="http://schemas.openxmlformats.org/officeDocument/2006/relationships/hyperlink" Target="https://drive.google.com/file/d/17ysxKXoR3Wn3rkuSG8ZwMo5-fOSrJTlf/view" TargetMode="External"/><Relationship Id="rId45" Type="http://schemas.openxmlformats.org/officeDocument/2006/relationships/image" Target="media/image29.png"/><Relationship Id="rId66" Type="http://schemas.openxmlformats.org/officeDocument/2006/relationships/image" Target="media/image48.png"/><Relationship Id="rId87" Type="http://schemas.openxmlformats.org/officeDocument/2006/relationships/footer" Target="footer1.xml"/><Relationship Id="rId61" Type="http://schemas.openxmlformats.org/officeDocument/2006/relationships/image" Target="media/image44.png"/><Relationship Id="rId82" Type="http://schemas.openxmlformats.org/officeDocument/2006/relationships/hyperlink" Target="mailto:procurement@unfpa.org" TargetMode="External"/><Relationship Id="rId1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fpa.org.ua" TargetMode="External"/><Relationship Id="rId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v5lDP2GNiLCP+IRp5Gax0WOGOQ==">AMUW2mX1qx/ewE2fIeSToVqdg9jFfvJU3XAEdzf3Dcwwu6RrHWgMke3paRGU3LDEsRhimcFanR94z8k1dAfGOF7l0rZYaOURVz5Jb5Kupx8ce9Zl99s90EwOjapx6lCxqLnaX+Co913x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39E322F-5E56-4F18-B232-0837D0FC7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28</Pages>
  <Words>4547</Words>
  <Characters>25918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roberto.mena</dc:creator>
  <cp:lastModifiedBy>Microsoft account</cp:lastModifiedBy>
  <cp:revision>50</cp:revision>
  <dcterms:created xsi:type="dcterms:W3CDTF">2021-10-29T06:33:00Z</dcterms:created>
  <dcterms:modified xsi:type="dcterms:W3CDTF">2023-11-10T11:28:00Z</dcterms:modified>
</cp:coreProperties>
</file>