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596829">
        <w:rPr>
          <w:rFonts w:ascii="Calibri" w:hAnsi="Calibri" w:cs="Calibri"/>
          <w:sz w:val="22"/>
          <w:szCs w:val="22"/>
        </w:rPr>
        <w:t xml:space="preserve"> </w:t>
      </w:r>
      <w:r w:rsidR="00C46EB8">
        <w:rPr>
          <w:rFonts w:ascii="Calibri" w:hAnsi="Calibri" w:cs="Calibri"/>
          <w:sz w:val="22"/>
          <w:szCs w:val="22"/>
        </w:rPr>
        <w:t>04 February</w:t>
      </w:r>
      <w:r w:rsidR="00DC0718">
        <w:rPr>
          <w:rFonts w:ascii="Calibri" w:hAnsi="Calibri" w:cs="Calibri"/>
          <w:sz w:val="22"/>
          <w:szCs w:val="22"/>
        </w:rPr>
        <w:t xml:space="preserve"> 20</w:t>
      </w:r>
      <w:r w:rsidR="00C46EB8">
        <w:rPr>
          <w:rFonts w:ascii="Calibri" w:hAnsi="Calibri" w:cs="Calibri"/>
          <w:sz w:val="22"/>
          <w:szCs w:val="22"/>
        </w:rPr>
        <w:t>20</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Approved by</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Jaime Nadal</w:t>
      </w: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UNFPA Representative in Ukraine</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Pr="00596829">
        <w:rPr>
          <w:rFonts w:ascii="Calibri" w:hAnsi="Calibri" w:cs="Calibri"/>
          <w:sz w:val="26"/>
          <w:szCs w:val="26"/>
        </w:rPr>
        <w:t>/</w:t>
      </w:r>
      <w:r w:rsidR="00596829" w:rsidRPr="00596829">
        <w:rPr>
          <w:rFonts w:ascii="Calibri" w:hAnsi="Calibri" w:cs="Calibri"/>
          <w:sz w:val="26"/>
          <w:szCs w:val="26"/>
        </w:rPr>
        <w:t>UKR</w:t>
      </w:r>
      <w:r w:rsidRPr="00596829">
        <w:rPr>
          <w:rFonts w:ascii="Calibri" w:hAnsi="Calibri" w:cs="Calibri"/>
          <w:sz w:val="26"/>
          <w:szCs w:val="26"/>
        </w:rPr>
        <w:t>/RFQ/</w:t>
      </w:r>
      <w:r w:rsidR="00C46EB8">
        <w:rPr>
          <w:rFonts w:ascii="Calibri" w:hAnsi="Calibri" w:cs="Calibri"/>
          <w:sz w:val="26"/>
          <w:szCs w:val="26"/>
        </w:rPr>
        <w:t>20</w:t>
      </w:r>
      <w:r w:rsidRPr="00596829">
        <w:rPr>
          <w:rFonts w:ascii="Calibri" w:hAnsi="Calibri" w:cs="Calibri"/>
          <w:sz w:val="26"/>
          <w:szCs w:val="26"/>
        </w:rPr>
        <w:t>/</w:t>
      </w:r>
      <w:r w:rsidR="00DC0718">
        <w:rPr>
          <w:rFonts w:ascii="Calibri" w:hAnsi="Calibri" w:cs="Calibri"/>
          <w:sz w:val="26"/>
          <w:szCs w:val="26"/>
        </w:rPr>
        <w:t>0</w:t>
      </w:r>
      <w:r w:rsidR="00C46EB8">
        <w:rPr>
          <w:rFonts w:ascii="Calibri" w:hAnsi="Calibri" w:cs="Calibri"/>
          <w:sz w:val="26"/>
          <w:szCs w:val="26"/>
        </w:rPr>
        <w:t>5</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C46EB8">
        <w:rPr>
          <w:rFonts w:ascii="Calibri" w:hAnsi="Calibri" w:cs="Calibri"/>
          <w:sz w:val="22"/>
          <w:szCs w:val="22"/>
        </w:rPr>
        <w:t>service</w:t>
      </w:r>
      <w:r w:rsidR="009E6573" w:rsidRPr="00C82838">
        <w:rPr>
          <w:rFonts w:ascii="Calibri" w:hAnsi="Calibri" w:cs="Calibri"/>
          <w:sz w:val="22"/>
          <w:szCs w:val="22"/>
        </w:rPr>
        <w:t>:</w:t>
      </w:r>
      <w:r w:rsidR="00C46EB8">
        <w:rPr>
          <w:rFonts w:ascii="Calibri" w:hAnsi="Calibri" w:cs="Calibri"/>
          <w:sz w:val="22"/>
          <w:szCs w:val="22"/>
        </w:rPr>
        <w:t xml:space="preserve"> </w:t>
      </w:r>
      <w:r w:rsidR="00C46EB8">
        <w:rPr>
          <w:rFonts w:ascii="Calibri" w:hAnsi="Calibri" w:cs="Calibri"/>
          <w:b/>
          <w:sz w:val="22"/>
          <w:szCs w:val="22"/>
        </w:rPr>
        <w:t xml:space="preserve">Conference support for 4 2-days MSR trainings (Addendums 1, 2, 3, </w:t>
      </w:r>
      <w:proofErr w:type="gramStart"/>
      <w:r w:rsidR="00C46EB8">
        <w:rPr>
          <w:rFonts w:ascii="Calibri" w:hAnsi="Calibri" w:cs="Calibri"/>
          <w:b/>
          <w:sz w:val="22"/>
          <w:szCs w:val="22"/>
        </w:rPr>
        <w:t>4</w:t>
      </w:r>
      <w:proofErr w:type="gramEnd"/>
      <w:r w:rsidR="00C46EB8">
        <w:rPr>
          <w:rFonts w:ascii="Calibri" w:hAnsi="Calibri" w:cs="Calibri"/>
          <w:b/>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596829">
        <w:rPr>
          <w:rFonts w:ascii="Calibri" w:hAnsi="Calibri" w:cs="Calibri"/>
          <w:sz w:val="22"/>
          <w:szCs w:val="22"/>
        </w:rPr>
        <w:t>products</w:t>
      </w:r>
      <w:r w:rsidR="00596829">
        <w:rPr>
          <w:rFonts w:ascii="Calibri" w:hAnsi="Calibri" w:cs="Calibri"/>
          <w:sz w:val="22"/>
          <w:szCs w:val="22"/>
        </w:rPr>
        <w:t xml:space="preserve"> </w:t>
      </w:r>
      <w:r>
        <w:rPr>
          <w:rFonts w:ascii="Calibri" w:hAnsi="Calibri" w:cs="Calibri"/>
          <w:sz w:val="22"/>
          <w:szCs w:val="22"/>
        </w:rPr>
        <w:t xml:space="preserve">and have legal capacity to </w:t>
      </w:r>
      <w:r w:rsidRPr="00596829">
        <w:rPr>
          <w:rFonts w:ascii="Calibri" w:hAnsi="Calibri" w:cs="Calibri"/>
          <w:sz w:val="22"/>
          <w:szCs w:val="22"/>
        </w:rPr>
        <w:t>deliver</w:t>
      </w:r>
      <w:r w:rsidR="00596829">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3401B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3401B7">
        <w:rPr>
          <w:rFonts w:asciiTheme="minorHAnsi" w:hAnsiTheme="minorHAnsi" w:cs="Calibri"/>
          <w:sz w:val="22"/>
          <w:szCs w:val="22"/>
        </w:rPr>
        <w:t xml:space="preserve">works to deliver a world where every pregnancy is wanted, every child birth is safe and every young person’s potential </w:t>
      </w:r>
      <w:proofErr w:type="gramStart"/>
      <w:r w:rsidRPr="003401B7">
        <w:rPr>
          <w:rFonts w:asciiTheme="minorHAnsi" w:hAnsiTheme="minorHAnsi" w:cs="Calibri"/>
          <w:sz w:val="22"/>
          <w:szCs w:val="22"/>
        </w:rPr>
        <w:t>is</w:t>
      </w:r>
      <w:proofErr w:type="gramEnd"/>
      <w:r w:rsidRPr="003401B7">
        <w:rPr>
          <w:rFonts w:asciiTheme="minorHAnsi" w:hAnsiTheme="minorHAnsi" w:cs="Calibri"/>
          <w:sz w:val="22"/>
          <w:szCs w:val="22"/>
        </w:rPr>
        <w:t xml:space="preserve">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9E6573"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B83761" w:rsidRDefault="00C46EB8" w:rsidP="00C46EB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Anna </w:t>
            </w:r>
            <w:proofErr w:type="spellStart"/>
            <w:r>
              <w:rPr>
                <w:rFonts w:ascii="Calibri" w:eastAsia="Calibri" w:hAnsi="Calibri" w:cs="Calibri"/>
                <w:i/>
                <w:sz w:val="22"/>
                <w:szCs w:val="22"/>
              </w:rPr>
              <w:t>Tsytsak</w:t>
            </w:r>
            <w:proofErr w:type="spellEnd"/>
            <w:r>
              <w:rPr>
                <w:rFonts w:ascii="Calibri" w:eastAsia="Calibri" w:hAnsi="Calibri" w:cs="Calibri"/>
                <w:i/>
                <w:sz w:val="22"/>
                <w:szCs w:val="22"/>
              </w:rPr>
              <w:t>, Program</w:t>
            </w:r>
            <w:r w:rsidR="00C0636C">
              <w:rPr>
                <w:rFonts w:ascii="Calibri" w:eastAsia="Calibri" w:hAnsi="Calibri" w:cs="Calibri"/>
                <w:i/>
                <w:sz w:val="22"/>
                <w:szCs w:val="22"/>
              </w:rPr>
              <w:t xml:space="preserve"> Assistant</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B83761" w:rsidRDefault="00C46EB8" w:rsidP="00C46EB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+38 067</w:t>
            </w:r>
            <w:r w:rsidR="00B83761" w:rsidRPr="00B83761">
              <w:rPr>
                <w:rFonts w:ascii="Calibri" w:eastAsia="Calibri" w:hAnsi="Calibri" w:cs="Calibri"/>
                <w:i/>
                <w:sz w:val="22"/>
                <w:szCs w:val="22"/>
              </w:rPr>
              <w:t> </w:t>
            </w:r>
            <w:r>
              <w:rPr>
                <w:rFonts w:ascii="Calibri" w:eastAsia="Calibri" w:hAnsi="Calibri" w:cs="Calibri"/>
                <w:i/>
                <w:sz w:val="22"/>
                <w:szCs w:val="22"/>
              </w:rPr>
              <w:t>408</w:t>
            </w:r>
            <w:r w:rsidR="00B83761" w:rsidRPr="00B83761">
              <w:rPr>
                <w:rFonts w:ascii="Calibri" w:eastAsia="Calibri" w:hAnsi="Calibri" w:cs="Calibri"/>
                <w:i/>
                <w:sz w:val="22"/>
                <w:szCs w:val="22"/>
              </w:rPr>
              <w:t xml:space="preserve"> </w:t>
            </w:r>
            <w:r>
              <w:rPr>
                <w:rFonts w:ascii="Calibri" w:eastAsia="Calibri" w:hAnsi="Calibri" w:cs="Calibri"/>
                <w:i/>
                <w:sz w:val="22"/>
                <w:szCs w:val="22"/>
              </w:rPr>
              <w:t>05</w:t>
            </w:r>
            <w:r w:rsidR="00B83761" w:rsidRPr="00B83761">
              <w:rPr>
                <w:rFonts w:ascii="Calibri" w:eastAsia="Calibri" w:hAnsi="Calibri" w:cs="Calibri"/>
                <w:i/>
                <w:sz w:val="22"/>
                <w:szCs w:val="22"/>
              </w:rPr>
              <w:t xml:space="preserve"> </w:t>
            </w:r>
            <w:r>
              <w:rPr>
                <w:rFonts w:ascii="Calibri" w:eastAsia="Calibri" w:hAnsi="Calibri" w:cs="Calibri"/>
                <w:i/>
                <w:sz w:val="22"/>
                <w:szCs w:val="22"/>
              </w:rPr>
              <w:t>04</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B83761" w:rsidRDefault="00C46EB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tsytsak</w:t>
            </w:r>
            <w:r w:rsidR="00B83761" w:rsidRPr="00B83761">
              <w:rPr>
                <w:rFonts w:ascii="Calibri" w:eastAsia="Calibri" w:hAnsi="Calibri" w:cs="Calibri"/>
                <w: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C46EB8">
        <w:rPr>
          <w:rFonts w:ascii="Calibri" w:eastAsia="Times" w:hAnsi="Calibri"/>
          <w:sz w:val="22"/>
          <w:szCs w:val="22"/>
        </w:rPr>
        <w:t>Friday</w:t>
      </w:r>
      <w:r w:rsidR="006A227B">
        <w:rPr>
          <w:rFonts w:ascii="Calibri" w:eastAsia="Times" w:hAnsi="Calibri"/>
          <w:sz w:val="22"/>
          <w:szCs w:val="22"/>
        </w:rPr>
        <w:t>, 0</w:t>
      </w:r>
      <w:r w:rsidR="00C46EB8">
        <w:rPr>
          <w:rFonts w:ascii="Calibri" w:eastAsia="Times" w:hAnsi="Calibri"/>
          <w:sz w:val="22"/>
          <w:szCs w:val="22"/>
        </w:rPr>
        <w:t>7</w:t>
      </w:r>
      <w:r w:rsidR="006A227B">
        <w:rPr>
          <w:rFonts w:ascii="Calibri" w:eastAsia="Times" w:hAnsi="Calibri"/>
          <w:sz w:val="22"/>
          <w:szCs w:val="22"/>
        </w:rPr>
        <w:t xml:space="preserve"> </w:t>
      </w:r>
      <w:r w:rsidR="00C46EB8">
        <w:rPr>
          <w:rFonts w:ascii="Calibri" w:eastAsia="Times" w:hAnsi="Calibri"/>
          <w:sz w:val="22"/>
          <w:szCs w:val="22"/>
        </w:rPr>
        <w:t>February</w:t>
      </w:r>
      <w:r w:rsidR="006A227B">
        <w:rPr>
          <w:rFonts w:ascii="Calibri" w:eastAsia="Times" w:hAnsi="Calibri"/>
          <w:sz w:val="22"/>
          <w:szCs w:val="22"/>
        </w:rPr>
        <w:t xml:space="preserve"> 20</w:t>
      </w:r>
      <w:r w:rsidR="00C46EB8">
        <w:rPr>
          <w:rFonts w:ascii="Calibri" w:eastAsia="Times" w:hAnsi="Calibri"/>
          <w:sz w:val="22"/>
          <w:szCs w:val="22"/>
        </w:rPr>
        <w:t>20</w:t>
      </w:r>
      <w:r w:rsidR="006A227B">
        <w:rPr>
          <w:rFonts w:ascii="Calibri" w:eastAsia="Times" w:hAnsi="Calibri"/>
          <w:sz w:val="22"/>
          <w:szCs w:val="22"/>
        </w:rPr>
        <w:t xml:space="preserve"> at 1</w:t>
      </w:r>
      <w:r w:rsidR="00C46EB8">
        <w:rPr>
          <w:rFonts w:ascii="Calibri" w:eastAsia="Times" w:hAnsi="Calibri"/>
          <w:sz w:val="22"/>
          <w:szCs w:val="22"/>
        </w:rPr>
        <w:t>7</w:t>
      </w:r>
      <w:r w:rsidR="004F6667">
        <w:rPr>
          <w:rFonts w:ascii="Calibri" w:eastAsia="Times" w:hAnsi="Calibri"/>
          <w:sz w:val="22"/>
          <w:szCs w:val="22"/>
        </w:rPr>
        <w:t>:00 Kyiv time.</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lastRenderedPageBreak/>
        <w:t>Both parts of the quotation must be signed by the company’s relevant authority and submitted in PDF format.</w:t>
      </w:r>
    </w:p>
    <w:p w:rsidR="00225AA3" w:rsidRDefault="00225AA3"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w:t>
      </w:r>
      <w:r w:rsidR="005B7DB4">
        <w:rPr>
          <w:rFonts w:ascii="Calibri" w:hAnsi="Calibri" w:cs="Calibri"/>
          <w:sz w:val="22"/>
          <w:szCs w:val="22"/>
        </w:rPr>
        <w:t>secured e-mail address indicated below no later than</w:t>
      </w:r>
      <w:r w:rsidRPr="003A1F0A">
        <w:rPr>
          <w:rFonts w:ascii="Calibri" w:hAnsi="Calibri" w:cs="Calibri"/>
          <w:sz w:val="22"/>
          <w:szCs w:val="22"/>
        </w:rPr>
        <w:t xml:space="preserve">: </w:t>
      </w:r>
      <w:r w:rsidR="00C46EB8" w:rsidRPr="00C46EB8">
        <w:rPr>
          <w:rFonts w:ascii="Calibri" w:hAnsi="Calibri" w:cs="Calibri"/>
          <w:b/>
          <w:sz w:val="22"/>
          <w:szCs w:val="22"/>
        </w:rPr>
        <w:t>Wednesday</w:t>
      </w:r>
      <w:r w:rsidR="00B83761" w:rsidRPr="00C46EB8">
        <w:rPr>
          <w:rFonts w:ascii="Calibri" w:hAnsi="Calibri" w:cs="Calibri"/>
          <w:b/>
          <w:sz w:val="22"/>
          <w:szCs w:val="22"/>
        </w:rPr>
        <w:t xml:space="preserve">, </w:t>
      </w:r>
      <w:r w:rsidR="00C46EB8" w:rsidRPr="00C46EB8">
        <w:rPr>
          <w:rFonts w:ascii="Calibri" w:hAnsi="Calibri" w:cs="Calibri"/>
          <w:b/>
          <w:sz w:val="22"/>
          <w:szCs w:val="22"/>
        </w:rPr>
        <w:t>February</w:t>
      </w:r>
      <w:r w:rsidR="00BD42CF" w:rsidRPr="00C46EB8">
        <w:rPr>
          <w:rFonts w:ascii="Calibri" w:hAnsi="Calibri" w:cs="Calibri"/>
          <w:b/>
          <w:sz w:val="22"/>
          <w:szCs w:val="22"/>
        </w:rPr>
        <w:t xml:space="preserve"> </w:t>
      </w:r>
      <w:r w:rsidR="00C46EB8" w:rsidRPr="00C46EB8">
        <w:rPr>
          <w:rFonts w:ascii="Calibri" w:hAnsi="Calibri" w:cs="Calibri"/>
          <w:b/>
          <w:sz w:val="22"/>
          <w:szCs w:val="22"/>
        </w:rPr>
        <w:t>12</w:t>
      </w:r>
      <w:r w:rsidR="00A855C8" w:rsidRPr="00C46EB8">
        <w:rPr>
          <w:rFonts w:ascii="Calibri" w:hAnsi="Calibri" w:cs="Calibri"/>
          <w:b/>
          <w:sz w:val="22"/>
          <w:szCs w:val="22"/>
        </w:rPr>
        <w:t>,</w:t>
      </w:r>
      <w:r w:rsidR="00BD42CF" w:rsidRPr="00C46EB8">
        <w:rPr>
          <w:rFonts w:ascii="Calibri" w:hAnsi="Calibri" w:cs="Calibri"/>
          <w:b/>
          <w:sz w:val="22"/>
          <w:szCs w:val="22"/>
        </w:rPr>
        <w:t xml:space="preserve"> 20</w:t>
      </w:r>
      <w:r w:rsidR="00C46EB8" w:rsidRPr="00C46EB8">
        <w:rPr>
          <w:rFonts w:ascii="Calibri" w:hAnsi="Calibri" w:cs="Calibri"/>
          <w:b/>
          <w:sz w:val="22"/>
          <w:szCs w:val="22"/>
        </w:rPr>
        <w:t>20</w:t>
      </w:r>
      <w:r w:rsidR="005B7DB4" w:rsidRPr="00C46EB8">
        <w:rPr>
          <w:rFonts w:ascii="Calibri" w:hAnsi="Calibri" w:cs="Calibri"/>
          <w:b/>
          <w:sz w:val="22"/>
          <w:szCs w:val="22"/>
        </w:rPr>
        <w:t xml:space="preserve"> at 17:00</w:t>
      </w:r>
      <w:r w:rsidR="00B83761" w:rsidRPr="00C46EB8">
        <w:rPr>
          <w:rFonts w:ascii="Calibri" w:hAnsi="Calibri" w:cs="Calibri"/>
          <w:b/>
          <w:sz w:val="22"/>
          <w:szCs w:val="22"/>
        </w:rPr>
        <w:t xml:space="preserve"> Kyiv time</w:t>
      </w:r>
      <w:r w:rsidR="00B83761">
        <w:rPr>
          <w:rFonts w:ascii="Calibri" w:hAnsi="Calibri" w:cs="Calibri"/>
          <w:sz w:val="22"/>
          <w:szCs w:val="22"/>
        </w:rPr>
        <w:t xml:space="preserve">. </w:t>
      </w:r>
    </w:p>
    <w:p w:rsidR="00A855C8" w:rsidRPr="003A1F0A"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00CE446F">
              <w:rPr>
                <w:rFonts w:ascii="Calibri" w:eastAsia="Calibri" w:hAnsi="Calibri" w:cs="Calibri"/>
                <w:sz w:val="22"/>
                <w:szCs w:val="22"/>
              </w:rPr>
              <w:t xml:space="preserve"> UNF</w:t>
            </w:r>
            <w:r w:rsidR="00C46EB8">
              <w:rPr>
                <w:rFonts w:ascii="Calibri" w:eastAsia="Calibri" w:hAnsi="Calibri" w:cs="Calibri"/>
                <w:sz w:val="22"/>
                <w:szCs w:val="22"/>
              </w:rPr>
              <w:t>P</w:t>
            </w:r>
            <w:r w:rsidRPr="003A1F0A">
              <w:rPr>
                <w:rFonts w:ascii="Calibri" w:eastAsia="Calibri" w:hAnsi="Calibri" w:cs="Calibri"/>
                <w:sz w:val="22"/>
                <w:szCs w:val="22"/>
              </w:rPr>
              <w:t>A:</w:t>
            </w:r>
          </w:p>
        </w:tc>
        <w:tc>
          <w:tcPr>
            <w:tcW w:w="5012" w:type="dxa"/>
            <w:shd w:val="clear" w:color="auto" w:fill="auto"/>
            <w:vAlign w:val="center"/>
          </w:tcPr>
          <w:p w:rsidR="00F261FD" w:rsidRPr="00B83761"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roofErr w:type="spellStart"/>
            <w:r>
              <w:rPr>
                <w:rFonts w:ascii="Calibri" w:eastAsia="Calibri" w:hAnsi="Calibri" w:cs="Calibri"/>
                <w:i/>
                <w:sz w:val="22"/>
                <w:szCs w:val="22"/>
              </w:rPr>
              <w:t>Iryna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Bohun</w:t>
            </w:r>
            <w:proofErr w:type="spellEnd"/>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B83761" w:rsidRDefault="00C46EB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ua-procurement</w:t>
            </w:r>
            <w:r w:rsidR="00B83761" w:rsidRPr="00B83761">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B83761">
        <w:rPr>
          <w:rFonts w:ascii="Calibri" w:hAnsi="Calibri" w:cs="Calibri"/>
          <w:sz w:val="22"/>
          <w:szCs w:val="22"/>
        </w:rPr>
        <w:t>UKR</w:t>
      </w:r>
      <w:r w:rsidRPr="003A1F0A">
        <w:rPr>
          <w:rFonts w:ascii="Calibri" w:hAnsi="Calibri" w:cs="Calibri"/>
          <w:sz w:val="22"/>
          <w:szCs w:val="22"/>
        </w:rPr>
        <w:t>/RFQ/</w:t>
      </w:r>
      <w:r w:rsidR="00C46EB8">
        <w:rPr>
          <w:rFonts w:ascii="Calibri" w:hAnsi="Calibri" w:cs="Calibri"/>
          <w:sz w:val="22"/>
          <w:szCs w:val="22"/>
        </w:rPr>
        <w:t>20</w:t>
      </w:r>
      <w:r w:rsidRPr="003A1F0A">
        <w:rPr>
          <w:rFonts w:ascii="Calibri" w:hAnsi="Calibri" w:cs="Calibri"/>
          <w:sz w:val="22"/>
          <w:szCs w:val="22"/>
        </w:rPr>
        <w:t>/</w:t>
      </w:r>
      <w:r w:rsidR="00C0636C">
        <w:rPr>
          <w:rFonts w:ascii="Calibri" w:hAnsi="Calibri" w:cs="Calibri"/>
          <w:sz w:val="22"/>
          <w:szCs w:val="22"/>
        </w:rPr>
        <w:t>0</w:t>
      </w:r>
      <w:r w:rsidR="00C46EB8">
        <w:rPr>
          <w:rFonts w:ascii="Calibri" w:hAnsi="Calibri" w:cs="Calibri"/>
          <w:sz w:val="22"/>
          <w:szCs w:val="22"/>
        </w:rPr>
        <w:t>5</w:t>
      </w:r>
      <w:r w:rsidR="00B83761">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E8539F">
        <w:rPr>
          <w:rFonts w:ascii="Calibri" w:hAnsi="Calibri" w:cs="Calibri"/>
          <w:sz w:val="22"/>
          <w:szCs w:val="22"/>
        </w:rPr>
        <w:t>Contract</w:t>
      </w:r>
      <w:r w:rsidRPr="00A76D51">
        <w:rPr>
          <w:rFonts w:ascii="Calibri" w:hAnsi="Calibri" w:cs="Calibri"/>
          <w:sz w:val="22"/>
          <w:szCs w:val="22"/>
        </w:rPr>
        <w:t xml:space="preserve"> </w:t>
      </w:r>
      <w:r w:rsidR="00C46EB8">
        <w:rPr>
          <w:rFonts w:ascii="Calibri" w:hAnsi="Calibri" w:cs="Calibri"/>
          <w:sz w:val="22"/>
          <w:szCs w:val="22"/>
        </w:rPr>
        <w:t xml:space="preserve">till 31 March 2020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DF54B2"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t>
      </w:r>
      <w:r w:rsidRPr="009908B3">
        <w:rPr>
          <w:rFonts w:ascii="Calibri" w:hAnsi="Calibri"/>
          <w:sz w:val="22"/>
          <w:szCs w:val="22"/>
          <w:lang w:eastAsia="en-GB"/>
        </w:rPr>
        <w:lastRenderedPageBreak/>
        <w:t>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w:t>
      </w:r>
      <w:proofErr w:type="spellStart"/>
      <w:r w:rsidR="00C46EB8">
        <w:rPr>
          <w:rFonts w:asciiTheme="minorHAnsi" w:hAnsiTheme="minorHAnsi"/>
          <w:sz w:val="22"/>
          <w:szCs w:val="22"/>
        </w:rPr>
        <w:t>Programme</w:t>
      </w:r>
      <w:proofErr w:type="spellEnd"/>
      <w:r w:rsidR="00C46EB8">
        <w:rPr>
          <w:rFonts w:asciiTheme="minorHAnsi" w:hAnsiTheme="minorHAnsi"/>
          <w:sz w:val="22"/>
          <w:szCs w:val="22"/>
        </w:rPr>
        <w:t xml:space="preserve"> manager</w:t>
      </w:r>
      <w:r w:rsidR="003401B7">
        <w:rPr>
          <w:rFonts w:asciiTheme="minorHAnsi" w:hAnsiTheme="minorHAnsi"/>
          <w:sz w:val="22"/>
          <w:szCs w:val="22"/>
        </w:rPr>
        <w:t xml:space="preserve"> </w:t>
      </w:r>
      <w:r w:rsidR="00B83761">
        <w:rPr>
          <w:rFonts w:asciiTheme="minorHAnsi" w:hAnsiTheme="minorHAnsi"/>
          <w:sz w:val="22"/>
          <w:szCs w:val="22"/>
        </w:rPr>
        <w:t>M</w:t>
      </w:r>
      <w:r w:rsidR="00C46EB8">
        <w:rPr>
          <w:rFonts w:asciiTheme="minorHAnsi" w:hAnsiTheme="minorHAnsi"/>
          <w:sz w:val="22"/>
          <w:szCs w:val="22"/>
        </w:rPr>
        <w:t>s</w:t>
      </w:r>
      <w:r w:rsidR="00B83761">
        <w:rPr>
          <w:rFonts w:asciiTheme="minorHAnsi" w:hAnsiTheme="minorHAnsi"/>
          <w:sz w:val="22"/>
          <w:szCs w:val="22"/>
        </w:rPr>
        <w:t xml:space="preserve">. </w:t>
      </w:r>
      <w:proofErr w:type="spellStart"/>
      <w:r w:rsidR="00C46EB8">
        <w:rPr>
          <w:rFonts w:asciiTheme="minorHAnsi" w:hAnsiTheme="minorHAnsi"/>
          <w:sz w:val="22"/>
          <w:szCs w:val="22"/>
        </w:rPr>
        <w:t>Olesia</w:t>
      </w:r>
      <w:proofErr w:type="spellEnd"/>
      <w:r w:rsidR="00C46EB8">
        <w:rPr>
          <w:rFonts w:asciiTheme="minorHAnsi" w:hAnsiTheme="minorHAnsi"/>
          <w:sz w:val="22"/>
          <w:szCs w:val="22"/>
        </w:rPr>
        <w:t xml:space="preserve"> </w:t>
      </w:r>
      <w:proofErr w:type="spellStart"/>
      <w:r w:rsidR="00C46EB8">
        <w:rPr>
          <w:rFonts w:asciiTheme="minorHAnsi" w:hAnsiTheme="minorHAnsi"/>
          <w:sz w:val="22"/>
          <w:szCs w:val="22"/>
        </w:rPr>
        <w:t>Kompaniiets</w:t>
      </w:r>
      <w:proofErr w:type="spellEnd"/>
      <w:r w:rsidR="00B83761">
        <w:rPr>
          <w:rFonts w:asciiTheme="minorHAnsi" w:hAnsiTheme="minorHAnsi"/>
          <w:sz w:val="22"/>
          <w:szCs w:val="22"/>
        </w:rPr>
        <w:t xml:space="preserve">, </w:t>
      </w:r>
      <w:r w:rsidRPr="00720E37">
        <w:rPr>
          <w:rFonts w:asciiTheme="minorHAnsi" w:hAnsiTheme="minorHAnsi"/>
          <w:sz w:val="22"/>
          <w:szCs w:val="22"/>
        </w:rPr>
        <w:t xml:space="preserve">at </w:t>
      </w:r>
      <w:hyperlink r:id="rId12" w:history="1">
        <w:r w:rsidR="00170063" w:rsidRPr="008054FE">
          <w:rPr>
            <w:rStyle w:val="Hyperlink"/>
            <w:rFonts w:asciiTheme="minorHAnsi" w:hAnsiTheme="minorHAnsi"/>
            <w:sz w:val="22"/>
            <w:szCs w:val="22"/>
          </w:rPr>
          <w:t>kompaniiets@unfpa.org</w:t>
        </w:r>
      </w:hyperlink>
      <w:r w:rsidR="003401B7">
        <w:rPr>
          <w:rFonts w:asciiTheme="minorHAnsi" w:hAnsiTheme="minorHAnsi"/>
          <w:sz w:val="22"/>
          <w:szCs w:val="22"/>
        </w:rPr>
        <w:t xml:space="preserve">. </w:t>
      </w:r>
      <w:r w:rsidRPr="00720E37">
        <w:rPr>
          <w:rFonts w:asciiTheme="minorHAnsi" w:hAnsiTheme="minorHAnsi"/>
          <w:sz w:val="22"/>
          <w:szCs w:val="22"/>
        </w:rPr>
        <w:t xml:space="preserve">Should the supplier be unsatisfied with the reply provided by the UNFPA </w:t>
      </w:r>
      <w:r w:rsidR="003401B7">
        <w:rPr>
          <w:rFonts w:asciiTheme="minorHAnsi" w:hAnsiTheme="minorHAnsi"/>
          <w:sz w:val="22"/>
          <w:szCs w:val="22"/>
        </w:rPr>
        <w:t>Assistant Representative, Officer-in-Charge</w:t>
      </w:r>
      <w:r w:rsidRPr="00720E37">
        <w:rPr>
          <w:rFonts w:asciiTheme="minorHAnsi" w:hAnsiTheme="minorHAnsi"/>
          <w:sz w:val="22"/>
          <w:szCs w:val="22"/>
        </w:rPr>
        <w: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170063">
            <w:pPr>
              <w:jc w:val="center"/>
              <w:rPr>
                <w:rFonts w:ascii="Calibri" w:hAnsi="Calibri" w:cs="Calibri"/>
                <w:bCs/>
                <w:sz w:val="22"/>
                <w:lang w:val="es-ES"/>
              </w:rPr>
            </w:pPr>
            <w:r w:rsidRPr="00B83761">
              <w:rPr>
                <w:rFonts w:ascii="Calibri" w:hAnsi="Calibri" w:cs="Calibri"/>
                <w:sz w:val="22"/>
                <w:szCs w:val="22"/>
                <w:lang w:val="es-ES"/>
              </w:rPr>
              <w:t>UNFPA/</w:t>
            </w:r>
            <w:r w:rsidR="00B83761" w:rsidRPr="00B83761">
              <w:rPr>
                <w:rFonts w:ascii="Calibri" w:hAnsi="Calibri" w:cs="Calibri"/>
                <w:sz w:val="22"/>
                <w:szCs w:val="22"/>
                <w:lang w:val="es-ES"/>
              </w:rPr>
              <w:t>UKR</w:t>
            </w:r>
            <w:r w:rsidRPr="00B83761">
              <w:rPr>
                <w:rFonts w:ascii="Calibri" w:hAnsi="Calibri" w:cs="Calibri"/>
                <w:sz w:val="22"/>
                <w:szCs w:val="22"/>
                <w:lang w:val="es-ES"/>
              </w:rPr>
              <w:t>/RFQ/</w:t>
            </w:r>
            <w:r w:rsidR="00170063">
              <w:rPr>
                <w:rFonts w:ascii="Calibri" w:hAnsi="Calibri" w:cs="Calibri"/>
                <w:sz w:val="22"/>
                <w:szCs w:val="22"/>
                <w:lang w:val="es-ES"/>
              </w:rPr>
              <w:t>20</w:t>
            </w:r>
            <w:r w:rsidRPr="00B83761">
              <w:rPr>
                <w:rFonts w:ascii="Calibri" w:hAnsi="Calibri" w:cs="Calibri"/>
                <w:sz w:val="22"/>
                <w:szCs w:val="22"/>
                <w:lang w:val="es-ES"/>
              </w:rPr>
              <w:t>/</w:t>
            </w:r>
            <w:r w:rsidR="00BD42CF">
              <w:rPr>
                <w:rFonts w:ascii="Calibri" w:hAnsi="Calibri" w:cs="Calibri"/>
                <w:sz w:val="22"/>
                <w:szCs w:val="22"/>
                <w:lang w:val="es-ES"/>
              </w:rPr>
              <w:t>0</w:t>
            </w:r>
            <w:r w:rsidR="00170063">
              <w:rPr>
                <w:rFonts w:ascii="Calibri" w:hAnsi="Calibri" w:cs="Calibri"/>
                <w:sz w:val="22"/>
                <w:szCs w:val="22"/>
                <w:lang w:val="es-ES"/>
              </w:rPr>
              <w:t>5</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0075F" w:rsidP="00F261FD">
            <w:pPr>
              <w:jc w:val="center"/>
              <w:rPr>
                <w:rFonts w:ascii="Calibri" w:hAnsi="Calibri" w:cs="Calibri"/>
                <w:bCs/>
                <w:sz w:val="22"/>
              </w:rPr>
            </w:pPr>
            <w:r>
              <w:rPr>
                <w:rFonts w:ascii="Calibri" w:hAnsi="Calibri" w:cs="Calibri"/>
                <w:bCs/>
                <w:sz w:val="22"/>
              </w:rPr>
              <w:t>UAH</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lang w:val="en-GB"/>
        </w:rPr>
      </w:pPr>
    </w:p>
    <w:p w:rsidR="00B0075F" w:rsidRPr="00170063" w:rsidRDefault="00E91B4F" w:rsidP="00B415C5">
      <w:pPr>
        <w:pStyle w:val="Title"/>
        <w:jc w:val="left"/>
        <w:rPr>
          <w:rFonts w:ascii="Calibri" w:hAnsi="Calibri"/>
          <w:b w:val="0"/>
          <w:color w:val="FF0000"/>
          <w:sz w:val="22"/>
          <w:szCs w:val="22"/>
          <w:u w:val="none"/>
          <w:lang w:val="en-GB"/>
        </w:rPr>
      </w:pPr>
      <w:r w:rsidRPr="00170063">
        <w:rPr>
          <w:rFonts w:ascii="Calibri" w:hAnsi="Calibri"/>
          <w:b w:val="0"/>
          <w:color w:val="FF0000"/>
          <w:sz w:val="22"/>
          <w:szCs w:val="22"/>
          <w:u w:val="none"/>
          <w:lang w:val="en-GB"/>
        </w:rPr>
        <w:t>VAT free, q</w:t>
      </w:r>
      <w:r w:rsidR="00B0075F" w:rsidRPr="00170063">
        <w:rPr>
          <w:rFonts w:ascii="Calibri" w:hAnsi="Calibri"/>
          <w:b w:val="0"/>
          <w:color w:val="FF0000"/>
          <w:sz w:val="22"/>
          <w:szCs w:val="22"/>
          <w:u w:val="none"/>
          <w:lang w:val="en-GB"/>
        </w:rPr>
        <w:t>uoted rates must be exclusive of the all taxes, since UNFPA is exempt from taxes.</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8D6CB6" w:rsidTr="00E30F6B">
        <w:trPr>
          <w:trHeight w:val="595"/>
          <w:jc w:val="center"/>
        </w:trPr>
        <w:tc>
          <w:tcPr>
            <w:tcW w:w="8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Item</w:t>
            </w:r>
          </w:p>
        </w:tc>
        <w:tc>
          <w:tcPr>
            <w:tcW w:w="4388"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Pr>
                <w:rFonts w:ascii="Calibri" w:hAnsi="Calibri" w:cs="Calibri"/>
                <w:sz w:val="18"/>
                <w:szCs w:val="22"/>
              </w:rPr>
              <w:t>List of required services</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Unit Price</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Number of Units</w:t>
            </w:r>
            <w:r>
              <w:rPr>
                <w:rFonts w:ascii="Calibri" w:hAnsi="Calibri" w:cs="Calibri"/>
                <w:sz w:val="18"/>
                <w:szCs w:val="22"/>
              </w:rPr>
              <w:t>/Rooms</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Number of Units</w:t>
            </w:r>
            <w:r w:rsidR="00170063">
              <w:rPr>
                <w:rFonts w:ascii="Calibri" w:hAnsi="Calibri" w:cs="Calibri"/>
                <w:sz w:val="18"/>
                <w:szCs w:val="22"/>
              </w:rPr>
              <w:t>/Days</w:t>
            </w:r>
          </w:p>
        </w:tc>
        <w:tc>
          <w:tcPr>
            <w:tcW w:w="1231"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 xml:space="preserve">Total </w:t>
            </w:r>
          </w:p>
          <w:p w:rsidR="00852E5B" w:rsidRPr="008D6CB6" w:rsidRDefault="00B0075F" w:rsidP="00F261FD">
            <w:pPr>
              <w:jc w:val="center"/>
              <w:rPr>
                <w:rFonts w:ascii="Calibri" w:hAnsi="Calibri" w:cs="Calibri"/>
                <w:sz w:val="18"/>
                <w:szCs w:val="22"/>
              </w:rPr>
            </w:pPr>
            <w:r w:rsidRPr="008D6CB6">
              <w:rPr>
                <w:rFonts w:ascii="Calibri" w:hAnsi="Calibri" w:cs="Calibri"/>
                <w:sz w:val="18"/>
                <w:szCs w:val="22"/>
              </w:rPr>
              <w:t>(UAH</w:t>
            </w:r>
            <w:r w:rsidR="00852E5B" w:rsidRPr="008D6CB6">
              <w:rPr>
                <w:rFonts w:ascii="Calibri" w:hAnsi="Calibri" w:cs="Calibri"/>
                <w:sz w:val="18"/>
                <w:szCs w:val="22"/>
              </w:rPr>
              <w:t>)</w:t>
            </w: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4404DE" w:rsidRPr="008D6CB6" w:rsidTr="001C5C38">
        <w:trPr>
          <w:trHeight w:val="323"/>
          <w:jc w:val="center"/>
        </w:trPr>
        <w:tc>
          <w:tcPr>
            <w:tcW w:w="830" w:type="dxa"/>
            <w:vAlign w:val="center"/>
          </w:tcPr>
          <w:p w:rsidR="004404DE" w:rsidRPr="008D6CB6" w:rsidRDefault="004404DE" w:rsidP="00F261FD">
            <w:pPr>
              <w:spacing w:before="60" w:after="60"/>
              <w:jc w:val="center"/>
              <w:rPr>
                <w:rFonts w:ascii="Calibri" w:hAnsi="Calibri" w:cs="Calibri"/>
                <w:sz w:val="18"/>
                <w:szCs w:val="22"/>
              </w:rPr>
            </w:pPr>
          </w:p>
        </w:tc>
        <w:tc>
          <w:tcPr>
            <w:tcW w:w="4388" w:type="dxa"/>
            <w:vAlign w:val="center"/>
          </w:tcPr>
          <w:p w:rsidR="004404DE" w:rsidRPr="008D6CB6" w:rsidRDefault="004404DE" w:rsidP="00B6278F">
            <w:pPr>
              <w:autoSpaceDE w:val="0"/>
              <w:autoSpaceDN w:val="0"/>
              <w:adjustRightInd w:val="0"/>
              <w:jc w:val="right"/>
              <w:rPr>
                <w:rFonts w:ascii="Calibri" w:hAnsi="Calibri" w:cs="Calibri"/>
                <w:bCs/>
                <w:sz w:val="18"/>
                <w:szCs w:val="22"/>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0" w:type="dxa"/>
            <w:vAlign w:val="center"/>
          </w:tcPr>
          <w:p w:rsidR="004404DE" w:rsidRPr="008D6CB6" w:rsidRDefault="004404DE" w:rsidP="00F261FD">
            <w:pPr>
              <w:spacing w:before="60" w:after="60"/>
              <w:rPr>
                <w:rFonts w:ascii="Calibri" w:hAnsi="Calibri" w:cs="Calibri"/>
                <w:sz w:val="18"/>
                <w:szCs w:val="22"/>
                <w:highlight w:val="yellow"/>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1" w:type="dxa"/>
            <w:vAlign w:val="center"/>
          </w:tcPr>
          <w:p w:rsidR="004404DE" w:rsidRPr="008D6CB6" w:rsidRDefault="004404DE" w:rsidP="00F261FD">
            <w:pPr>
              <w:spacing w:before="60" w:after="60"/>
              <w:rPr>
                <w:rFonts w:ascii="Calibri" w:hAnsi="Calibri" w:cs="Calibri"/>
                <w:sz w:val="18"/>
                <w:szCs w:val="22"/>
              </w:rPr>
            </w:pPr>
          </w:p>
        </w:tc>
      </w:tr>
      <w:tr w:rsidR="001C5C38" w:rsidRPr="008D6CB6" w:rsidTr="001C5C38">
        <w:trPr>
          <w:trHeight w:val="323"/>
          <w:jc w:val="center"/>
        </w:trPr>
        <w:tc>
          <w:tcPr>
            <w:tcW w:w="8908" w:type="dxa"/>
            <w:gridSpan w:val="5"/>
            <w:vAlign w:val="center"/>
          </w:tcPr>
          <w:p w:rsidR="001C5C38" w:rsidRPr="008D6CB6" w:rsidRDefault="001C5C38" w:rsidP="001C5C38">
            <w:pPr>
              <w:spacing w:before="60" w:after="60"/>
              <w:jc w:val="right"/>
              <w:rPr>
                <w:rFonts w:ascii="Calibri" w:hAnsi="Calibri" w:cs="Calibri"/>
                <w:sz w:val="18"/>
                <w:szCs w:val="22"/>
              </w:rPr>
            </w:pPr>
            <w:r w:rsidRPr="008D6CB6">
              <w:rPr>
                <w:rFonts w:ascii="Calibri" w:hAnsi="Calibri" w:cs="Calibri"/>
                <w:sz w:val="18"/>
                <w:szCs w:val="22"/>
              </w:rPr>
              <w:t>GRAND TOTAL</w:t>
            </w:r>
          </w:p>
        </w:tc>
        <w:tc>
          <w:tcPr>
            <w:tcW w:w="1231" w:type="dxa"/>
            <w:vAlign w:val="center"/>
          </w:tcPr>
          <w:p w:rsidR="001C5C38" w:rsidRPr="008D6CB6" w:rsidRDefault="001C5C38" w:rsidP="00F261FD">
            <w:pPr>
              <w:spacing w:before="60" w:after="60"/>
              <w:rPr>
                <w:rFonts w:ascii="Calibri" w:hAnsi="Calibri" w:cs="Calibri"/>
                <w:sz w:val="18"/>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B83761" w:rsidRPr="00B83761">
        <w:rPr>
          <w:rFonts w:ascii="Calibri" w:hAnsi="Calibri"/>
          <w:szCs w:val="22"/>
        </w:rPr>
        <w:t>UKR</w:t>
      </w:r>
      <w:r w:rsidRPr="0061730B">
        <w:rPr>
          <w:rFonts w:ascii="Calibri" w:hAnsi="Calibri"/>
          <w:szCs w:val="22"/>
        </w:rPr>
        <w:t>/RFQ/</w:t>
      </w:r>
      <w:r w:rsidR="00170063">
        <w:rPr>
          <w:rFonts w:ascii="Calibri" w:hAnsi="Calibri"/>
          <w:szCs w:val="22"/>
        </w:rPr>
        <w:t>20</w:t>
      </w:r>
      <w:r w:rsidRPr="0061730B">
        <w:rPr>
          <w:rFonts w:ascii="Calibri" w:hAnsi="Calibri"/>
          <w:szCs w:val="22"/>
        </w:rPr>
        <w:t>/</w:t>
      </w:r>
      <w:r w:rsidR="00170063">
        <w:rPr>
          <w:rFonts w:ascii="Calibri" w:hAnsi="Calibri"/>
          <w:szCs w:val="22"/>
        </w:rPr>
        <w:t>05</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Default="00B415C5" w:rsidP="008D6CB6">
      <w:pPr>
        <w:rPr>
          <w:rFonts w:ascii="Calibri" w:hAnsi="Calibri" w:cs="Calibri"/>
          <w:b/>
          <w:sz w:val="28"/>
          <w:szCs w:val="28"/>
        </w:rPr>
      </w:pPr>
    </w:p>
    <w:p w:rsidR="00B415C5" w:rsidRPr="007162E2" w:rsidRDefault="00B415C5" w:rsidP="00B415C5">
      <w:pPr>
        <w:jc w:val="center"/>
        <w:rPr>
          <w:rFonts w:ascii="Calibri" w:hAnsi="Calibri" w:cs="Calibri"/>
          <w:b/>
          <w:sz w:val="28"/>
          <w:szCs w:val="28"/>
        </w:rPr>
      </w:pPr>
      <w:bookmarkStart w:id="1" w:name="_GoBack"/>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9A4FCD">
      <w:pPr>
        <w:jc w:val="center"/>
        <w:rPr>
          <w:rFonts w:ascii="Calibri" w:hAnsi="Calibri"/>
        </w:rPr>
      </w:pPr>
    </w:p>
    <w:p w:rsidR="00B415C5" w:rsidRPr="00D6687E" w:rsidRDefault="00B415C5" w:rsidP="00B415C5">
      <w:pPr>
        <w:tabs>
          <w:tab w:val="left" w:pos="7020"/>
        </w:tabs>
        <w:rPr>
          <w:rFonts w:ascii="Calibri" w:hAnsi="Calibri"/>
        </w:rPr>
      </w:pPr>
    </w:p>
    <w:p w:rsidR="00170063" w:rsidRPr="00170063" w:rsidRDefault="00170063" w:rsidP="00170063">
      <w:pPr>
        <w:tabs>
          <w:tab w:val="left" w:pos="7020"/>
        </w:tabs>
        <w:rPr>
          <w:rFonts w:asciiTheme="minorHAnsi" w:hAnsiTheme="minorHAnsi" w:cstheme="minorHAnsi"/>
          <w:sz w:val="22"/>
          <w:szCs w:val="22"/>
        </w:rPr>
      </w:pPr>
      <w:r w:rsidRPr="00170063">
        <w:rPr>
          <w:rFonts w:asciiTheme="minorHAnsi" w:hAnsiTheme="minorHAnsi" w:cstheme="minorHAnsi"/>
          <w:sz w:val="22"/>
          <w:szCs w:val="22"/>
        </w:rPr>
        <w:t xml:space="preserve">This Request for Quotation is subject to UNFPA’s General Conditions of Contract: De Minimis Contracts, which are available in: </w:t>
      </w:r>
      <w:hyperlink r:id="rId14">
        <w:r w:rsidRPr="00170063">
          <w:rPr>
            <w:rFonts w:asciiTheme="minorHAnsi" w:hAnsiTheme="minorHAnsi" w:cstheme="minorHAnsi"/>
            <w:color w:val="003366"/>
            <w:sz w:val="22"/>
            <w:szCs w:val="22"/>
            <w:u w:val="single"/>
          </w:rPr>
          <w:t>English,</w:t>
        </w:r>
      </w:hyperlink>
      <w:r w:rsidRPr="00170063">
        <w:rPr>
          <w:rFonts w:asciiTheme="minorHAnsi" w:hAnsiTheme="minorHAnsi" w:cstheme="minorHAnsi"/>
          <w:sz w:val="22"/>
          <w:szCs w:val="22"/>
        </w:rPr>
        <w:t xml:space="preserve"> </w:t>
      </w:r>
      <w:hyperlink r:id="rId15">
        <w:r w:rsidRPr="00170063">
          <w:rPr>
            <w:rFonts w:asciiTheme="minorHAnsi" w:hAnsiTheme="minorHAnsi" w:cstheme="minorHAnsi"/>
            <w:color w:val="003366"/>
            <w:sz w:val="22"/>
            <w:szCs w:val="22"/>
            <w:u w:val="single"/>
          </w:rPr>
          <w:t>Spanish</w:t>
        </w:r>
      </w:hyperlink>
      <w:r w:rsidRPr="00170063">
        <w:rPr>
          <w:rFonts w:asciiTheme="minorHAnsi" w:hAnsiTheme="minorHAnsi" w:cstheme="minorHAnsi"/>
          <w:sz w:val="22"/>
          <w:szCs w:val="22"/>
        </w:rPr>
        <w:t xml:space="preserve"> and </w:t>
      </w:r>
      <w:hyperlink r:id="rId16">
        <w:r w:rsidRPr="00170063">
          <w:rPr>
            <w:rFonts w:asciiTheme="minorHAnsi" w:hAnsiTheme="minorHAnsi" w:cstheme="minorHAnsi"/>
            <w:color w:val="003366"/>
            <w:sz w:val="22"/>
            <w:szCs w:val="22"/>
            <w:u w:val="single"/>
          </w:rPr>
          <w:t>French</w:t>
        </w:r>
      </w:hyperlink>
    </w:p>
    <w:p w:rsidR="00B415C5" w:rsidRPr="00170063" w:rsidRDefault="00B415C5" w:rsidP="00B415C5">
      <w:pPr>
        <w:tabs>
          <w:tab w:val="left" w:pos="7020"/>
        </w:tabs>
        <w:rPr>
          <w:rFonts w:asciiTheme="minorHAnsi" w:hAnsiTheme="minorHAnsi" w:cstheme="minorHAnsi"/>
          <w:sz w:val="22"/>
          <w:szCs w:val="22"/>
        </w:rPr>
      </w:pPr>
    </w:p>
    <w:bookmarkEnd w:id="1"/>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B2" w:rsidRDefault="00DF54B2" w:rsidP="009E6573">
      <w:r>
        <w:separator/>
      </w:r>
    </w:p>
  </w:endnote>
  <w:endnote w:type="continuationSeparator" w:id="0">
    <w:p w:rsidR="00DF54B2" w:rsidRDefault="00DF54B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F36678" w:rsidP="00BC2348">
    <w:pPr>
      <w:pStyle w:val="Footer"/>
      <w:framePr w:w="936" w:wrap="around" w:vAnchor="text" w:hAnchor="page" w:x="10031"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A4FCD">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A4FCD">
      <w:rPr>
        <w:rStyle w:val="PageNumber"/>
        <w:rFonts w:ascii="Calibri" w:hAnsi="Calibri"/>
        <w:noProof/>
        <w:sz w:val="18"/>
        <w:szCs w:val="18"/>
      </w:rPr>
      <w:t>5</w:t>
    </w:r>
    <w:r w:rsidRPr="003A1F0A">
      <w:rPr>
        <w:rStyle w:val="PageNumber"/>
        <w:rFonts w:ascii="Calibri" w:hAnsi="Calibri"/>
        <w:sz w:val="18"/>
        <w:szCs w:val="18"/>
      </w:rPr>
      <w:fldChar w:fldCharType="end"/>
    </w:r>
  </w:p>
  <w:p w:rsidR="00F36678" w:rsidRPr="00FB10A4"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C46EB8">
      <w:rPr>
        <w:rFonts w:ascii="Calibri" w:hAnsi="Calibri"/>
        <w:sz w:val="18"/>
        <w:szCs w:val="18"/>
      </w:rPr>
      <w:t>UKR/RFQ/20/05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B2" w:rsidRDefault="00DF54B2" w:rsidP="009E6573">
      <w:r>
        <w:separator/>
      </w:r>
    </w:p>
  </w:footnote>
  <w:footnote w:type="continuationSeparator" w:id="0">
    <w:p w:rsidR="00DF54B2" w:rsidRDefault="00DF54B2"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596829"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596829" w:rsidRDefault="00094D36" w:rsidP="00F261FD">
          <w:pPr>
            <w:pStyle w:val="Header"/>
            <w:jc w:val="right"/>
            <w:rPr>
              <w:rFonts w:ascii="Calibri" w:hAnsi="Calibri" w:cs="Arial"/>
              <w:sz w:val="18"/>
              <w:szCs w:val="18"/>
            </w:rPr>
          </w:pPr>
          <w:r w:rsidRPr="00596829">
            <w:rPr>
              <w:rFonts w:ascii="Calibri" w:hAnsi="Calibri" w:cs="Arial"/>
              <w:sz w:val="18"/>
              <w:szCs w:val="18"/>
            </w:rPr>
            <w:t>United Nations Population Fund</w:t>
          </w:r>
        </w:p>
        <w:p w:rsidR="00094D36" w:rsidRPr="00596829" w:rsidRDefault="00C46EB8" w:rsidP="00F261FD">
          <w:pPr>
            <w:pStyle w:val="Header"/>
            <w:jc w:val="right"/>
            <w:rPr>
              <w:rFonts w:ascii="Calibri" w:hAnsi="Calibri" w:cs="Arial"/>
              <w:sz w:val="18"/>
              <w:szCs w:val="18"/>
            </w:rPr>
          </w:pPr>
          <w:r>
            <w:rPr>
              <w:rFonts w:ascii="Calibri" w:hAnsi="Calibri" w:cs="Arial"/>
              <w:sz w:val="18"/>
              <w:szCs w:val="18"/>
            </w:rPr>
            <w:t>CO Ukraine</w:t>
          </w:r>
          <w:r w:rsidR="00596829" w:rsidRPr="00596829">
            <w:rPr>
              <w:rFonts w:ascii="Calibri" w:hAnsi="Calibri" w:cs="Arial"/>
              <w:sz w:val="18"/>
              <w:szCs w:val="18"/>
            </w:rPr>
            <w:t>.</w:t>
          </w:r>
        </w:p>
        <w:p w:rsidR="00094D36" w:rsidRPr="00596829" w:rsidRDefault="00094D36" w:rsidP="00F261FD">
          <w:pPr>
            <w:pStyle w:val="Header"/>
            <w:jc w:val="right"/>
            <w:rPr>
              <w:rFonts w:ascii="Calibri" w:hAnsi="Calibri" w:cs="Arial"/>
              <w:sz w:val="18"/>
              <w:szCs w:val="18"/>
              <w:lang w:val="fr-FR"/>
            </w:rPr>
          </w:pPr>
          <w:r w:rsidRPr="00596829">
            <w:rPr>
              <w:rFonts w:ascii="Calibri" w:hAnsi="Calibri" w:cs="Arial"/>
              <w:sz w:val="18"/>
              <w:szCs w:val="18"/>
              <w:lang w:val="fr-FR"/>
            </w:rPr>
            <w:t xml:space="preserve">E-mail: </w:t>
          </w:r>
          <w:r w:rsidR="00596829" w:rsidRPr="00596829">
            <w:rPr>
              <w:rFonts w:ascii="Calibri" w:hAnsi="Calibri" w:cs="Arial"/>
              <w:i/>
              <w:sz w:val="18"/>
              <w:szCs w:val="18"/>
              <w:lang w:val="fr-FR"/>
            </w:rPr>
            <w:t>ukraine.office</w:t>
          </w:r>
          <w:r w:rsidRPr="00596829">
            <w:rPr>
              <w:rFonts w:ascii="Calibri" w:hAnsi="Calibri" w:cs="Arial"/>
              <w:i/>
              <w:sz w:val="18"/>
              <w:szCs w:val="18"/>
              <w:lang w:val="fr-FR"/>
            </w:rPr>
            <w:t>@unfpa.org</w:t>
          </w:r>
        </w:p>
        <w:p w:rsidR="00094D36" w:rsidRPr="00596829" w:rsidRDefault="00094D36" w:rsidP="00F261FD">
          <w:pPr>
            <w:pStyle w:val="Header"/>
            <w:jc w:val="right"/>
            <w:rPr>
              <w:rFonts w:cs="Arial"/>
              <w:szCs w:val="22"/>
            </w:rPr>
          </w:pPr>
          <w:r w:rsidRPr="00596829">
            <w:rPr>
              <w:rFonts w:ascii="Calibri" w:hAnsi="Calibri" w:cs="Arial"/>
              <w:sz w:val="18"/>
              <w:szCs w:val="18"/>
            </w:rPr>
            <w:t>Website: www.unfpa.org</w:t>
          </w:r>
          <w:r w:rsidR="00596829" w:rsidRPr="00596829">
            <w:rPr>
              <w:rFonts w:ascii="Calibri" w:hAnsi="Calibri" w:cs="Arial"/>
              <w:sz w:val="18"/>
              <w:szCs w:val="18"/>
            </w:rPr>
            <w:t>.ua</w:t>
          </w:r>
        </w:p>
      </w:tc>
    </w:tr>
  </w:tbl>
  <w:p w:rsidR="00094D36" w:rsidRPr="00596829" w:rsidRDefault="00094D36">
    <w:pPr>
      <w:pStyle w:val="Header"/>
    </w:pPr>
  </w:p>
  <w:p w:rsidR="00094D36" w:rsidRPr="00596829" w:rsidRDefault="00094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94D36"/>
    <w:rsid w:val="00120D8B"/>
    <w:rsid w:val="001264E0"/>
    <w:rsid w:val="00127E6E"/>
    <w:rsid w:val="00170063"/>
    <w:rsid w:val="00170E6C"/>
    <w:rsid w:val="001C3381"/>
    <w:rsid w:val="001C5C38"/>
    <w:rsid w:val="00225AA3"/>
    <w:rsid w:val="00234B9A"/>
    <w:rsid w:val="002447FA"/>
    <w:rsid w:val="00261661"/>
    <w:rsid w:val="002B0B45"/>
    <w:rsid w:val="002B369D"/>
    <w:rsid w:val="00325ACD"/>
    <w:rsid w:val="003401B7"/>
    <w:rsid w:val="003567C1"/>
    <w:rsid w:val="003C17C1"/>
    <w:rsid w:val="003E4E08"/>
    <w:rsid w:val="003F57AB"/>
    <w:rsid w:val="004404DE"/>
    <w:rsid w:val="00490DF6"/>
    <w:rsid w:val="004C2242"/>
    <w:rsid w:val="004C637B"/>
    <w:rsid w:val="004F4310"/>
    <w:rsid w:val="004F6667"/>
    <w:rsid w:val="00596829"/>
    <w:rsid w:val="005B7DB4"/>
    <w:rsid w:val="005F57DD"/>
    <w:rsid w:val="00611AA5"/>
    <w:rsid w:val="00613E50"/>
    <w:rsid w:val="006A227B"/>
    <w:rsid w:val="007439C5"/>
    <w:rsid w:val="007667F5"/>
    <w:rsid w:val="00772F59"/>
    <w:rsid w:val="00795094"/>
    <w:rsid w:val="0079563D"/>
    <w:rsid w:val="007A2896"/>
    <w:rsid w:val="007A3BF6"/>
    <w:rsid w:val="007B0D16"/>
    <w:rsid w:val="00835453"/>
    <w:rsid w:val="00844A75"/>
    <w:rsid w:val="00852E5B"/>
    <w:rsid w:val="008667D2"/>
    <w:rsid w:val="008D6CB6"/>
    <w:rsid w:val="009A4FCD"/>
    <w:rsid w:val="009B1739"/>
    <w:rsid w:val="009E5D36"/>
    <w:rsid w:val="009E6573"/>
    <w:rsid w:val="00A24E04"/>
    <w:rsid w:val="00A35DF9"/>
    <w:rsid w:val="00A52F5A"/>
    <w:rsid w:val="00A656B7"/>
    <w:rsid w:val="00A855C8"/>
    <w:rsid w:val="00B0075F"/>
    <w:rsid w:val="00B04005"/>
    <w:rsid w:val="00B3606E"/>
    <w:rsid w:val="00B415C5"/>
    <w:rsid w:val="00B6278F"/>
    <w:rsid w:val="00B83761"/>
    <w:rsid w:val="00BC2348"/>
    <w:rsid w:val="00BD42CF"/>
    <w:rsid w:val="00C0636C"/>
    <w:rsid w:val="00C46EB8"/>
    <w:rsid w:val="00C75CB8"/>
    <w:rsid w:val="00CA136E"/>
    <w:rsid w:val="00CB644C"/>
    <w:rsid w:val="00CE446F"/>
    <w:rsid w:val="00D03A07"/>
    <w:rsid w:val="00D43171"/>
    <w:rsid w:val="00D5633E"/>
    <w:rsid w:val="00D77C28"/>
    <w:rsid w:val="00DC0718"/>
    <w:rsid w:val="00DC4F32"/>
    <w:rsid w:val="00DD44C9"/>
    <w:rsid w:val="00DE3B53"/>
    <w:rsid w:val="00DF54B2"/>
    <w:rsid w:val="00E23855"/>
    <w:rsid w:val="00E30F6B"/>
    <w:rsid w:val="00E736A7"/>
    <w:rsid w:val="00E8539F"/>
    <w:rsid w:val="00E91B4F"/>
    <w:rsid w:val="00EC64DA"/>
    <w:rsid w:val="00ED3651"/>
    <w:rsid w:val="00EE0398"/>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AC715-3F05-4039-826C-64642D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kompaniiets@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490737"/>
    <w:rsid w:val="004C690C"/>
    <w:rsid w:val="00502A59"/>
    <w:rsid w:val="006D6E06"/>
    <w:rsid w:val="007F770D"/>
    <w:rsid w:val="0091405A"/>
    <w:rsid w:val="00A832DE"/>
    <w:rsid w:val="00AF2786"/>
    <w:rsid w:val="00B17E0F"/>
    <w:rsid w:val="00D91946"/>
    <w:rsid w:val="00DA74C2"/>
    <w:rsid w:val="00DC7901"/>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Maryna Semenenko</cp:lastModifiedBy>
  <cp:revision>4</cp:revision>
  <cp:lastPrinted>2019-08-29T11:55:00Z</cp:lastPrinted>
  <dcterms:created xsi:type="dcterms:W3CDTF">2020-02-03T17:11:00Z</dcterms:created>
  <dcterms:modified xsi:type="dcterms:W3CDTF">2020-02-04T09:06:00Z</dcterms:modified>
</cp:coreProperties>
</file>