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F54C96" w14:textId="66FB9170" w:rsidR="00782483" w:rsidRPr="007162E2" w:rsidRDefault="00782483" w:rsidP="00782483">
      <w:pPr>
        <w:tabs>
          <w:tab w:val="left" w:pos="5400"/>
        </w:tabs>
        <w:jc w:val="right"/>
        <w:rPr>
          <w:rFonts w:ascii="Calibri" w:hAnsi="Calibri" w:cs="Calibri"/>
          <w:sz w:val="22"/>
          <w:szCs w:val="22"/>
        </w:rPr>
      </w:pPr>
      <w:r w:rsidRPr="007162E2">
        <w:rPr>
          <w:rFonts w:ascii="Calibri" w:hAnsi="Calibri" w:cs="Calibri"/>
          <w:sz w:val="22"/>
          <w:szCs w:val="22"/>
        </w:rPr>
        <w:t xml:space="preserve">Date:  </w:t>
      </w:r>
      <w:r w:rsidR="00970CDA">
        <w:rPr>
          <w:rFonts w:ascii="Calibri" w:hAnsi="Calibri" w:cs="Calibri"/>
          <w:sz w:val="22"/>
          <w:szCs w:val="22"/>
        </w:rPr>
        <w:t>24</w:t>
      </w:r>
      <w:r w:rsidR="00151A1D">
        <w:rPr>
          <w:rFonts w:ascii="Calibri" w:hAnsi="Calibri" w:cs="Calibri"/>
          <w:sz w:val="22"/>
          <w:szCs w:val="22"/>
        </w:rPr>
        <w:t xml:space="preserve"> September</w:t>
      </w:r>
      <w:r w:rsidR="0076165C">
        <w:rPr>
          <w:rFonts w:ascii="Calibri" w:hAnsi="Calibri" w:cs="Calibri"/>
          <w:sz w:val="22"/>
          <w:szCs w:val="22"/>
        </w:rPr>
        <w:t xml:space="preserve"> 2018</w:t>
      </w:r>
    </w:p>
    <w:p w14:paraId="54880F6D" w14:textId="77777777" w:rsidR="00782483" w:rsidRPr="007162E2" w:rsidRDefault="00782483" w:rsidP="00782483">
      <w:pPr>
        <w:tabs>
          <w:tab w:val="left" w:pos="-180"/>
          <w:tab w:val="right" w:pos="1980"/>
          <w:tab w:val="left" w:pos="2160"/>
          <w:tab w:val="left" w:pos="4320"/>
        </w:tabs>
        <w:rPr>
          <w:rFonts w:ascii="Calibri" w:hAnsi="Calibri" w:cs="Calibri"/>
        </w:rPr>
      </w:pPr>
    </w:p>
    <w:p w14:paraId="52569BBF" w14:textId="77777777" w:rsidR="00E96C99" w:rsidRDefault="00E96C99" w:rsidP="00782483">
      <w:pPr>
        <w:tabs>
          <w:tab w:val="left" w:pos="-180"/>
          <w:tab w:val="right" w:pos="1980"/>
          <w:tab w:val="left" w:pos="2160"/>
          <w:tab w:val="left" w:pos="4320"/>
        </w:tabs>
        <w:rPr>
          <w:rFonts w:ascii="Calibri" w:hAnsi="Calibri" w:cs="Calibri"/>
          <w:b/>
          <w:sz w:val="28"/>
          <w:szCs w:val="28"/>
        </w:rPr>
      </w:pPr>
    </w:p>
    <w:p w14:paraId="02C4A8E2" w14:textId="77777777" w:rsidR="00782483" w:rsidRDefault="00EA1336" w:rsidP="00782483">
      <w:pPr>
        <w:tabs>
          <w:tab w:val="left" w:pos="-180"/>
          <w:tab w:val="right" w:pos="1980"/>
          <w:tab w:val="left" w:pos="2160"/>
          <w:tab w:val="left" w:pos="4320"/>
        </w:tabs>
        <w:rPr>
          <w:rFonts w:ascii="Calibri" w:hAnsi="Calibri" w:cs="Calibri"/>
          <w:b/>
          <w:sz w:val="28"/>
          <w:szCs w:val="28"/>
        </w:rPr>
      </w:pPr>
      <w:r>
        <w:rPr>
          <w:rFonts w:ascii="Calibri" w:hAnsi="Calibri" w:cs="Calibri"/>
          <w:b/>
          <w:sz w:val="28"/>
          <w:szCs w:val="28"/>
        </w:rPr>
        <w:t>Authorized by</w:t>
      </w:r>
      <w:r w:rsidR="003B734C">
        <w:rPr>
          <w:rFonts w:ascii="Calibri" w:hAnsi="Calibri" w:cs="Calibri"/>
          <w:b/>
          <w:sz w:val="28"/>
          <w:szCs w:val="28"/>
        </w:rPr>
        <w:t>:</w:t>
      </w:r>
    </w:p>
    <w:p w14:paraId="4D8FA93D" w14:textId="77777777" w:rsidR="003B734C" w:rsidRPr="00782483" w:rsidRDefault="003B734C" w:rsidP="00782483">
      <w:pPr>
        <w:tabs>
          <w:tab w:val="left" w:pos="-180"/>
          <w:tab w:val="right" w:pos="1980"/>
          <w:tab w:val="left" w:pos="2160"/>
          <w:tab w:val="left" w:pos="4320"/>
        </w:tabs>
        <w:rPr>
          <w:rFonts w:ascii="Calibri" w:hAnsi="Calibri" w:cs="Calibri"/>
          <w:b/>
          <w:sz w:val="28"/>
          <w:szCs w:val="28"/>
        </w:rPr>
      </w:pPr>
      <w:r>
        <w:rPr>
          <w:rFonts w:ascii="Calibri" w:hAnsi="Calibri" w:cs="Calibri"/>
          <w:b/>
          <w:sz w:val="28"/>
          <w:szCs w:val="28"/>
        </w:rPr>
        <w:t xml:space="preserve">UNFPA Representative </w:t>
      </w:r>
    </w:p>
    <w:p w14:paraId="1B5C596A" w14:textId="77777777" w:rsidR="00782483" w:rsidRPr="00782483" w:rsidRDefault="00782483" w:rsidP="00782483">
      <w:pPr>
        <w:pStyle w:val="Caption"/>
        <w:rPr>
          <w:rFonts w:ascii="Calibri" w:hAnsi="Calibri" w:cs="Calibri"/>
          <w:sz w:val="26"/>
          <w:szCs w:val="26"/>
        </w:rPr>
      </w:pPr>
      <w:r w:rsidRPr="00782483">
        <w:rPr>
          <w:rFonts w:ascii="Calibri" w:hAnsi="Calibri" w:cs="Calibri"/>
          <w:sz w:val="26"/>
          <w:szCs w:val="26"/>
        </w:rPr>
        <w:t xml:space="preserve">REQUEST FOR QUOTATION </w:t>
      </w:r>
    </w:p>
    <w:p w14:paraId="40DEF03B" w14:textId="0E34BCCA" w:rsidR="00782483" w:rsidRPr="00782483" w:rsidRDefault="00782483" w:rsidP="00782483">
      <w:pPr>
        <w:pStyle w:val="Caption"/>
        <w:rPr>
          <w:rFonts w:ascii="Calibri" w:hAnsi="Calibri" w:cs="Calibri"/>
          <w:sz w:val="26"/>
          <w:szCs w:val="26"/>
        </w:rPr>
      </w:pPr>
      <w:r w:rsidRPr="000403C8">
        <w:rPr>
          <w:rFonts w:ascii="Calibri" w:hAnsi="Calibri" w:cs="Calibri"/>
          <w:sz w:val="26"/>
          <w:szCs w:val="26"/>
        </w:rPr>
        <w:t>RFQ Nº UNFPA/</w:t>
      </w:r>
      <w:r w:rsidR="0076165C" w:rsidRPr="000403C8">
        <w:rPr>
          <w:rFonts w:ascii="Calibri" w:hAnsi="Calibri" w:cs="Calibri"/>
          <w:sz w:val="26"/>
          <w:szCs w:val="26"/>
        </w:rPr>
        <w:t>UKR</w:t>
      </w:r>
      <w:r w:rsidRPr="000403C8">
        <w:rPr>
          <w:rFonts w:ascii="Calibri" w:hAnsi="Calibri" w:cs="Calibri"/>
          <w:sz w:val="26"/>
          <w:szCs w:val="26"/>
        </w:rPr>
        <w:t>/RFQ</w:t>
      </w:r>
      <w:r w:rsidRPr="00782483">
        <w:rPr>
          <w:rFonts w:ascii="Calibri" w:hAnsi="Calibri" w:cs="Calibri"/>
          <w:sz w:val="26"/>
          <w:szCs w:val="26"/>
        </w:rPr>
        <w:t>/</w:t>
      </w:r>
      <w:r w:rsidR="001B19F3">
        <w:rPr>
          <w:rFonts w:ascii="Calibri" w:hAnsi="Calibri" w:cs="Calibri"/>
          <w:sz w:val="26"/>
          <w:szCs w:val="26"/>
        </w:rPr>
        <w:t>18/</w:t>
      </w:r>
      <w:r w:rsidR="003206B1">
        <w:rPr>
          <w:rFonts w:ascii="Calibri" w:hAnsi="Calibri" w:cs="Calibri"/>
          <w:sz w:val="26"/>
          <w:szCs w:val="26"/>
        </w:rPr>
        <w:t>8</w:t>
      </w:r>
    </w:p>
    <w:p w14:paraId="43B2CE2A" w14:textId="77777777" w:rsidR="00782483" w:rsidRPr="00782483" w:rsidRDefault="00782483" w:rsidP="00782483">
      <w:pPr>
        <w:jc w:val="center"/>
        <w:rPr>
          <w:rFonts w:ascii="Calibri" w:hAnsi="Calibri" w:cs="Calibri"/>
          <w:sz w:val="22"/>
          <w:szCs w:val="22"/>
        </w:rPr>
      </w:pPr>
    </w:p>
    <w:p w14:paraId="3D9C0D15" w14:textId="77777777" w:rsidR="00782483" w:rsidRPr="007162E2"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7162E2">
        <w:rPr>
          <w:rFonts w:ascii="Calibri" w:hAnsi="Calibri" w:cs="Calibri"/>
          <w:sz w:val="22"/>
          <w:szCs w:val="22"/>
        </w:rPr>
        <w:t>Dear Sir/Madam,</w:t>
      </w:r>
    </w:p>
    <w:p w14:paraId="26AEA0B8" w14:textId="77777777" w:rsidR="00782483" w:rsidRPr="007162E2"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14:paraId="14586E44" w14:textId="6073C0F5" w:rsidR="00127810" w:rsidRPr="000F0AB9" w:rsidRDefault="00F76AC0" w:rsidP="00236DCE">
      <w:pPr>
        <w:jc w:val="both"/>
        <w:rPr>
          <w:rFonts w:ascii="Calibri" w:hAnsi="Calibri" w:cs="Calibri"/>
          <w:b/>
          <w:sz w:val="22"/>
          <w:szCs w:val="22"/>
          <w:lang w:eastAsia="en-GB"/>
        </w:rPr>
      </w:pPr>
      <w:r>
        <w:rPr>
          <w:rFonts w:ascii="Calibri" w:hAnsi="Calibri" w:cs="Calibri"/>
          <w:sz w:val="22"/>
          <w:szCs w:val="22"/>
        </w:rPr>
        <w:t>UNFPA</w:t>
      </w:r>
      <w:r w:rsidRPr="00C82838">
        <w:rPr>
          <w:rFonts w:ascii="Calibri" w:hAnsi="Calibri" w:cs="Calibri"/>
          <w:sz w:val="22"/>
          <w:szCs w:val="22"/>
        </w:rPr>
        <w:t xml:space="preserve"> </w:t>
      </w:r>
      <w:r w:rsidR="00782483" w:rsidRPr="00C82838">
        <w:rPr>
          <w:rFonts w:ascii="Calibri" w:hAnsi="Calibri" w:cs="Calibri"/>
          <w:sz w:val="22"/>
          <w:szCs w:val="22"/>
        </w:rPr>
        <w:t>hereby solicit</w:t>
      </w:r>
      <w:r>
        <w:rPr>
          <w:rFonts w:ascii="Calibri" w:hAnsi="Calibri" w:cs="Calibri"/>
          <w:sz w:val="22"/>
          <w:szCs w:val="22"/>
        </w:rPr>
        <w:t>s</w:t>
      </w:r>
      <w:r w:rsidR="00782483" w:rsidRPr="00C82838">
        <w:rPr>
          <w:rFonts w:ascii="Calibri" w:hAnsi="Calibri" w:cs="Calibri"/>
          <w:sz w:val="22"/>
          <w:szCs w:val="22"/>
        </w:rPr>
        <w:t xml:space="preserve"> </w:t>
      </w:r>
      <w:r>
        <w:rPr>
          <w:rFonts w:ascii="Calibri" w:hAnsi="Calibri" w:cs="Calibri"/>
          <w:sz w:val="22"/>
          <w:szCs w:val="22"/>
        </w:rPr>
        <w:t xml:space="preserve">a </w:t>
      </w:r>
      <w:r w:rsidR="00782483" w:rsidRPr="00C82838">
        <w:rPr>
          <w:rFonts w:ascii="Calibri" w:hAnsi="Calibri" w:cs="Calibri"/>
          <w:sz w:val="22"/>
          <w:szCs w:val="22"/>
        </w:rPr>
        <w:t>quotation for the following service:</w:t>
      </w:r>
      <w:r w:rsidR="00236DCE">
        <w:rPr>
          <w:rFonts w:ascii="Calibri" w:hAnsi="Calibri" w:cs="Calibri"/>
          <w:sz w:val="22"/>
          <w:szCs w:val="22"/>
        </w:rPr>
        <w:t xml:space="preserve"> </w:t>
      </w:r>
      <w:r w:rsidR="003206B1">
        <w:rPr>
          <w:rFonts w:ascii="Calibri" w:hAnsi="Calibri" w:cs="Calibri"/>
          <w:b/>
          <w:sz w:val="22"/>
          <w:szCs w:val="22"/>
          <w:lang w:eastAsia="en-GB"/>
        </w:rPr>
        <w:t>managing of Facebook page</w:t>
      </w:r>
      <w:r w:rsidR="00236DCE">
        <w:rPr>
          <w:rFonts w:ascii="Calibri" w:hAnsi="Calibri" w:cs="Calibri"/>
          <w:b/>
          <w:sz w:val="22"/>
          <w:szCs w:val="22"/>
          <w:lang w:eastAsia="en-GB"/>
        </w:rPr>
        <w:t>.</w:t>
      </w:r>
    </w:p>
    <w:p w14:paraId="1F8ADBC1" w14:textId="77777777" w:rsidR="00782483" w:rsidRPr="007162E2" w:rsidRDefault="00782483" w:rsidP="00782483">
      <w:pPr>
        <w:pStyle w:val="letter"/>
        <w:jc w:val="both"/>
        <w:rPr>
          <w:rFonts w:ascii="Calibri" w:hAnsi="Calibri" w:cs="Calibri"/>
          <w:sz w:val="22"/>
          <w:szCs w:val="22"/>
        </w:rPr>
      </w:pPr>
    </w:p>
    <w:p w14:paraId="2D1D45AB" w14:textId="3A8C4956" w:rsidR="00236DCE" w:rsidRPr="00236DCE" w:rsidRDefault="003206B1" w:rsidP="00236DCE">
      <w:pPr>
        <w:jc w:val="both"/>
        <w:rPr>
          <w:rFonts w:ascii="Calibri" w:hAnsi="Calibri" w:cs="Calibri"/>
          <w:sz w:val="22"/>
          <w:szCs w:val="22"/>
        </w:rPr>
      </w:pPr>
      <w:r>
        <w:rPr>
          <w:rFonts w:ascii="Calibri" w:hAnsi="Calibri" w:cs="Calibri"/>
          <w:sz w:val="22"/>
          <w:szCs w:val="22"/>
        </w:rPr>
        <w:t>UNFPA requires managing service of</w:t>
      </w:r>
      <w:r w:rsidR="00782483" w:rsidRPr="007162E2">
        <w:rPr>
          <w:rFonts w:ascii="Calibri" w:hAnsi="Calibri" w:cs="Calibri"/>
          <w:sz w:val="22"/>
          <w:szCs w:val="22"/>
        </w:rPr>
        <w:t xml:space="preserve"> </w:t>
      </w:r>
      <w:r>
        <w:rPr>
          <w:rFonts w:asciiTheme="minorHAnsi" w:hAnsiTheme="minorHAnsi" w:cs="Calibri"/>
          <w:sz w:val="22"/>
          <w:szCs w:val="22"/>
        </w:rPr>
        <w:t xml:space="preserve">“Break the Circle” Facebook page and </w:t>
      </w:r>
      <w:proofErr w:type="spellStart"/>
      <w:r>
        <w:rPr>
          <w:rFonts w:asciiTheme="minorHAnsi" w:hAnsiTheme="minorHAnsi" w:cs="Calibri"/>
          <w:sz w:val="22"/>
          <w:szCs w:val="22"/>
        </w:rPr>
        <w:t>flashmobs</w:t>
      </w:r>
      <w:proofErr w:type="spellEnd"/>
      <w:r>
        <w:rPr>
          <w:rFonts w:asciiTheme="minorHAnsi" w:hAnsiTheme="minorHAnsi" w:cs="Calibri"/>
          <w:sz w:val="22"/>
          <w:szCs w:val="22"/>
        </w:rPr>
        <w:t>/</w:t>
      </w:r>
      <w:r w:rsidRPr="004C1DAD">
        <w:rPr>
          <w:rFonts w:asciiTheme="minorHAnsi" w:hAnsiTheme="minorHAnsi" w:cs="Calibri"/>
          <w:sz w:val="22"/>
          <w:szCs w:val="22"/>
        </w:rPr>
        <w:t>activities in social media</w:t>
      </w:r>
      <w:r w:rsidR="00236DCE">
        <w:rPr>
          <w:rFonts w:ascii="Calibri" w:hAnsi="Calibri" w:cs="Calibri"/>
          <w:sz w:val="22"/>
          <w:szCs w:val="22"/>
        </w:rPr>
        <w:t>.</w:t>
      </w:r>
    </w:p>
    <w:p w14:paraId="570680B2" w14:textId="77777777" w:rsidR="00095A97" w:rsidRDefault="00095A97" w:rsidP="0076165C">
      <w:pPr>
        <w:jc w:val="both"/>
        <w:rPr>
          <w:rFonts w:ascii="Calibri" w:hAnsi="Calibri" w:cs="Calibri"/>
          <w:sz w:val="22"/>
          <w:szCs w:val="22"/>
        </w:rPr>
      </w:pPr>
    </w:p>
    <w:p w14:paraId="2F8402C2" w14:textId="328059CD" w:rsidR="0076165C" w:rsidRPr="00C82838" w:rsidRDefault="0076165C" w:rsidP="0076165C">
      <w:pPr>
        <w:jc w:val="both"/>
        <w:rPr>
          <w:rFonts w:ascii="Calibri" w:hAnsi="Calibri" w:cs="Calibri"/>
          <w:sz w:val="22"/>
          <w:szCs w:val="22"/>
        </w:rPr>
      </w:pPr>
      <w:r w:rsidRPr="00492D29">
        <w:rPr>
          <w:rFonts w:ascii="Calibri" w:hAnsi="Calibri" w:cs="Calibri"/>
          <w:sz w:val="22"/>
          <w:szCs w:val="22"/>
        </w:rPr>
        <w:t xml:space="preserve">This </w:t>
      </w:r>
      <w:r>
        <w:rPr>
          <w:rFonts w:ascii="Calibri" w:hAnsi="Calibri" w:cs="Calibri"/>
          <w:sz w:val="22"/>
          <w:szCs w:val="22"/>
        </w:rPr>
        <w:t xml:space="preserve">Request for Quotation </w:t>
      </w:r>
      <w:r w:rsidRPr="00492D29">
        <w:rPr>
          <w:rFonts w:ascii="Calibri" w:hAnsi="Calibri" w:cs="Calibri"/>
          <w:sz w:val="22"/>
          <w:szCs w:val="22"/>
        </w:rPr>
        <w:t xml:space="preserve">is open to all </w:t>
      </w:r>
      <w:r w:rsidR="00E416CA" w:rsidRPr="00492D29">
        <w:rPr>
          <w:rFonts w:ascii="Calibri" w:hAnsi="Calibri" w:cs="Calibri"/>
          <w:sz w:val="22"/>
          <w:szCs w:val="22"/>
        </w:rPr>
        <w:t>legally constituted</w:t>
      </w:r>
      <w:r w:rsidRPr="00492D29">
        <w:rPr>
          <w:rFonts w:ascii="Calibri" w:hAnsi="Calibri" w:cs="Calibri"/>
          <w:sz w:val="22"/>
          <w:szCs w:val="22"/>
        </w:rPr>
        <w:t xml:space="preserve"> companies that can provide the requested </w:t>
      </w:r>
      <w:r w:rsidRPr="0036694B">
        <w:rPr>
          <w:rFonts w:ascii="Calibri" w:hAnsi="Calibri" w:cs="Calibri"/>
          <w:sz w:val="22"/>
          <w:szCs w:val="22"/>
        </w:rPr>
        <w:t>services</w:t>
      </w:r>
      <w:r w:rsidRPr="00492D29">
        <w:rPr>
          <w:rFonts w:ascii="Calibri" w:hAnsi="Calibri" w:cs="Calibri"/>
          <w:sz w:val="22"/>
          <w:szCs w:val="22"/>
        </w:rPr>
        <w:t xml:space="preserve"> and have legal capacity to </w:t>
      </w:r>
      <w:r w:rsidRPr="0036694B">
        <w:rPr>
          <w:rFonts w:ascii="Calibri" w:hAnsi="Calibri" w:cs="Calibri"/>
          <w:sz w:val="22"/>
          <w:szCs w:val="22"/>
        </w:rPr>
        <w:t>perform</w:t>
      </w:r>
      <w:r w:rsidRPr="00492D29">
        <w:rPr>
          <w:rFonts w:ascii="Calibri" w:hAnsi="Calibri" w:cs="Calibri"/>
          <w:sz w:val="22"/>
          <w:szCs w:val="22"/>
        </w:rPr>
        <w:t xml:space="preserve"> in </w:t>
      </w:r>
      <w:r>
        <w:rPr>
          <w:rFonts w:ascii="Calibri" w:hAnsi="Calibri" w:cs="Calibri"/>
          <w:sz w:val="22"/>
          <w:szCs w:val="22"/>
        </w:rPr>
        <w:t>Ukraine</w:t>
      </w:r>
      <w:r w:rsidRPr="00492D29">
        <w:rPr>
          <w:rFonts w:ascii="Calibri" w:hAnsi="Calibri" w:cs="Calibri"/>
          <w:sz w:val="22"/>
          <w:szCs w:val="22"/>
        </w:rPr>
        <w:t>, or through an authorized representative.</w:t>
      </w:r>
    </w:p>
    <w:p w14:paraId="766A9B00" w14:textId="77777777" w:rsidR="0076165C" w:rsidRPr="0076165C" w:rsidRDefault="0076165C" w:rsidP="0076165C">
      <w:pPr>
        <w:rPr>
          <w:rFonts w:ascii="Calibri" w:hAnsi="Calibri" w:cs="Calibri"/>
          <w:sz w:val="22"/>
          <w:szCs w:val="22"/>
        </w:rPr>
      </w:pPr>
    </w:p>
    <w:p w14:paraId="72C936A0" w14:textId="77777777" w:rsidR="00782483" w:rsidRPr="007A1A67" w:rsidRDefault="00782483" w:rsidP="007A1A67">
      <w:pPr>
        <w:pStyle w:val="ListParagraph"/>
        <w:numPr>
          <w:ilvl w:val="0"/>
          <w:numId w:val="27"/>
        </w:numPr>
        <w:jc w:val="both"/>
        <w:rPr>
          <w:rFonts w:ascii="Calibri" w:hAnsi="Calibri" w:cs="Calibri"/>
          <w:b/>
          <w:szCs w:val="22"/>
        </w:rPr>
      </w:pPr>
      <w:r w:rsidRPr="007A1A67">
        <w:rPr>
          <w:rFonts w:ascii="Calibri" w:hAnsi="Calibri" w:cs="Calibri"/>
          <w:b/>
          <w:szCs w:val="22"/>
        </w:rPr>
        <w:t>About UNFPA</w:t>
      </w:r>
    </w:p>
    <w:p w14:paraId="2C417A0F" w14:textId="77777777" w:rsidR="00782483" w:rsidRPr="00B151C5" w:rsidRDefault="00782483" w:rsidP="00CC3536">
      <w:pPr>
        <w:pStyle w:val="letter"/>
        <w:jc w:val="both"/>
        <w:rPr>
          <w:rFonts w:ascii="Calibri" w:hAnsi="Calibri" w:cs="Calibri"/>
          <w:sz w:val="22"/>
          <w:szCs w:val="22"/>
        </w:rPr>
      </w:pPr>
    </w:p>
    <w:p w14:paraId="66F45482" w14:textId="3AA422DB" w:rsidR="00782483" w:rsidRPr="00B151C5" w:rsidRDefault="00E96C99" w:rsidP="00CC3536">
      <w:pPr>
        <w:pStyle w:val="letter"/>
        <w:jc w:val="both"/>
        <w:rPr>
          <w:rFonts w:asciiTheme="minorHAnsi" w:hAnsiTheme="minorHAnsi" w:cs="Calibri"/>
          <w:sz w:val="22"/>
          <w:szCs w:val="22"/>
        </w:rPr>
      </w:pPr>
      <w:r>
        <w:rPr>
          <w:rFonts w:asciiTheme="minorHAnsi" w:hAnsiTheme="minorHAnsi" w:cs="Calibri"/>
          <w:sz w:val="22"/>
          <w:szCs w:val="22"/>
        </w:rPr>
        <w:tab/>
      </w:r>
      <w:r w:rsidR="00782483" w:rsidRPr="00B151C5">
        <w:rPr>
          <w:rFonts w:asciiTheme="minorHAnsi" w:hAnsiTheme="minorHAnsi" w:cs="Calibri"/>
          <w:sz w:val="22"/>
          <w:szCs w:val="22"/>
        </w:rPr>
        <w:t xml:space="preserve">UNFPA, the United Nations Population Fund (UNFPA), is an international development agency that </w:t>
      </w:r>
      <w:r w:rsidR="00047C0C" w:rsidRPr="00B151C5">
        <w:rPr>
          <w:rFonts w:asciiTheme="minorHAnsi" w:hAnsiTheme="minorHAnsi" w:cs="Helvetica"/>
          <w:sz w:val="22"/>
          <w:szCs w:val="22"/>
          <w:shd w:val="clear" w:color="auto" w:fill="FFFFFF"/>
        </w:rPr>
        <w:t xml:space="preserve">works to deliver a world where every pregnancy is wanted, every </w:t>
      </w:r>
      <w:r w:rsidR="007A1D28" w:rsidRPr="00B151C5">
        <w:rPr>
          <w:rFonts w:asciiTheme="minorHAnsi" w:hAnsiTheme="minorHAnsi" w:cs="Helvetica"/>
          <w:sz w:val="22"/>
          <w:szCs w:val="22"/>
          <w:shd w:val="clear" w:color="auto" w:fill="FFFFFF"/>
        </w:rPr>
        <w:t>childbirth</w:t>
      </w:r>
      <w:r w:rsidR="00047C0C" w:rsidRPr="00B151C5">
        <w:rPr>
          <w:rFonts w:asciiTheme="minorHAnsi" w:hAnsiTheme="minorHAnsi" w:cs="Helvetica"/>
          <w:sz w:val="22"/>
          <w:szCs w:val="22"/>
          <w:shd w:val="clear" w:color="auto" w:fill="FFFFFF"/>
        </w:rPr>
        <w:t xml:space="preserve"> is safe and every young person’s potential </w:t>
      </w:r>
      <w:proofErr w:type="gramStart"/>
      <w:r w:rsidR="00047C0C" w:rsidRPr="00B151C5">
        <w:rPr>
          <w:rFonts w:asciiTheme="minorHAnsi" w:hAnsiTheme="minorHAnsi" w:cs="Helvetica"/>
          <w:sz w:val="22"/>
          <w:szCs w:val="22"/>
          <w:shd w:val="clear" w:color="auto" w:fill="FFFFFF"/>
        </w:rPr>
        <w:t>is fulfilled</w:t>
      </w:r>
      <w:proofErr w:type="gramEnd"/>
      <w:r w:rsidR="00047C0C" w:rsidRPr="00B151C5">
        <w:rPr>
          <w:rFonts w:asciiTheme="minorHAnsi" w:hAnsiTheme="minorHAnsi" w:cs="Helvetica"/>
          <w:sz w:val="22"/>
          <w:szCs w:val="22"/>
          <w:shd w:val="clear" w:color="auto" w:fill="FFFFFF"/>
        </w:rPr>
        <w:t>.</w:t>
      </w:r>
      <w:r w:rsidR="00782483" w:rsidRPr="00B151C5">
        <w:rPr>
          <w:rFonts w:asciiTheme="minorHAnsi" w:hAnsiTheme="minorHAnsi" w:cs="Calibri"/>
          <w:sz w:val="22"/>
          <w:szCs w:val="22"/>
        </w:rPr>
        <w:t xml:space="preserve">   </w:t>
      </w:r>
    </w:p>
    <w:p w14:paraId="465AEEDF" w14:textId="77777777" w:rsidR="00782483" w:rsidRPr="00B151C5" w:rsidRDefault="00782483" w:rsidP="00CC3536">
      <w:pPr>
        <w:pStyle w:val="letter"/>
        <w:jc w:val="both"/>
        <w:rPr>
          <w:rFonts w:asciiTheme="minorHAnsi" w:hAnsiTheme="minorHAnsi" w:cs="Calibri"/>
          <w:sz w:val="22"/>
          <w:szCs w:val="22"/>
        </w:rPr>
      </w:pPr>
    </w:p>
    <w:p w14:paraId="298AAD37" w14:textId="45D9FBE2" w:rsidR="00782483" w:rsidRPr="00B151C5" w:rsidRDefault="00E96C99" w:rsidP="00CC3536">
      <w:pPr>
        <w:pStyle w:val="letter"/>
        <w:jc w:val="both"/>
        <w:rPr>
          <w:rFonts w:asciiTheme="minorHAnsi" w:hAnsiTheme="minorHAnsi" w:cs="Calibri"/>
          <w:sz w:val="22"/>
          <w:szCs w:val="22"/>
        </w:rPr>
      </w:pPr>
      <w:r>
        <w:rPr>
          <w:rFonts w:asciiTheme="minorHAnsi" w:hAnsiTheme="minorHAnsi" w:cs="Calibri"/>
          <w:sz w:val="22"/>
          <w:szCs w:val="22"/>
        </w:rPr>
        <w:tab/>
      </w:r>
      <w:r w:rsidR="00782483" w:rsidRPr="00B151C5">
        <w:rPr>
          <w:rFonts w:asciiTheme="minorHAnsi" w:hAnsiTheme="minorHAnsi" w:cs="Calibri"/>
          <w:sz w:val="22"/>
          <w:szCs w:val="22"/>
        </w:rPr>
        <w:t xml:space="preserve">UNFPA is the lead UN agency </w:t>
      </w:r>
      <w:r w:rsidR="00F76AC0">
        <w:rPr>
          <w:rFonts w:asciiTheme="minorHAnsi" w:hAnsiTheme="minorHAnsi" w:cs="Calibri"/>
          <w:sz w:val="22"/>
          <w:szCs w:val="22"/>
        </w:rPr>
        <w:t>th</w:t>
      </w:r>
      <w:r w:rsidR="00047C0C" w:rsidRPr="00B151C5">
        <w:rPr>
          <w:rFonts w:asciiTheme="minorHAnsi" w:hAnsiTheme="minorHAnsi" w:cs="Helvetica"/>
          <w:sz w:val="22"/>
          <w:szCs w:val="22"/>
          <w:shd w:val="clear" w:color="auto" w:fill="FFFFFF"/>
        </w:rPr>
        <w:t>at expands the possibilities for women and young people to lead healthy sexual and reproductive lives.</w:t>
      </w:r>
      <w:r w:rsidR="00782483" w:rsidRPr="00B151C5">
        <w:rPr>
          <w:rFonts w:asciiTheme="minorHAnsi" w:hAnsiTheme="minorHAnsi" w:cs="Calibri"/>
          <w:sz w:val="22"/>
          <w:szCs w:val="22"/>
        </w:rPr>
        <w:t xml:space="preserve"> To </w:t>
      </w:r>
      <w:r w:rsidR="00047C0C" w:rsidRPr="00B151C5">
        <w:rPr>
          <w:rFonts w:asciiTheme="minorHAnsi" w:hAnsiTheme="minorHAnsi" w:cs="Calibri"/>
          <w:sz w:val="22"/>
          <w:szCs w:val="22"/>
        </w:rPr>
        <w:t xml:space="preserve">read </w:t>
      </w:r>
      <w:r w:rsidR="00782483" w:rsidRPr="00B151C5">
        <w:rPr>
          <w:rFonts w:asciiTheme="minorHAnsi" w:hAnsiTheme="minorHAnsi" w:cs="Calibri"/>
          <w:sz w:val="22"/>
          <w:szCs w:val="22"/>
        </w:rPr>
        <w:t xml:space="preserve">more about UNFPA, please go </w:t>
      </w:r>
      <w:proofErr w:type="gramStart"/>
      <w:r w:rsidR="00782483" w:rsidRPr="00B151C5">
        <w:rPr>
          <w:rFonts w:asciiTheme="minorHAnsi" w:hAnsiTheme="minorHAnsi" w:cs="Calibri"/>
          <w:sz w:val="22"/>
          <w:szCs w:val="22"/>
        </w:rPr>
        <w:t>to:</w:t>
      </w:r>
      <w:proofErr w:type="gramEnd"/>
      <w:r w:rsidR="00782483" w:rsidRPr="00B151C5">
        <w:rPr>
          <w:rFonts w:asciiTheme="minorHAnsi" w:hAnsiTheme="minorHAnsi" w:cs="Calibri"/>
          <w:sz w:val="22"/>
          <w:szCs w:val="22"/>
        </w:rPr>
        <w:t xml:space="preserve"> </w:t>
      </w:r>
      <w:hyperlink r:id="rId8" w:history="1">
        <w:r w:rsidR="00782483" w:rsidRPr="00B151C5">
          <w:rPr>
            <w:rStyle w:val="Hyperlink"/>
            <w:rFonts w:asciiTheme="minorHAnsi" w:hAnsiTheme="minorHAnsi" w:cs="Calibri"/>
            <w:color w:val="0070C0"/>
            <w:sz w:val="22"/>
            <w:szCs w:val="22"/>
          </w:rPr>
          <w:t>UNFPA about us</w:t>
        </w:r>
      </w:hyperlink>
      <w:r w:rsidR="00CF7A5D">
        <w:rPr>
          <w:rStyle w:val="Hyperlink"/>
          <w:rFonts w:asciiTheme="minorHAnsi" w:hAnsiTheme="minorHAnsi" w:cs="Calibri"/>
          <w:color w:val="0070C0"/>
          <w:sz w:val="22"/>
          <w:szCs w:val="22"/>
        </w:rPr>
        <w:t>.</w:t>
      </w:r>
    </w:p>
    <w:p w14:paraId="4823E667" w14:textId="77777777" w:rsidR="00000C07" w:rsidRPr="0076165C" w:rsidRDefault="00000C07" w:rsidP="00CC3536">
      <w:pPr>
        <w:pStyle w:val="letter"/>
        <w:jc w:val="both"/>
        <w:rPr>
          <w:rFonts w:ascii="Calibri" w:hAnsi="Calibri" w:cs="Calibri"/>
          <w:b/>
          <w:sz w:val="22"/>
          <w:szCs w:val="22"/>
          <w:lang w:eastAsia="en-GB"/>
        </w:rPr>
      </w:pPr>
    </w:p>
    <w:p w14:paraId="244AEBF0" w14:textId="77777777" w:rsidR="0076165C" w:rsidRPr="00AB3148" w:rsidRDefault="0076165C" w:rsidP="00AB3148">
      <w:pPr>
        <w:jc w:val="center"/>
        <w:rPr>
          <w:rFonts w:asciiTheme="minorHAnsi" w:hAnsiTheme="minorHAnsi"/>
          <w:b/>
          <w:sz w:val="24"/>
          <w:szCs w:val="22"/>
          <w:lang w:val="en"/>
        </w:rPr>
      </w:pPr>
      <w:r w:rsidRPr="00AB3148">
        <w:rPr>
          <w:rFonts w:asciiTheme="minorHAnsi" w:hAnsiTheme="minorHAnsi"/>
          <w:b/>
          <w:sz w:val="24"/>
          <w:szCs w:val="22"/>
          <w:lang w:val="en"/>
        </w:rPr>
        <w:t>Terms of Reference (</w:t>
      </w:r>
      <w:proofErr w:type="spellStart"/>
      <w:r w:rsidRPr="00AB3148">
        <w:rPr>
          <w:rFonts w:asciiTheme="minorHAnsi" w:hAnsiTheme="minorHAnsi"/>
          <w:b/>
          <w:sz w:val="24"/>
          <w:szCs w:val="22"/>
          <w:lang w:val="en"/>
        </w:rPr>
        <w:t>ToR</w:t>
      </w:r>
      <w:proofErr w:type="spellEnd"/>
      <w:r w:rsidRPr="00AB3148">
        <w:rPr>
          <w:rFonts w:asciiTheme="minorHAnsi" w:hAnsiTheme="minorHAnsi"/>
          <w:b/>
          <w:sz w:val="24"/>
          <w:szCs w:val="22"/>
          <w:lang w:val="en"/>
        </w:rPr>
        <w:t>)</w:t>
      </w:r>
    </w:p>
    <w:p w14:paraId="76C7DEB3" w14:textId="77777777" w:rsidR="00AB3148" w:rsidRPr="001A4AD3" w:rsidRDefault="00AB3148" w:rsidP="00AB3148">
      <w:pPr>
        <w:jc w:val="center"/>
        <w:rPr>
          <w:rFonts w:asciiTheme="minorHAnsi" w:hAnsiTheme="minorHAnsi"/>
          <w:b/>
          <w:sz w:val="22"/>
          <w:szCs w:val="22"/>
          <w:lang w:val="en"/>
        </w:rPr>
      </w:pPr>
    </w:p>
    <w:p w14:paraId="27352EA8" w14:textId="70D6AD6B" w:rsidR="00CF7A5D" w:rsidRPr="00AB3148" w:rsidRDefault="001A4AD3" w:rsidP="00AB3148">
      <w:pPr>
        <w:jc w:val="both"/>
        <w:rPr>
          <w:rFonts w:asciiTheme="minorHAnsi" w:hAnsiTheme="minorHAnsi"/>
          <w:b/>
          <w:sz w:val="22"/>
          <w:szCs w:val="22"/>
          <w:lang w:val="en"/>
        </w:rPr>
      </w:pPr>
      <w:r w:rsidRPr="00001717">
        <w:rPr>
          <w:rFonts w:asciiTheme="minorHAnsi" w:hAnsiTheme="minorHAnsi"/>
          <w:b/>
          <w:sz w:val="22"/>
          <w:szCs w:val="22"/>
          <w:lang w:val="en"/>
        </w:rPr>
        <w:t>Background</w:t>
      </w:r>
      <w:r>
        <w:rPr>
          <w:rFonts w:asciiTheme="minorHAnsi" w:hAnsiTheme="minorHAnsi"/>
          <w:b/>
          <w:sz w:val="22"/>
          <w:szCs w:val="22"/>
          <w:lang w:val="en"/>
        </w:rPr>
        <w:t xml:space="preserve"> and </w:t>
      </w:r>
      <w:proofErr w:type="spellStart"/>
      <w:r>
        <w:rPr>
          <w:rFonts w:asciiTheme="minorHAnsi" w:hAnsiTheme="minorHAnsi"/>
          <w:b/>
          <w:sz w:val="22"/>
          <w:szCs w:val="22"/>
          <w:lang w:val="en"/>
        </w:rPr>
        <w:t>programme</w:t>
      </w:r>
      <w:proofErr w:type="spellEnd"/>
      <w:r>
        <w:rPr>
          <w:rFonts w:asciiTheme="minorHAnsi" w:hAnsiTheme="minorHAnsi"/>
          <w:b/>
          <w:sz w:val="22"/>
          <w:szCs w:val="22"/>
          <w:lang w:val="en"/>
        </w:rPr>
        <w:t xml:space="preserve"> description</w:t>
      </w:r>
    </w:p>
    <w:p w14:paraId="3E4BADCF" w14:textId="77777777" w:rsidR="00CF7A5D" w:rsidRPr="00037144" w:rsidRDefault="00CF7A5D" w:rsidP="00CF7A5D">
      <w:pPr>
        <w:ind w:firstLine="708"/>
        <w:jc w:val="both"/>
        <w:rPr>
          <w:rFonts w:asciiTheme="minorHAnsi" w:hAnsiTheme="minorHAnsi" w:cs="Calibri"/>
          <w:sz w:val="22"/>
          <w:szCs w:val="22"/>
        </w:rPr>
      </w:pPr>
      <w:proofErr w:type="gramStart"/>
      <w:r w:rsidRPr="00037144">
        <w:rPr>
          <w:rFonts w:asciiTheme="minorHAnsi" w:hAnsiTheme="minorHAnsi" w:cs="Calibri"/>
          <w:sz w:val="22"/>
          <w:szCs w:val="22"/>
        </w:rPr>
        <w:t xml:space="preserve">UNFPA </w:t>
      </w:r>
      <w:proofErr w:type="spellStart"/>
      <w:r w:rsidRPr="00037144">
        <w:rPr>
          <w:rFonts w:asciiTheme="minorHAnsi" w:hAnsiTheme="minorHAnsi" w:cs="Calibri"/>
          <w:sz w:val="22"/>
          <w:szCs w:val="22"/>
        </w:rPr>
        <w:t>programme</w:t>
      </w:r>
      <w:proofErr w:type="spellEnd"/>
      <w:r w:rsidRPr="00037144">
        <w:rPr>
          <w:rFonts w:asciiTheme="minorHAnsi" w:hAnsiTheme="minorHAnsi" w:cs="Calibri"/>
          <w:sz w:val="22"/>
          <w:szCs w:val="22"/>
        </w:rPr>
        <w:t xml:space="preserve"> </w:t>
      </w:r>
      <w:r w:rsidRPr="00037144">
        <w:rPr>
          <w:rFonts w:asciiTheme="minorHAnsi" w:hAnsiTheme="minorHAnsi" w:cs="Calibri"/>
          <w:b/>
          <w:sz w:val="22"/>
          <w:szCs w:val="22"/>
        </w:rPr>
        <w:t>“Integrated Response to end gender-based violence against vulnerable women and adolescent girls in Ukraine”</w:t>
      </w:r>
      <w:r w:rsidRPr="00037144">
        <w:rPr>
          <w:rFonts w:asciiTheme="minorHAnsi" w:hAnsiTheme="minorHAnsi" w:cs="Calibri"/>
          <w:sz w:val="22"/>
          <w:szCs w:val="22"/>
        </w:rPr>
        <w:t xml:space="preserve"> is aimed at improvement of the status of women through strengthening  Government of Ukraine (central and local) capacities, improvement of mechanisms, advancement of policies and improvement of conditions for the implementation of the measures and legislation that foresee a society that values gender equality as an indispensable prerequisite to sustainable development, aiming towards zero tolerance of gender-based violence.</w:t>
      </w:r>
      <w:proofErr w:type="gramEnd"/>
      <w:r w:rsidRPr="00037144">
        <w:rPr>
          <w:rFonts w:asciiTheme="minorHAnsi" w:hAnsiTheme="minorHAnsi" w:cs="Calibri"/>
          <w:sz w:val="22"/>
          <w:szCs w:val="22"/>
        </w:rPr>
        <w:t xml:space="preserve"> </w:t>
      </w:r>
    </w:p>
    <w:p w14:paraId="7857C2AD" w14:textId="77777777" w:rsidR="00CF7A5D" w:rsidRPr="00037144" w:rsidRDefault="00CF7A5D" w:rsidP="00CF7A5D">
      <w:pPr>
        <w:jc w:val="both"/>
        <w:rPr>
          <w:rFonts w:asciiTheme="minorHAnsi" w:hAnsiTheme="minorHAnsi" w:cs="Calibri"/>
          <w:sz w:val="22"/>
          <w:szCs w:val="22"/>
        </w:rPr>
      </w:pPr>
      <w:r w:rsidRPr="00037144">
        <w:rPr>
          <w:rFonts w:asciiTheme="minorHAnsi" w:hAnsiTheme="minorHAnsi" w:cs="Calibri"/>
          <w:sz w:val="22"/>
          <w:szCs w:val="22"/>
        </w:rPr>
        <w:t>Rationale</w:t>
      </w:r>
    </w:p>
    <w:p w14:paraId="59D456F0" w14:textId="03261D71" w:rsidR="00CF7A5D" w:rsidRPr="00037144" w:rsidRDefault="00CF7A5D" w:rsidP="00CF7A5D">
      <w:pPr>
        <w:ind w:firstLine="708"/>
        <w:jc w:val="both"/>
        <w:rPr>
          <w:rFonts w:asciiTheme="minorHAnsi" w:hAnsiTheme="minorHAnsi" w:cs="Calibri"/>
          <w:sz w:val="22"/>
          <w:szCs w:val="22"/>
        </w:rPr>
      </w:pPr>
      <w:r w:rsidRPr="00037144">
        <w:rPr>
          <w:rFonts w:asciiTheme="minorHAnsi" w:hAnsiTheme="minorHAnsi" w:cs="Calibri"/>
          <w:sz w:val="22"/>
          <w:szCs w:val="22"/>
        </w:rPr>
        <w:t xml:space="preserve">Within the framework of its </w:t>
      </w:r>
      <w:proofErr w:type="spellStart"/>
      <w:r w:rsidRPr="00037144">
        <w:rPr>
          <w:rFonts w:asciiTheme="minorHAnsi" w:hAnsiTheme="minorHAnsi" w:cs="Calibri"/>
          <w:sz w:val="22"/>
          <w:szCs w:val="22"/>
        </w:rPr>
        <w:t>programme</w:t>
      </w:r>
      <w:proofErr w:type="spellEnd"/>
      <w:r w:rsidRPr="00037144">
        <w:rPr>
          <w:rFonts w:asciiTheme="minorHAnsi" w:hAnsiTheme="minorHAnsi" w:cs="Calibri"/>
          <w:sz w:val="22"/>
          <w:szCs w:val="22"/>
        </w:rPr>
        <w:t>, UNFPA launched a national information and awareness raising campaign promoting zero tolerance to gender-based violence</w:t>
      </w:r>
      <w:r>
        <w:rPr>
          <w:rFonts w:asciiTheme="minorHAnsi" w:hAnsiTheme="minorHAnsi" w:cs="Calibri"/>
          <w:sz w:val="22"/>
          <w:szCs w:val="22"/>
        </w:rPr>
        <w:t xml:space="preserve"> (GBV)</w:t>
      </w:r>
      <w:r w:rsidRPr="00037144">
        <w:rPr>
          <w:rFonts w:asciiTheme="minorHAnsi" w:hAnsiTheme="minorHAnsi" w:cs="Calibri"/>
          <w:sz w:val="22"/>
          <w:szCs w:val="22"/>
        </w:rPr>
        <w:t xml:space="preserve"> and UNFPA services for GBV survivors, including mobile teams – “Break the Circle”. The creative idea of the campaign </w:t>
      </w:r>
      <w:proofErr w:type="gramStart"/>
      <w:r w:rsidRPr="00037144">
        <w:rPr>
          <w:rFonts w:asciiTheme="minorHAnsi" w:hAnsiTheme="minorHAnsi" w:cs="Calibri"/>
          <w:sz w:val="22"/>
          <w:szCs w:val="22"/>
        </w:rPr>
        <w:t>was based</w:t>
      </w:r>
      <w:proofErr w:type="gramEnd"/>
      <w:r>
        <w:rPr>
          <w:rFonts w:asciiTheme="minorHAnsi" w:hAnsiTheme="minorHAnsi" w:cs="Calibri"/>
          <w:sz w:val="22"/>
          <w:szCs w:val="22"/>
        </w:rPr>
        <w:t xml:space="preserve"> o</w:t>
      </w:r>
      <w:r w:rsidRPr="00037144">
        <w:rPr>
          <w:rFonts w:asciiTheme="minorHAnsi" w:hAnsiTheme="minorHAnsi" w:cs="Calibri"/>
          <w:sz w:val="22"/>
          <w:szCs w:val="22"/>
        </w:rPr>
        <w:t>n the concept of «Breaking the c</w:t>
      </w:r>
      <w:r>
        <w:rPr>
          <w:rFonts w:asciiTheme="minorHAnsi" w:hAnsiTheme="minorHAnsi" w:cs="Calibri"/>
          <w:sz w:val="22"/>
          <w:szCs w:val="22"/>
        </w:rPr>
        <w:t>i</w:t>
      </w:r>
      <w:r w:rsidRPr="00037144">
        <w:rPr>
          <w:rFonts w:asciiTheme="minorHAnsi" w:hAnsiTheme="minorHAnsi" w:cs="Calibri"/>
          <w:sz w:val="22"/>
          <w:szCs w:val="22"/>
        </w:rPr>
        <w:t>r</w:t>
      </w:r>
      <w:r>
        <w:rPr>
          <w:rFonts w:asciiTheme="minorHAnsi" w:hAnsiTheme="minorHAnsi" w:cs="Calibri"/>
          <w:sz w:val="22"/>
          <w:szCs w:val="22"/>
        </w:rPr>
        <w:t>c</w:t>
      </w:r>
      <w:r w:rsidRPr="00037144">
        <w:rPr>
          <w:rFonts w:asciiTheme="minorHAnsi" w:hAnsiTheme="minorHAnsi" w:cs="Calibri"/>
          <w:sz w:val="22"/>
          <w:szCs w:val="22"/>
        </w:rPr>
        <w:t xml:space="preserve">le». It was presumed that without requesting for </w:t>
      </w:r>
      <w:proofErr w:type="gramStart"/>
      <w:r w:rsidRPr="00037144">
        <w:rPr>
          <w:rFonts w:asciiTheme="minorHAnsi" w:hAnsiTheme="minorHAnsi" w:cs="Calibri"/>
          <w:sz w:val="22"/>
          <w:szCs w:val="22"/>
        </w:rPr>
        <w:t>help</w:t>
      </w:r>
      <w:proofErr w:type="gramEnd"/>
      <w:r w:rsidRPr="00037144">
        <w:rPr>
          <w:rFonts w:asciiTheme="minorHAnsi" w:hAnsiTheme="minorHAnsi" w:cs="Calibri"/>
          <w:sz w:val="22"/>
          <w:szCs w:val="22"/>
        </w:rPr>
        <w:t xml:space="preserve"> violence generates more violence and the victim suffers more and more. So in order to break the circle of violence one has to ask for help and assistance. Several circles on the logo mean stereotypes, fear, lack of information and services, in particular personal and institutional </w:t>
      </w:r>
      <w:r w:rsidR="00E24E1B" w:rsidRPr="00037144">
        <w:rPr>
          <w:rFonts w:asciiTheme="minorHAnsi" w:hAnsiTheme="minorHAnsi" w:cs="Calibri"/>
          <w:sz w:val="22"/>
          <w:szCs w:val="22"/>
        </w:rPr>
        <w:t>obstacles that</w:t>
      </w:r>
      <w:r w:rsidRPr="00037144">
        <w:rPr>
          <w:rFonts w:asciiTheme="minorHAnsi" w:hAnsiTheme="minorHAnsi" w:cs="Calibri"/>
          <w:sz w:val="22"/>
          <w:szCs w:val="22"/>
        </w:rPr>
        <w:t xml:space="preserve"> hinder women’s call for help. Thus, it is important to start somewhere and breaking one circle helps to break other one. Core campaign’s messages: Do not be silent! Ask for help if you need it</w:t>
      </w:r>
      <w:proofErr w:type="gramStart"/>
      <w:r w:rsidRPr="00037144">
        <w:rPr>
          <w:rFonts w:asciiTheme="minorHAnsi" w:hAnsiTheme="minorHAnsi" w:cs="Calibri"/>
          <w:sz w:val="22"/>
          <w:szCs w:val="22"/>
        </w:rPr>
        <w:t>!;</w:t>
      </w:r>
      <w:proofErr w:type="gramEnd"/>
      <w:r w:rsidRPr="00037144">
        <w:rPr>
          <w:rFonts w:asciiTheme="minorHAnsi" w:hAnsiTheme="minorHAnsi" w:cs="Calibri"/>
          <w:sz w:val="22"/>
          <w:szCs w:val="22"/>
        </w:rPr>
        <w:t xml:space="preserve"> Admit that you are in danger (victim or a potential victim) of GBV. It's absolutely right to tell about it and not keep suffering</w:t>
      </w:r>
      <w:proofErr w:type="gramStart"/>
      <w:r w:rsidRPr="00037144">
        <w:rPr>
          <w:rFonts w:asciiTheme="minorHAnsi" w:hAnsiTheme="minorHAnsi" w:cs="Calibri"/>
          <w:sz w:val="22"/>
          <w:szCs w:val="22"/>
        </w:rPr>
        <w:t>!;</w:t>
      </w:r>
      <w:proofErr w:type="gramEnd"/>
      <w:r w:rsidRPr="00037144">
        <w:rPr>
          <w:rFonts w:asciiTheme="minorHAnsi" w:hAnsiTheme="minorHAnsi" w:cs="Calibri"/>
          <w:sz w:val="22"/>
          <w:szCs w:val="22"/>
        </w:rPr>
        <w:t xml:space="preserve"> Break the circle: tell about violence and protect yourself and your children from further circle of violence.</w:t>
      </w:r>
    </w:p>
    <w:p w14:paraId="42182B33" w14:textId="55626406" w:rsidR="00CF7A5D" w:rsidRDefault="00CF7A5D" w:rsidP="00CF7A5D">
      <w:pPr>
        <w:ind w:firstLine="708"/>
        <w:jc w:val="both"/>
        <w:rPr>
          <w:rFonts w:asciiTheme="minorHAnsi" w:hAnsiTheme="minorHAnsi" w:cs="Calibri"/>
          <w:sz w:val="22"/>
          <w:szCs w:val="22"/>
        </w:rPr>
      </w:pPr>
      <w:r w:rsidRPr="00037144">
        <w:rPr>
          <w:rFonts w:asciiTheme="minorHAnsi" w:hAnsiTheme="minorHAnsi" w:cs="Calibri"/>
          <w:sz w:val="22"/>
          <w:szCs w:val="22"/>
        </w:rPr>
        <w:lastRenderedPageBreak/>
        <w:t>For building additiona</w:t>
      </w:r>
      <w:r w:rsidR="00E96C99">
        <w:rPr>
          <w:rFonts w:asciiTheme="minorHAnsi" w:hAnsiTheme="minorHAnsi" w:cs="Calibri"/>
          <w:sz w:val="22"/>
          <w:szCs w:val="22"/>
        </w:rPr>
        <w:t xml:space="preserve">l channel of communication </w:t>
      </w:r>
      <w:proofErr w:type="spellStart"/>
      <w:proofErr w:type="gramStart"/>
      <w:r w:rsidR="00E96C99">
        <w:rPr>
          <w:rFonts w:asciiTheme="minorHAnsi" w:hAnsiTheme="minorHAnsi" w:cs="Calibri"/>
          <w:sz w:val="22"/>
          <w:szCs w:val="22"/>
        </w:rPr>
        <w:t>page</w:t>
      </w:r>
      <w:r w:rsidRPr="00037144">
        <w:rPr>
          <w:rFonts w:asciiTheme="minorHAnsi" w:hAnsiTheme="minorHAnsi" w:cs="Calibri"/>
          <w:sz w:val="22"/>
          <w:szCs w:val="22"/>
        </w:rPr>
        <w:t>“</w:t>
      </w:r>
      <w:proofErr w:type="gramEnd"/>
      <w:r w:rsidRPr="00037144">
        <w:rPr>
          <w:rFonts w:asciiTheme="minorHAnsi" w:hAnsiTheme="minorHAnsi" w:cs="Calibri"/>
          <w:sz w:val="22"/>
          <w:szCs w:val="22"/>
        </w:rPr>
        <w:t>Break</w:t>
      </w:r>
      <w:proofErr w:type="spellEnd"/>
      <w:r w:rsidRPr="00037144">
        <w:rPr>
          <w:rFonts w:asciiTheme="minorHAnsi" w:hAnsiTheme="minorHAnsi" w:cs="Calibri"/>
          <w:sz w:val="22"/>
          <w:szCs w:val="22"/>
        </w:rPr>
        <w:t xml:space="preserve"> the Circle” was created </w:t>
      </w:r>
      <w:r>
        <w:rPr>
          <w:rFonts w:asciiTheme="minorHAnsi" w:hAnsiTheme="minorHAnsi" w:cs="Calibri"/>
          <w:sz w:val="22"/>
          <w:szCs w:val="22"/>
        </w:rPr>
        <w:t>on</w:t>
      </w:r>
      <w:r w:rsidRPr="00037144">
        <w:rPr>
          <w:rFonts w:asciiTheme="minorHAnsi" w:hAnsiTheme="minorHAnsi" w:cs="Calibri"/>
          <w:sz w:val="22"/>
          <w:szCs w:val="22"/>
        </w:rPr>
        <w:t xml:space="preserve"> Facebook.  Its initial goal was to provide information about the specific help the project can offer to GBV victims. With a new phase of the </w:t>
      </w:r>
      <w:proofErr w:type="spellStart"/>
      <w:r w:rsidRPr="00037144">
        <w:rPr>
          <w:rFonts w:asciiTheme="minorHAnsi" w:hAnsiTheme="minorHAnsi" w:cs="Calibri"/>
          <w:sz w:val="22"/>
          <w:szCs w:val="22"/>
        </w:rPr>
        <w:t>progra</w:t>
      </w:r>
      <w:r>
        <w:rPr>
          <w:rFonts w:asciiTheme="minorHAnsi" w:hAnsiTheme="minorHAnsi" w:cs="Calibri"/>
          <w:sz w:val="22"/>
          <w:szCs w:val="22"/>
        </w:rPr>
        <w:t>mme</w:t>
      </w:r>
      <w:proofErr w:type="spellEnd"/>
      <w:r>
        <w:rPr>
          <w:rFonts w:asciiTheme="minorHAnsi" w:hAnsiTheme="minorHAnsi" w:cs="Calibri"/>
          <w:sz w:val="22"/>
          <w:szCs w:val="22"/>
        </w:rPr>
        <w:t xml:space="preserve">, new objectives have evolved: </w:t>
      </w:r>
    </w:p>
    <w:p w14:paraId="343E2097" w14:textId="77777777" w:rsidR="00CF7A5D" w:rsidRPr="00CD310B" w:rsidRDefault="00CF7A5D" w:rsidP="00CF7A5D">
      <w:pPr>
        <w:pStyle w:val="ListParagraph"/>
        <w:numPr>
          <w:ilvl w:val="0"/>
          <w:numId w:val="36"/>
        </w:numPr>
        <w:jc w:val="both"/>
        <w:rPr>
          <w:rFonts w:asciiTheme="minorHAnsi" w:hAnsiTheme="minorHAnsi" w:cs="Calibri"/>
          <w:szCs w:val="22"/>
        </w:rPr>
      </w:pPr>
      <w:r w:rsidRPr="00CD310B">
        <w:rPr>
          <w:rFonts w:asciiTheme="minorHAnsi" w:hAnsiTheme="minorHAnsi" w:cs="Calibri"/>
          <w:szCs w:val="22"/>
        </w:rPr>
        <w:t>inform</w:t>
      </w:r>
      <w:r>
        <w:rPr>
          <w:rFonts w:asciiTheme="minorHAnsi" w:hAnsiTheme="minorHAnsi" w:cs="Calibri"/>
          <w:szCs w:val="22"/>
        </w:rPr>
        <w:t>ing</w:t>
      </w:r>
      <w:r w:rsidRPr="00CD310B">
        <w:rPr>
          <w:rFonts w:asciiTheme="minorHAnsi" w:hAnsiTheme="minorHAnsi" w:cs="Calibri"/>
          <w:szCs w:val="22"/>
        </w:rPr>
        <w:t xml:space="preserve"> followers on service availability - mobile teams, hotline etc. as well as individual ways of ensuring yourself from violence; </w:t>
      </w:r>
    </w:p>
    <w:p w14:paraId="4E750B42" w14:textId="77777777" w:rsidR="00CF7A5D" w:rsidRPr="00CD310B" w:rsidRDefault="00CF7A5D" w:rsidP="00CF7A5D">
      <w:pPr>
        <w:pStyle w:val="ListParagraph"/>
        <w:numPr>
          <w:ilvl w:val="0"/>
          <w:numId w:val="36"/>
        </w:numPr>
        <w:jc w:val="both"/>
        <w:rPr>
          <w:rFonts w:asciiTheme="minorHAnsi" w:hAnsiTheme="minorHAnsi" w:cs="Calibri"/>
          <w:szCs w:val="22"/>
        </w:rPr>
      </w:pPr>
      <w:r w:rsidRPr="00CD310B">
        <w:rPr>
          <w:rFonts w:asciiTheme="minorHAnsi" w:hAnsiTheme="minorHAnsi" w:cs="Calibri"/>
          <w:szCs w:val="22"/>
        </w:rPr>
        <w:t>promot</w:t>
      </w:r>
      <w:r>
        <w:rPr>
          <w:rFonts w:asciiTheme="minorHAnsi" w:hAnsiTheme="minorHAnsi" w:cs="Calibri"/>
          <w:szCs w:val="22"/>
        </w:rPr>
        <w:t>ing</w:t>
      </w:r>
      <w:r w:rsidRPr="00CD310B">
        <w:rPr>
          <w:rFonts w:asciiTheme="minorHAnsi" w:hAnsiTheme="minorHAnsi" w:cs="Calibri"/>
          <w:szCs w:val="22"/>
        </w:rPr>
        <w:t xml:space="preserve"> intolerance and re</w:t>
      </w:r>
      <w:r>
        <w:rPr>
          <w:rFonts w:asciiTheme="minorHAnsi" w:hAnsiTheme="minorHAnsi" w:cs="Calibri"/>
          <w:szCs w:val="22"/>
        </w:rPr>
        <w:t>jection of any kind of violence;</w:t>
      </w:r>
    </w:p>
    <w:p w14:paraId="7B3DCAF9" w14:textId="77777777" w:rsidR="00CF7A5D" w:rsidRPr="00CD310B" w:rsidRDefault="00CF7A5D" w:rsidP="00CF7A5D">
      <w:pPr>
        <w:pStyle w:val="ListParagraph"/>
        <w:numPr>
          <w:ilvl w:val="0"/>
          <w:numId w:val="36"/>
        </w:numPr>
        <w:jc w:val="both"/>
        <w:rPr>
          <w:rFonts w:asciiTheme="minorHAnsi" w:hAnsiTheme="minorHAnsi" w:cs="Calibri"/>
          <w:szCs w:val="22"/>
        </w:rPr>
      </w:pPr>
      <w:r w:rsidRPr="00CD310B">
        <w:rPr>
          <w:rFonts w:asciiTheme="minorHAnsi" w:hAnsiTheme="minorHAnsi" w:cs="Calibri"/>
          <w:szCs w:val="22"/>
        </w:rPr>
        <w:t>r</w:t>
      </w:r>
      <w:r>
        <w:rPr>
          <w:rFonts w:asciiTheme="minorHAnsi" w:hAnsiTheme="minorHAnsi" w:cs="Calibri"/>
          <w:szCs w:val="22"/>
        </w:rPr>
        <w:t>aising</w:t>
      </w:r>
      <w:r w:rsidRPr="00CD310B">
        <w:rPr>
          <w:rFonts w:asciiTheme="minorHAnsi" w:hAnsiTheme="minorHAnsi" w:cs="Calibri"/>
          <w:szCs w:val="22"/>
        </w:rPr>
        <w:t xml:space="preserve"> awareness on violence issue, its actualization in the society environment;</w:t>
      </w:r>
    </w:p>
    <w:p w14:paraId="0CA0B729" w14:textId="77777777" w:rsidR="00CF7A5D" w:rsidRPr="00CD310B" w:rsidRDefault="00CF7A5D" w:rsidP="00CF7A5D">
      <w:pPr>
        <w:pStyle w:val="ListParagraph"/>
        <w:numPr>
          <w:ilvl w:val="0"/>
          <w:numId w:val="36"/>
        </w:numPr>
        <w:jc w:val="both"/>
        <w:rPr>
          <w:rFonts w:asciiTheme="minorHAnsi" w:hAnsiTheme="minorHAnsi" w:cs="Calibri"/>
          <w:szCs w:val="22"/>
        </w:rPr>
      </w:pPr>
      <w:r w:rsidRPr="00CD310B">
        <w:rPr>
          <w:rFonts w:asciiTheme="minorHAnsi" w:hAnsiTheme="minorHAnsi" w:cs="Calibri"/>
          <w:szCs w:val="22"/>
        </w:rPr>
        <w:t>appeal</w:t>
      </w:r>
      <w:r>
        <w:rPr>
          <w:rFonts w:asciiTheme="minorHAnsi" w:hAnsiTheme="minorHAnsi" w:cs="Calibri"/>
          <w:szCs w:val="22"/>
        </w:rPr>
        <w:t>ing</w:t>
      </w:r>
      <w:r w:rsidRPr="00CD310B">
        <w:rPr>
          <w:rFonts w:asciiTheme="minorHAnsi" w:hAnsiTheme="minorHAnsi" w:cs="Calibri"/>
          <w:szCs w:val="22"/>
        </w:rPr>
        <w:t xml:space="preserve"> to speak out about violence cases even if you just witnessed such</w:t>
      </w:r>
      <w:r>
        <w:rPr>
          <w:rFonts w:asciiTheme="minorHAnsi" w:hAnsiTheme="minorHAnsi" w:cs="Calibri"/>
          <w:szCs w:val="22"/>
        </w:rPr>
        <w:t>;</w:t>
      </w:r>
    </w:p>
    <w:p w14:paraId="0C9F4763" w14:textId="77777777" w:rsidR="00CF7A5D" w:rsidRDefault="00CF7A5D" w:rsidP="00CF7A5D">
      <w:pPr>
        <w:pStyle w:val="ListParagraph"/>
        <w:numPr>
          <w:ilvl w:val="0"/>
          <w:numId w:val="36"/>
        </w:numPr>
        <w:jc w:val="both"/>
        <w:rPr>
          <w:rFonts w:asciiTheme="minorHAnsi" w:hAnsiTheme="minorHAnsi" w:cs="Calibri"/>
          <w:szCs w:val="22"/>
        </w:rPr>
      </w:pPr>
      <w:r w:rsidRPr="00CD310B">
        <w:rPr>
          <w:rFonts w:asciiTheme="minorHAnsi" w:hAnsiTheme="minorHAnsi" w:cs="Calibri"/>
          <w:szCs w:val="22"/>
        </w:rPr>
        <w:t xml:space="preserve">information support of all program activities relate to GBV fighting;  </w:t>
      </w:r>
    </w:p>
    <w:p w14:paraId="6832EEC1" w14:textId="77777777" w:rsidR="00CF7A5D" w:rsidRDefault="00CF7A5D" w:rsidP="00CF7A5D">
      <w:pPr>
        <w:jc w:val="both"/>
        <w:rPr>
          <w:rFonts w:asciiTheme="minorHAnsi" w:hAnsiTheme="minorHAnsi" w:cs="Calibri"/>
          <w:sz w:val="22"/>
          <w:szCs w:val="22"/>
        </w:rPr>
      </w:pPr>
    </w:p>
    <w:p w14:paraId="558249E0" w14:textId="77777777" w:rsidR="00CF7A5D" w:rsidRPr="00CF7A5D" w:rsidRDefault="00CF7A5D" w:rsidP="00CF7A5D">
      <w:pPr>
        <w:jc w:val="both"/>
        <w:rPr>
          <w:rFonts w:asciiTheme="minorHAnsi" w:hAnsiTheme="minorHAnsi" w:cs="Calibri"/>
          <w:sz w:val="22"/>
          <w:szCs w:val="22"/>
          <w:u w:val="single"/>
        </w:rPr>
      </w:pPr>
      <w:r w:rsidRPr="00CF7A5D">
        <w:rPr>
          <w:rFonts w:asciiTheme="minorHAnsi" w:hAnsiTheme="minorHAnsi" w:cs="Calibri"/>
          <w:sz w:val="22"/>
          <w:szCs w:val="22"/>
          <w:u w:val="single"/>
        </w:rPr>
        <w:t xml:space="preserve">Target audience – women and men of age between 25 – 44 years. </w:t>
      </w:r>
    </w:p>
    <w:p w14:paraId="0258F6F6" w14:textId="77777777" w:rsidR="00CF7A5D" w:rsidRDefault="00CF7A5D" w:rsidP="00CF7A5D">
      <w:pPr>
        <w:jc w:val="both"/>
        <w:rPr>
          <w:rFonts w:asciiTheme="minorHAnsi" w:hAnsiTheme="minorHAnsi" w:cs="Calibri"/>
          <w:sz w:val="22"/>
          <w:szCs w:val="22"/>
          <w:lang w:val="en-GB"/>
        </w:rPr>
      </w:pPr>
    </w:p>
    <w:p w14:paraId="2A06F404" w14:textId="77777777" w:rsidR="00CF7A5D" w:rsidRPr="00037144" w:rsidRDefault="00CF7A5D" w:rsidP="00CF7A5D">
      <w:pPr>
        <w:jc w:val="both"/>
        <w:rPr>
          <w:rFonts w:asciiTheme="minorHAnsi" w:hAnsiTheme="minorHAnsi" w:cs="Calibri"/>
          <w:b/>
          <w:sz w:val="22"/>
          <w:szCs w:val="22"/>
        </w:rPr>
      </w:pPr>
      <w:r w:rsidRPr="00037144">
        <w:rPr>
          <w:rFonts w:asciiTheme="minorHAnsi" w:hAnsiTheme="minorHAnsi" w:cs="Calibri"/>
          <w:b/>
          <w:sz w:val="22"/>
          <w:szCs w:val="22"/>
        </w:rPr>
        <w:t>Purpose</w:t>
      </w:r>
    </w:p>
    <w:p w14:paraId="67CBFD38" w14:textId="77777777" w:rsidR="00CF7A5D" w:rsidRPr="00037144" w:rsidRDefault="00CF7A5D" w:rsidP="00E96C99">
      <w:pPr>
        <w:ind w:firstLine="720"/>
        <w:jc w:val="both"/>
        <w:rPr>
          <w:rFonts w:asciiTheme="minorHAnsi" w:hAnsiTheme="minorHAnsi" w:cs="Calibri"/>
          <w:sz w:val="22"/>
          <w:szCs w:val="22"/>
        </w:rPr>
      </w:pPr>
      <w:r w:rsidRPr="00037144">
        <w:rPr>
          <w:rFonts w:asciiTheme="minorHAnsi" w:hAnsiTheme="minorHAnsi" w:cs="Calibri"/>
          <w:sz w:val="22"/>
          <w:szCs w:val="22"/>
        </w:rPr>
        <w:t xml:space="preserve">The purpose of the assignment is to support the </w:t>
      </w:r>
      <w:r>
        <w:rPr>
          <w:rFonts w:asciiTheme="minorHAnsi" w:hAnsiTheme="minorHAnsi" w:cs="Calibri"/>
          <w:sz w:val="22"/>
          <w:szCs w:val="22"/>
        </w:rPr>
        <w:t xml:space="preserve">“Break the Circle” Facebook page and manage </w:t>
      </w:r>
      <w:proofErr w:type="spellStart"/>
      <w:r>
        <w:rPr>
          <w:rFonts w:asciiTheme="minorHAnsi" w:hAnsiTheme="minorHAnsi" w:cs="Calibri"/>
          <w:sz w:val="22"/>
          <w:szCs w:val="22"/>
        </w:rPr>
        <w:t>flashmobs</w:t>
      </w:r>
      <w:proofErr w:type="spellEnd"/>
      <w:r>
        <w:rPr>
          <w:rFonts w:asciiTheme="minorHAnsi" w:hAnsiTheme="minorHAnsi" w:cs="Calibri"/>
          <w:sz w:val="22"/>
          <w:szCs w:val="22"/>
        </w:rPr>
        <w:t>/</w:t>
      </w:r>
      <w:r w:rsidRPr="004C1DAD">
        <w:rPr>
          <w:rFonts w:asciiTheme="minorHAnsi" w:hAnsiTheme="minorHAnsi" w:cs="Calibri"/>
          <w:sz w:val="22"/>
          <w:szCs w:val="22"/>
        </w:rPr>
        <w:t xml:space="preserve">activities in social media </w:t>
      </w:r>
      <w:r>
        <w:rPr>
          <w:rFonts w:asciiTheme="minorHAnsi" w:hAnsiTheme="minorHAnsi" w:cs="Calibri"/>
          <w:sz w:val="22"/>
          <w:szCs w:val="22"/>
        </w:rPr>
        <w:t>due to the provided concept by UNFPA, recommendations and initiatives.</w:t>
      </w:r>
    </w:p>
    <w:p w14:paraId="17BE2DEE" w14:textId="77777777" w:rsidR="00CF7A5D" w:rsidRDefault="00CF7A5D" w:rsidP="00CF7A5D">
      <w:pPr>
        <w:jc w:val="both"/>
        <w:rPr>
          <w:rFonts w:asciiTheme="minorHAnsi" w:hAnsiTheme="minorHAnsi" w:cs="Calibri"/>
          <w:b/>
          <w:sz w:val="22"/>
          <w:szCs w:val="22"/>
        </w:rPr>
      </w:pPr>
    </w:p>
    <w:p w14:paraId="75F4BC1B" w14:textId="77777777" w:rsidR="00CF7A5D" w:rsidRPr="00037144" w:rsidRDefault="00CF7A5D" w:rsidP="00CF7A5D">
      <w:pPr>
        <w:jc w:val="both"/>
        <w:rPr>
          <w:rFonts w:asciiTheme="minorHAnsi" w:hAnsiTheme="minorHAnsi" w:cs="Calibri"/>
          <w:b/>
          <w:sz w:val="22"/>
          <w:szCs w:val="22"/>
        </w:rPr>
      </w:pPr>
      <w:r w:rsidRPr="00037144">
        <w:rPr>
          <w:rFonts w:asciiTheme="minorHAnsi" w:hAnsiTheme="minorHAnsi" w:cs="Calibri"/>
          <w:b/>
          <w:sz w:val="22"/>
          <w:szCs w:val="22"/>
        </w:rPr>
        <w:t>Objective</w:t>
      </w:r>
      <w:r>
        <w:rPr>
          <w:rFonts w:asciiTheme="minorHAnsi" w:hAnsiTheme="minorHAnsi" w:cs="Calibri"/>
          <w:b/>
          <w:sz w:val="22"/>
          <w:szCs w:val="22"/>
        </w:rPr>
        <w:t>s</w:t>
      </w:r>
    </w:p>
    <w:p w14:paraId="48E13DF0" w14:textId="77777777" w:rsidR="00CF7A5D" w:rsidRDefault="00CF7A5D" w:rsidP="00CF7A5D">
      <w:pPr>
        <w:jc w:val="both"/>
        <w:rPr>
          <w:rFonts w:asciiTheme="minorHAnsi" w:hAnsiTheme="minorHAnsi"/>
          <w:color w:val="222222"/>
          <w:sz w:val="22"/>
          <w:szCs w:val="22"/>
          <w:lang w:val="en-GB"/>
        </w:rPr>
      </w:pPr>
      <w:r>
        <w:rPr>
          <w:rFonts w:asciiTheme="minorHAnsi" w:hAnsiTheme="minorHAnsi"/>
          <w:color w:val="222222"/>
          <w:sz w:val="22"/>
          <w:szCs w:val="22"/>
          <w:lang w:val="en-GB"/>
        </w:rPr>
        <w:t>T</w:t>
      </w:r>
      <w:r w:rsidRPr="00037144">
        <w:rPr>
          <w:rFonts w:asciiTheme="minorHAnsi" w:hAnsiTheme="minorHAnsi"/>
          <w:color w:val="222222"/>
          <w:sz w:val="22"/>
          <w:szCs w:val="22"/>
          <w:lang w:val="en-GB"/>
        </w:rPr>
        <w:t>he selected service provider</w:t>
      </w:r>
      <w:r>
        <w:rPr>
          <w:rFonts w:asciiTheme="minorHAnsi" w:hAnsiTheme="minorHAnsi"/>
          <w:color w:val="222222"/>
          <w:sz w:val="22"/>
          <w:szCs w:val="22"/>
          <w:lang w:val="uk-UA"/>
        </w:rPr>
        <w:t xml:space="preserve"> </w:t>
      </w:r>
      <w:proofErr w:type="gramStart"/>
      <w:r>
        <w:rPr>
          <w:rFonts w:asciiTheme="minorHAnsi" w:hAnsiTheme="minorHAnsi"/>
          <w:color w:val="222222"/>
          <w:sz w:val="22"/>
          <w:szCs w:val="22"/>
          <w:lang w:val="en-GB"/>
        </w:rPr>
        <w:t xml:space="preserve">is </w:t>
      </w:r>
      <w:r w:rsidRPr="00037144">
        <w:rPr>
          <w:rFonts w:asciiTheme="minorHAnsi" w:hAnsiTheme="minorHAnsi"/>
          <w:color w:val="222222"/>
          <w:sz w:val="22"/>
          <w:szCs w:val="22"/>
          <w:lang w:val="en-GB"/>
        </w:rPr>
        <w:t>expected</w:t>
      </w:r>
      <w:proofErr w:type="gramEnd"/>
      <w:r>
        <w:rPr>
          <w:rFonts w:asciiTheme="minorHAnsi" w:hAnsiTheme="minorHAnsi"/>
          <w:color w:val="222222"/>
          <w:sz w:val="22"/>
          <w:szCs w:val="22"/>
          <w:lang w:val="uk-UA"/>
        </w:rPr>
        <w:t xml:space="preserve"> </w:t>
      </w:r>
      <w:r>
        <w:rPr>
          <w:rFonts w:asciiTheme="minorHAnsi" w:hAnsiTheme="minorHAnsi"/>
          <w:color w:val="222222"/>
          <w:sz w:val="22"/>
          <w:szCs w:val="22"/>
        </w:rPr>
        <w:t>to</w:t>
      </w:r>
      <w:r>
        <w:rPr>
          <w:rFonts w:asciiTheme="minorHAnsi" w:hAnsiTheme="minorHAnsi"/>
          <w:color w:val="222222"/>
          <w:sz w:val="22"/>
          <w:szCs w:val="22"/>
          <w:lang w:val="en-GB"/>
        </w:rPr>
        <w:t>:</w:t>
      </w:r>
    </w:p>
    <w:p w14:paraId="0411E9D9" w14:textId="77777777" w:rsidR="00CF7A5D" w:rsidRPr="004D51D1" w:rsidRDefault="00CF7A5D" w:rsidP="00CF7A5D">
      <w:pPr>
        <w:pStyle w:val="ListParagraph"/>
        <w:numPr>
          <w:ilvl w:val="0"/>
          <w:numId w:val="37"/>
        </w:numPr>
        <w:ind w:left="993" w:hanging="633"/>
        <w:jc w:val="both"/>
        <w:rPr>
          <w:rFonts w:asciiTheme="minorHAnsi" w:hAnsiTheme="minorHAnsi"/>
          <w:color w:val="222222"/>
          <w:szCs w:val="22"/>
          <w:lang w:val="en-GB"/>
        </w:rPr>
      </w:pPr>
      <w:r w:rsidRPr="00FC7B56">
        <w:rPr>
          <w:rFonts w:asciiTheme="minorHAnsi" w:hAnsiTheme="minorHAnsi"/>
          <w:color w:val="222222"/>
          <w:szCs w:val="22"/>
          <w:lang w:val="en-GB"/>
        </w:rPr>
        <w:t xml:space="preserve">support, in consultations with UNFPA Communication team, “Break the Circle” Facebook page till </w:t>
      </w:r>
      <w:r>
        <w:rPr>
          <w:rFonts w:asciiTheme="minorHAnsi" w:hAnsiTheme="minorHAnsi"/>
          <w:color w:val="222222"/>
          <w:szCs w:val="22"/>
          <w:lang w:val="en-GB"/>
        </w:rPr>
        <w:t xml:space="preserve">31 </w:t>
      </w:r>
      <w:r w:rsidRPr="00BA08C8">
        <w:rPr>
          <w:rFonts w:asciiTheme="minorHAnsi" w:hAnsiTheme="minorHAnsi"/>
          <w:color w:val="222222"/>
          <w:szCs w:val="22"/>
          <w:lang w:val="en-GB"/>
        </w:rPr>
        <w:t>March, 2019</w:t>
      </w:r>
      <w:r>
        <w:rPr>
          <w:rFonts w:asciiTheme="minorHAnsi" w:hAnsiTheme="minorHAnsi"/>
          <w:color w:val="222222"/>
          <w:szCs w:val="22"/>
          <w:lang w:val="uk-UA"/>
        </w:rPr>
        <w:t>:</w:t>
      </w:r>
    </w:p>
    <w:p w14:paraId="3E44CC26" w14:textId="77777777" w:rsidR="00CF7A5D" w:rsidRPr="004D51D1" w:rsidRDefault="00CF7A5D" w:rsidP="00CF7A5D">
      <w:pPr>
        <w:pStyle w:val="ListParagraph"/>
        <w:numPr>
          <w:ilvl w:val="1"/>
          <w:numId w:val="38"/>
        </w:numPr>
        <w:jc w:val="both"/>
        <w:rPr>
          <w:rFonts w:asciiTheme="minorHAnsi" w:hAnsiTheme="minorHAnsi"/>
          <w:color w:val="222222"/>
          <w:szCs w:val="22"/>
          <w:lang w:val="uk-UA"/>
        </w:rPr>
      </w:pPr>
      <w:r>
        <w:rPr>
          <w:rFonts w:asciiTheme="minorHAnsi" w:hAnsiTheme="minorHAnsi"/>
          <w:color w:val="222222"/>
          <w:szCs w:val="22"/>
          <w:lang w:val="en-GB"/>
        </w:rPr>
        <w:t>d</w:t>
      </w:r>
      <w:r w:rsidRPr="00FC7B56">
        <w:rPr>
          <w:rFonts w:asciiTheme="minorHAnsi" w:hAnsiTheme="minorHAnsi"/>
          <w:color w:val="222222"/>
          <w:szCs w:val="22"/>
          <w:lang w:val="en-GB"/>
        </w:rPr>
        <w:t>evelop content for this</w:t>
      </w:r>
      <w:r>
        <w:rPr>
          <w:rFonts w:asciiTheme="minorHAnsi" w:hAnsiTheme="minorHAnsi"/>
          <w:color w:val="222222"/>
          <w:szCs w:val="22"/>
          <w:lang w:val="uk-UA"/>
        </w:rPr>
        <w:t xml:space="preserve"> </w:t>
      </w:r>
      <w:r>
        <w:rPr>
          <w:rFonts w:asciiTheme="minorHAnsi" w:hAnsiTheme="minorHAnsi"/>
          <w:color w:val="222222"/>
          <w:szCs w:val="22"/>
        </w:rPr>
        <w:t>platform (shares from other pages should not exceed 30% of the content/per month);</w:t>
      </w:r>
    </w:p>
    <w:p w14:paraId="7058AEFC" w14:textId="77777777" w:rsidR="00CF7A5D" w:rsidRPr="007D1298" w:rsidRDefault="00CF7A5D" w:rsidP="00CF7A5D">
      <w:pPr>
        <w:pStyle w:val="ListParagraph"/>
        <w:numPr>
          <w:ilvl w:val="1"/>
          <w:numId w:val="38"/>
        </w:numPr>
        <w:jc w:val="both"/>
        <w:rPr>
          <w:rFonts w:asciiTheme="minorHAnsi" w:hAnsiTheme="minorHAnsi"/>
          <w:color w:val="222222"/>
          <w:szCs w:val="22"/>
          <w:lang w:val="uk-UA"/>
        </w:rPr>
      </w:pPr>
      <w:r>
        <w:rPr>
          <w:rFonts w:asciiTheme="minorHAnsi" w:hAnsiTheme="minorHAnsi"/>
          <w:color w:val="222222"/>
          <w:szCs w:val="22"/>
        </w:rPr>
        <w:t>use the existent visual style of publications and improve it;</w:t>
      </w:r>
    </w:p>
    <w:p w14:paraId="153DE9F1" w14:textId="77777777" w:rsidR="00CF7A5D" w:rsidRPr="007D1298" w:rsidRDefault="00CF7A5D" w:rsidP="00CF7A5D">
      <w:pPr>
        <w:pStyle w:val="ListParagraph"/>
        <w:numPr>
          <w:ilvl w:val="1"/>
          <w:numId w:val="38"/>
        </w:numPr>
        <w:jc w:val="both"/>
        <w:rPr>
          <w:rFonts w:asciiTheme="minorHAnsi" w:hAnsiTheme="minorHAnsi"/>
          <w:color w:val="222222"/>
          <w:szCs w:val="22"/>
          <w:lang w:val="uk-UA"/>
        </w:rPr>
      </w:pPr>
      <w:r>
        <w:rPr>
          <w:rFonts w:asciiTheme="minorHAnsi" w:hAnsiTheme="minorHAnsi"/>
          <w:color w:val="222222"/>
          <w:szCs w:val="22"/>
        </w:rPr>
        <w:t>create  images and GIFs for posts within UNFPA agreed style;</w:t>
      </w:r>
    </w:p>
    <w:p w14:paraId="034487B7" w14:textId="77777777" w:rsidR="00CF7A5D" w:rsidRPr="009D0352" w:rsidRDefault="00CF7A5D" w:rsidP="00CF7A5D">
      <w:pPr>
        <w:pStyle w:val="ListParagraph"/>
        <w:numPr>
          <w:ilvl w:val="1"/>
          <w:numId w:val="38"/>
        </w:numPr>
        <w:jc w:val="both"/>
        <w:rPr>
          <w:rFonts w:asciiTheme="minorHAnsi" w:hAnsiTheme="minorHAnsi"/>
          <w:color w:val="222222"/>
          <w:szCs w:val="22"/>
          <w:lang w:val="en-GB"/>
        </w:rPr>
      </w:pPr>
      <w:r w:rsidRPr="004D51D1">
        <w:rPr>
          <w:rFonts w:asciiTheme="minorHAnsi" w:hAnsiTheme="minorHAnsi"/>
          <w:color w:val="222222"/>
          <w:szCs w:val="22"/>
        </w:rPr>
        <w:t xml:space="preserve">ensure </w:t>
      </w:r>
      <w:r>
        <w:rPr>
          <w:rFonts w:asciiTheme="minorHAnsi" w:hAnsiTheme="minorHAnsi"/>
          <w:color w:val="222222"/>
          <w:szCs w:val="22"/>
        </w:rPr>
        <w:t xml:space="preserve">leader </w:t>
      </w:r>
      <w:r w:rsidRPr="004D51D1">
        <w:rPr>
          <w:rFonts w:asciiTheme="minorHAnsi" w:hAnsiTheme="minorHAnsi"/>
          <w:color w:val="222222"/>
          <w:szCs w:val="22"/>
        </w:rPr>
        <w:t>opinion</w:t>
      </w:r>
      <w:r>
        <w:rPr>
          <w:rFonts w:asciiTheme="minorHAnsi" w:hAnsiTheme="minorHAnsi"/>
          <w:color w:val="222222"/>
          <w:szCs w:val="22"/>
        </w:rPr>
        <w:t xml:space="preserve"> involvement at least one activity per month)  - shares, mentions, </w:t>
      </w:r>
      <w:proofErr w:type="spellStart"/>
      <w:r>
        <w:rPr>
          <w:rFonts w:asciiTheme="minorHAnsi" w:hAnsiTheme="minorHAnsi"/>
          <w:color w:val="222222"/>
          <w:szCs w:val="22"/>
        </w:rPr>
        <w:t>etc</w:t>
      </w:r>
      <w:proofErr w:type="spellEnd"/>
      <w:r>
        <w:rPr>
          <w:rFonts w:asciiTheme="minorHAnsi" w:hAnsiTheme="minorHAnsi"/>
          <w:color w:val="222222"/>
          <w:szCs w:val="22"/>
        </w:rPr>
        <w:t>;</w:t>
      </w:r>
    </w:p>
    <w:p w14:paraId="77171DB1" w14:textId="77777777" w:rsidR="00CF7A5D" w:rsidRDefault="00CF7A5D" w:rsidP="00CF7A5D">
      <w:pPr>
        <w:pStyle w:val="ListParagraph"/>
        <w:numPr>
          <w:ilvl w:val="1"/>
          <w:numId w:val="38"/>
        </w:numPr>
        <w:jc w:val="both"/>
        <w:rPr>
          <w:rFonts w:asciiTheme="minorHAnsi" w:hAnsiTheme="minorHAnsi"/>
          <w:color w:val="222222"/>
          <w:szCs w:val="22"/>
          <w:lang w:val="en-GB"/>
        </w:rPr>
      </w:pPr>
      <w:r>
        <w:rPr>
          <w:rFonts w:asciiTheme="minorHAnsi" w:hAnsiTheme="minorHAnsi"/>
          <w:color w:val="222222"/>
          <w:szCs w:val="22"/>
          <w:lang w:val="en-GB"/>
        </w:rPr>
        <w:t>conduct a contest on the page at least one time per three months;</w:t>
      </w:r>
    </w:p>
    <w:p w14:paraId="4CDB0191" w14:textId="77777777" w:rsidR="00CF7A5D" w:rsidRPr="007D1298" w:rsidRDefault="00CF7A5D" w:rsidP="00CF7A5D">
      <w:pPr>
        <w:pStyle w:val="ListParagraph"/>
        <w:numPr>
          <w:ilvl w:val="1"/>
          <w:numId w:val="38"/>
        </w:numPr>
        <w:jc w:val="both"/>
        <w:rPr>
          <w:rFonts w:asciiTheme="minorHAnsi" w:hAnsiTheme="minorHAnsi"/>
          <w:color w:val="222222"/>
          <w:szCs w:val="22"/>
          <w:lang w:val="en-GB"/>
        </w:rPr>
      </w:pPr>
      <w:r>
        <w:rPr>
          <w:rFonts w:asciiTheme="minorHAnsi" w:hAnsiTheme="minorHAnsi"/>
          <w:color w:val="222222"/>
          <w:szCs w:val="22"/>
        </w:rPr>
        <w:t xml:space="preserve">manage and initiate </w:t>
      </w:r>
      <w:proofErr w:type="spellStart"/>
      <w:r>
        <w:rPr>
          <w:rFonts w:asciiTheme="minorHAnsi" w:hAnsiTheme="minorHAnsi"/>
          <w:color w:val="222222"/>
          <w:szCs w:val="22"/>
        </w:rPr>
        <w:t>flashmobs</w:t>
      </w:r>
      <w:proofErr w:type="spellEnd"/>
      <w:r>
        <w:rPr>
          <w:rFonts w:asciiTheme="minorHAnsi" w:hAnsiTheme="minorHAnsi"/>
          <w:color w:val="222222"/>
          <w:szCs w:val="22"/>
        </w:rPr>
        <w:t>, projects in social media on UNFPA</w:t>
      </w:r>
      <w:r>
        <w:rPr>
          <w:rFonts w:asciiTheme="minorHAnsi" w:hAnsiTheme="minorHAnsi"/>
          <w:color w:val="222222"/>
          <w:szCs w:val="22"/>
          <w:lang w:val="uk-UA"/>
        </w:rPr>
        <w:t xml:space="preserve"> </w:t>
      </w:r>
      <w:proofErr w:type="spellStart"/>
      <w:r w:rsidRPr="00F15DE8">
        <w:rPr>
          <w:rFonts w:asciiTheme="minorHAnsi" w:hAnsiTheme="minorHAnsi"/>
          <w:color w:val="222222"/>
          <w:szCs w:val="22"/>
          <w:lang w:val="uk-UA"/>
        </w:rPr>
        <w:t>inquiries</w:t>
      </w:r>
      <w:proofErr w:type="spellEnd"/>
      <w:r>
        <w:rPr>
          <w:rFonts w:asciiTheme="minorHAnsi" w:hAnsiTheme="minorHAnsi"/>
          <w:color w:val="222222"/>
          <w:szCs w:val="22"/>
          <w:lang w:val="uk-UA"/>
        </w:rPr>
        <w:t>;</w:t>
      </w:r>
    </w:p>
    <w:p w14:paraId="08D80899" w14:textId="77777777" w:rsidR="00CF7A5D" w:rsidRPr="00BA08C8" w:rsidRDefault="00CF7A5D" w:rsidP="00CF7A5D">
      <w:pPr>
        <w:pStyle w:val="ListParagraph"/>
        <w:numPr>
          <w:ilvl w:val="1"/>
          <w:numId w:val="38"/>
        </w:numPr>
        <w:jc w:val="both"/>
        <w:rPr>
          <w:rFonts w:asciiTheme="minorHAnsi" w:hAnsiTheme="minorHAnsi"/>
          <w:color w:val="222222"/>
          <w:szCs w:val="22"/>
          <w:lang w:val="en-GB"/>
        </w:rPr>
      </w:pPr>
      <w:r>
        <w:rPr>
          <w:rFonts w:asciiTheme="minorHAnsi" w:hAnsiTheme="minorHAnsi"/>
          <w:color w:val="222222"/>
          <w:szCs w:val="22"/>
          <w:lang w:val="en-GB"/>
        </w:rPr>
        <w:t xml:space="preserve">boost </w:t>
      </w:r>
      <w:r>
        <w:rPr>
          <w:rFonts w:asciiTheme="minorHAnsi" w:hAnsiTheme="minorHAnsi"/>
          <w:color w:val="222222"/>
          <w:szCs w:val="22"/>
        </w:rPr>
        <w:t>previously agreed with UNFPA posts (approximately 3 posts per month);</w:t>
      </w:r>
    </w:p>
    <w:p w14:paraId="62CE7ECA" w14:textId="77777777" w:rsidR="00CF7A5D" w:rsidRPr="00CF7A5D" w:rsidRDefault="00CF7A5D" w:rsidP="00CF7A5D">
      <w:pPr>
        <w:pStyle w:val="ListParagraph"/>
        <w:numPr>
          <w:ilvl w:val="1"/>
          <w:numId w:val="38"/>
        </w:numPr>
        <w:jc w:val="both"/>
        <w:rPr>
          <w:rFonts w:asciiTheme="minorHAnsi" w:hAnsiTheme="minorHAnsi"/>
          <w:color w:val="222222"/>
          <w:szCs w:val="22"/>
          <w:lang w:val="en-GB"/>
        </w:rPr>
      </w:pPr>
      <w:proofErr w:type="gramStart"/>
      <w:r w:rsidRPr="00CF7A5D">
        <w:rPr>
          <w:rFonts w:asciiTheme="minorHAnsi" w:hAnsiTheme="minorHAnsi"/>
          <w:color w:val="222222"/>
          <w:szCs w:val="22"/>
        </w:rPr>
        <w:t>monthly</w:t>
      </w:r>
      <w:proofErr w:type="gramEnd"/>
      <w:r w:rsidRPr="00CF7A5D">
        <w:rPr>
          <w:rFonts w:asciiTheme="minorHAnsi" w:hAnsiTheme="minorHAnsi"/>
          <w:color w:val="222222"/>
          <w:szCs w:val="22"/>
        </w:rPr>
        <w:t xml:space="preserve"> engagement rate should be above 8% (with the exceptions of the first month).</w:t>
      </w:r>
    </w:p>
    <w:p w14:paraId="26E307D7" w14:textId="77777777" w:rsidR="00CF7A5D" w:rsidRPr="001E0C27" w:rsidRDefault="00CF7A5D" w:rsidP="00CF7A5D">
      <w:pPr>
        <w:jc w:val="both"/>
        <w:rPr>
          <w:rFonts w:asciiTheme="minorHAnsi" w:hAnsiTheme="minorHAnsi"/>
          <w:color w:val="222222"/>
          <w:szCs w:val="22"/>
          <w:lang w:val="en-GB"/>
        </w:rPr>
      </w:pPr>
    </w:p>
    <w:p w14:paraId="6EB091A1" w14:textId="728EAA9B" w:rsidR="00CF7A5D" w:rsidRPr="00F15DE8" w:rsidRDefault="00CF7A5D" w:rsidP="00CF7A5D">
      <w:pPr>
        <w:jc w:val="both"/>
        <w:rPr>
          <w:rFonts w:asciiTheme="minorHAnsi" w:hAnsiTheme="minorHAnsi"/>
          <w:b/>
          <w:color w:val="222222"/>
          <w:sz w:val="22"/>
          <w:szCs w:val="22"/>
          <w:lang w:val="uk-UA"/>
        </w:rPr>
      </w:pPr>
      <w:r>
        <w:rPr>
          <w:rFonts w:asciiTheme="minorHAnsi" w:hAnsiTheme="minorHAnsi"/>
          <w:b/>
          <w:color w:val="222222"/>
          <w:sz w:val="22"/>
          <w:szCs w:val="22"/>
          <w:lang w:val="en-GB"/>
        </w:rPr>
        <w:t>Deliverables</w:t>
      </w:r>
    </w:p>
    <w:p w14:paraId="06CFB51E" w14:textId="77777777" w:rsidR="00CF7A5D" w:rsidRDefault="00CF7A5D" w:rsidP="00E96C99">
      <w:pPr>
        <w:ind w:firstLine="720"/>
        <w:jc w:val="both"/>
        <w:rPr>
          <w:rFonts w:asciiTheme="minorHAnsi" w:hAnsiTheme="minorHAnsi"/>
          <w:color w:val="222222"/>
          <w:sz w:val="22"/>
          <w:szCs w:val="22"/>
          <w:lang w:val="en-GB"/>
        </w:rPr>
      </w:pPr>
      <w:r w:rsidRPr="00037144">
        <w:rPr>
          <w:rFonts w:asciiTheme="minorHAnsi" w:hAnsiTheme="minorHAnsi"/>
          <w:color w:val="222222"/>
          <w:sz w:val="22"/>
          <w:szCs w:val="22"/>
          <w:lang w:val="en-GB"/>
        </w:rPr>
        <w:t>Under the overall supervision of UNFPA</w:t>
      </w:r>
      <w:r>
        <w:rPr>
          <w:rFonts w:asciiTheme="minorHAnsi" w:hAnsiTheme="minorHAnsi"/>
          <w:color w:val="222222"/>
          <w:sz w:val="22"/>
          <w:szCs w:val="22"/>
          <w:lang w:val="en-GB"/>
        </w:rPr>
        <w:t xml:space="preserve"> Communication Assistant,</w:t>
      </w:r>
      <w:r w:rsidRPr="00037144">
        <w:rPr>
          <w:rFonts w:asciiTheme="minorHAnsi" w:hAnsiTheme="minorHAnsi"/>
          <w:color w:val="222222"/>
          <w:sz w:val="22"/>
          <w:szCs w:val="22"/>
          <w:lang w:val="en-GB"/>
        </w:rPr>
        <w:t xml:space="preserve"> the contractor </w:t>
      </w:r>
      <w:proofErr w:type="gramStart"/>
      <w:r>
        <w:rPr>
          <w:rFonts w:asciiTheme="minorHAnsi" w:hAnsiTheme="minorHAnsi"/>
          <w:color w:val="222222"/>
          <w:sz w:val="22"/>
          <w:szCs w:val="22"/>
          <w:lang w:val="en-GB"/>
        </w:rPr>
        <w:t xml:space="preserve">is </w:t>
      </w:r>
      <w:r w:rsidRPr="00037144">
        <w:rPr>
          <w:rFonts w:asciiTheme="minorHAnsi" w:hAnsiTheme="minorHAnsi"/>
          <w:color w:val="222222"/>
          <w:sz w:val="22"/>
          <w:szCs w:val="22"/>
          <w:lang w:val="en-GB"/>
        </w:rPr>
        <w:t>expected</w:t>
      </w:r>
      <w:proofErr w:type="gramEnd"/>
      <w:r w:rsidRPr="00037144">
        <w:rPr>
          <w:rFonts w:asciiTheme="minorHAnsi" w:hAnsiTheme="minorHAnsi"/>
          <w:color w:val="222222"/>
          <w:sz w:val="22"/>
          <w:szCs w:val="22"/>
          <w:lang w:val="en-GB"/>
        </w:rPr>
        <w:t xml:space="preserve"> to perform the</w:t>
      </w:r>
      <w:r>
        <w:rPr>
          <w:rFonts w:asciiTheme="minorHAnsi" w:hAnsiTheme="minorHAnsi"/>
          <w:color w:val="222222"/>
          <w:sz w:val="22"/>
          <w:szCs w:val="22"/>
          <w:lang w:val="en-GB"/>
        </w:rPr>
        <w:t xml:space="preserve"> </w:t>
      </w:r>
      <w:r w:rsidRPr="00037144">
        <w:rPr>
          <w:rFonts w:asciiTheme="minorHAnsi" w:hAnsiTheme="minorHAnsi"/>
          <w:color w:val="222222"/>
          <w:sz w:val="22"/>
          <w:szCs w:val="22"/>
          <w:lang w:val="en-GB"/>
        </w:rPr>
        <w:t>following deliverables:</w:t>
      </w:r>
    </w:p>
    <w:p w14:paraId="6963FB77" w14:textId="77777777" w:rsidR="00CF7A5D" w:rsidRDefault="00CF7A5D" w:rsidP="00CF7A5D">
      <w:pPr>
        <w:jc w:val="both"/>
        <w:rPr>
          <w:rFonts w:asciiTheme="minorHAnsi" w:hAnsiTheme="minorHAnsi"/>
          <w:color w:val="222222"/>
          <w:sz w:val="22"/>
          <w:szCs w:val="22"/>
          <w:lang w:val="en-GB"/>
        </w:rPr>
      </w:pPr>
    </w:p>
    <w:p w14:paraId="3BB2ED95" w14:textId="77777777" w:rsidR="00CF7A5D" w:rsidRDefault="00CF7A5D" w:rsidP="00CF7A5D">
      <w:pPr>
        <w:jc w:val="both"/>
        <w:rPr>
          <w:rFonts w:asciiTheme="minorHAnsi" w:hAnsiTheme="minorHAnsi"/>
          <w:sz w:val="22"/>
          <w:szCs w:val="22"/>
        </w:rPr>
      </w:pPr>
      <w:r w:rsidRPr="00ED2B75">
        <w:rPr>
          <w:rFonts w:asciiTheme="minorHAnsi" w:hAnsiTheme="minorHAnsi"/>
          <w:sz w:val="22"/>
          <w:szCs w:val="22"/>
        </w:rPr>
        <w:t xml:space="preserve">1. </w:t>
      </w:r>
      <w:r w:rsidRPr="00ED2B75">
        <w:rPr>
          <w:rFonts w:asciiTheme="minorHAnsi" w:hAnsiTheme="minorHAnsi"/>
          <w:sz w:val="22"/>
          <w:szCs w:val="22"/>
          <w:lang w:val="en-GB"/>
        </w:rPr>
        <w:t>Provide a one month plan of publications for the</w:t>
      </w:r>
      <w:r w:rsidRPr="00ED2B75">
        <w:rPr>
          <w:rFonts w:asciiTheme="minorHAnsi" w:hAnsiTheme="minorHAnsi"/>
          <w:sz w:val="22"/>
          <w:szCs w:val="22"/>
          <w:lang w:val="uk-UA"/>
        </w:rPr>
        <w:t xml:space="preserve"> </w:t>
      </w:r>
      <w:r w:rsidRPr="00ED2B75">
        <w:rPr>
          <w:rFonts w:asciiTheme="minorHAnsi" w:hAnsiTheme="minorHAnsi"/>
          <w:sz w:val="22"/>
          <w:szCs w:val="22"/>
        </w:rPr>
        <w:t>next month</w:t>
      </w:r>
      <w:r w:rsidRPr="00ED2B75">
        <w:rPr>
          <w:rFonts w:asciiTheme="minorHAnsi" w:hAnsiTheme="minorHAnsi"/>
          <w:sz w:val="22"/>
          <w:szCs w:val="22"/>
          <w:lang w:val="en-GB"/>
        </w:rPr>
        <w:t xml:space="preserve"> and report (using UNFPA template) for the previous month each </w:t>
      </w:r>
      <w:r w:rsidRPr="00ED2B75">
        <w:rPr>
          <w:rFonts w:asciiTheme="minorHAnsi" w:hAnsiTheme="minorHAnsi"/>
          <w:sz w:val="22"/>
          <w:szCs w:val="22"/>
          <w:lang w:val="uk-UA"/>
        </w:rPr>
        <w:t>27</w:t>
      </w:r>
      <w:r w:rsidRPr="00ED2B75">
        <w:rPr>
          <w:rFonts w:asciiTheme="minorHAnsi" w:hAnsiTheme="minorHAnsi"/>
          <w:sz w:val="22"/>
          <w:szCs w:val="22"/>
        </w:rPr>
        <w:t>-29</w:t>
      </w:r>
      <w:r w:rsidRPr="00ED2B75">
        <w:rPr>
          <w:rFonts w:asciiTheme="minorHAnsi" w:hAnsiTheme="minorHAnsi"/>
          <w:sz w:val="22"/>
          <w:szCs w:val="22"/>
          <w:vertAlign w:val="superscript"/>
        </w:rPr>
        <w:t>th</w:t>
      </w:r>
      <w:r w:rsidRPr="00ED2B75">
        <w:rPr>
          <w:rFonts w:asciiTheme="minorHAnsi" w:hAnsiTheme="minorHAnsi"/>
          <w:sz w:val="22"/>
          <w:szCs w:val="22"/>
          <w:lang w:val="uk-UA"/>
        </w:rPr>
        <w:t xml:space="preserve"> </w:t>
      </w:r>
      <w:r>
        <w:rPr>
          <w:rFonts w:asciiTheme="minorHAnsi" w:hAnsiTheme="minorHAnsi"/>
          <w:sz w:val="22"/>
          <w:szCs w:val="22"/>
        </w:rPr>
        <w:t xml:space="preserve">date </w:t>
      </w:r>
      <w:r w:rsidRPr="00ED2B75">
        <w:rPr>
          <w:rFonts w:asciiTheme="minorHAnsi" w:hAnsiTheme="minorHAnsi"/>
          <w:sz w:val="22"/>
          <w:szCs w:val="22"/>
        </w:rPr>
        <w:t>of the month.</w:t>
      </w:r>
    </w:p>
    <w:p w14:paraId="5A512F70" w14:textId="77777777" w:rsidR="00CF7A5D" w:rsidRPr="00ED2B75" w:rsidRDefault="00CF7A5D" w:rsidP="00CF7A5D">
      <w:pPr>
        <w:jc w:val="both"/>
        <w:rPr>
          <w:rFonts w:asciiTheme="minorHAnsi" w:hAnsiTheme="minorHAnsi"/>
          <w:sz w:val="22"/>
          <w:szCs w:val="22"/>
          <w:lang w:val="en-GB"/>
        </w:rPr>
      </w:pPr>
      <w:r>
        <w:rPr>
          <w:rFonts w:asciiTheme="minorHAnsi" w:hAnsiTheme="minorHAnsi"/>
          <w:sz w:val="22"/>
          <w:szCs w:val="22"/>
        </w:rPr>
        <w:t>2. M</w:t>
      </w:r>
      <w:r w:rsidRPr="00ED2B75">
        <w:rPr>
          <w:rFonts w:asciiTheme="minorHAnsi" w:hAnsiTheme="minorHAnsi"/>
          <w:sz w:val="22"/>
          <w:szCs w:val="22"/>
        </w:rPr>
        <w:t xml:space="preserve">anagement and </w:t>
      </w:r>
      <w:r>
        <w:rPr>
          <w:rFonts w:asciiTheme="minorHAnsi" w:hAnsiTheme="minorHAnsi"/>
          <w:sz w:val="22"/>
          <w:szCs w:val="22"/>
        </w:rPr>
        <w:t xml:space="preserve">regular </w:t>
      </w:r>
      <w:r w:rsidRPr="00ED2B75">
        <w:rPr>
          <w:rFonts w:asciiTheme="minorHAnsi" w:hAnsiTheme="minorHAnsi"/>
          <w:sz w:val="22"/>
          <w:szCs w:val="22"/>
        </w:rPr>
        <w:t>everyday updates of “Break the Circle” FB page - 7 days per week, 1-2 posts per working day, 1 post per each weekend day.</w:t>
      </w:r>
    </w:p>
    <w:p w14:paraId="7795D25F" w14:textId="77777777" w:rsidR="00CF7A5D" w:rsidRPr="00E21A92" w:rsidRDefault="00CF7A5D" w:rsidP="00CF7A5D">
      <w:pPr>
        <w:jc w:val="both"/>
        <w:rPr>
          <w:rFonts w:asciiTheme="minorHAnsi" w:hAnsiTheme="minorHAnsi"/>
          <w:color w:val="222222"/>
          <w:szCs w:val="22"/>
          <w:lang w:val="en-GB"/>
        </w:rPr>
      </w:pPr>
    </w:p>
    <w:p w14:paraId="49B47BED" w14:textId="663401C1" w:rsidR="00CF7A5D" w:rsidRPr="00037144" w:rsidRDefault="00CF7A5D" w:rsidP="00CF7A5D">
      <w:pPr>
        <w:jc w:val="both"/>
        <w:rPr>
          <w:rFonts w:asciiTheme="minorHAnsi" w:hAnsiTheme="minorHAnsi" w:cs="Calibri"/>
          <w:sz w:val="22"/>
          <w:szCs w:val="22"/>
          <w:lang w:val="en-GB"/>
        </w:rPr>
      </w:pPr>
      <w:r w:rsidRPr="00037144">
        <w:rPr>
          <w:rFonts w:asciiTheme="minorHAnsi" w:hAnsiTheme="minorHAnsi" w:cs="Calibri"/>
          <w:b/>
          <w:sz w:val="22"/>
          <w:szCs w:val="22"/>
          <w:lang w:val="en-GB"/>
        </w:rPr>
        <w:t>Payment conditions</w:t>
      </w:r>
    </w:p>
    <w:p w14:paraId="0761987E" w14:textId="599FDB7E" w:rsidR="00CF7A5D" w:rsidRPr="00CF7A5D" w:rsidRDefault="00CF7A5D" w:rsidP="00CF7A5D">
      <w:pPr>
        <w:pStyle w:val="ListParagraph"/>
        <w:numPr>
          <w:ilvl w:val="0"/>
          <w:numId w:val="40"/>
        </w:numPr>
        <w:jc w:val="both"/>
        <w:rPr>
          <w:rFonts w:asciiTheme="minorHAnsi" w:hAnsiTheme="minorHAnsi" w:cs="Calibri"/>
          <w:szCs w:val="22"/>
          <w:lang w:val="en-GB"/>
        </w:rPr>
      </w:pPr>
      <w:r w:rsidRPr="00CF7A5D">
        <w:rPr>
          <w:rFonts w:asciiTheme="minorHAnsi" w:hAnsiTheme="minorHAnsi" w:cs="Calibri"/>
          <w:szCs w:val="22"/>
          <w:lang w:val="en-GB"/>
        </w:rPr>
        <w:t xml:space="preserve">The payment </w:t>
      </w:r>
      <w:proofErr w:type="gramStart"/>
      <w:r w:rsidRPr="00CF7A5D">
        <w:rPr>
          <w:rFonts w:asciiTheme="minorHAnsi" w:hAnsiTheme="minorHAnsi" w:cs="Calibri"/>
          <w:szCs w:val="22"/>
          <w:lang w:val="en-GB"/>
        </w:rPr>
        <w:t>will be done</w:t>
      </w:r>
      <w:proofErr w:type="gramEnd"/>
      <w:r w:rsidRPr="00CF7A5D">
        <w:rPr>
          <w:rFonts w:asciiTheme="minorHAnsi" w:hAnsiTheme="minorHAnsi" w:cs="Calibri"/>
          <w:szCs w:val="22"/>
          <w:lang w:val="en-GB"/>
        </w:rPr>
        <w:t xml:space="preserve"> in accordance with the above deliverables </w:t>
      </w:r>
      <w:r w:rsidRPr="00CF7A5D">
        <w:rPr>
          <w:rFonts w:asciiTheme="minorHAnsi" w:hAnsiTheme="minorHAnsi"/>
          <w:szCs w:val="22"/>
        </w:rPr>
        <w:t xml:space="preserve">acceptance of the Contractor's invoice and complete </w:t>
      </w:r>
      <w:r>
        <w:rPr>
          <w:rFonts w:asciiTheme="minorHAnsi" w:hAnsiTheme="minorHAnsi"/>
          <w:szCs w:val="22"/>
        </w:rPr>
        <w:t>set of supporting documentation</w:t>
      </w:r>
      <w:r w:rsidRPr="00CF7A5D">
        <w:rPr>
          <w:rFonts w:asciiTheme="minorHAnsi" w:hAnsiTheme="minorHAnsi"/>
          <w:szCs w:val="22"/>
        </w:rPr>
        <w:t>.</w:t>
      </w:r>
      <w:r>
        <w:rPr>
          <w:rFonts w:asciiTheme="minorHAnsi" w:hAnsiTheme="minorHAnsi"/>
          <w:szCs w:val="22"/>
        </w:rPr>
        <w:t xml:space="preserve"> </w:t>
      </w:r>
    </w:p>
    <w:p w14:paraId="002121DF" w14:textId="244B97CA" w:rsidR="00CF7A5D" w:rsidRDefault="00CF7A5D" w:rsidP="00FE13A6">
      <w:pPr>
        <w:pStyle w:val="ListParagraph"/>
        <w:numPr>
          <w:ilvl w:val="0"/>
          <w:numId w:val="40"/>
        </w:numPr>
        <w:jc w:val="both"/>
        <w:rPr>
          <w:rFonts w:asciiTheme="minorHAnsi" w:hAnsiTheme="minorHAnsi" w:cs="Calibri"/>
          <w:szCs w:val="22"/>
          <w:lang w:val="en-GB"/>
        </w:rPr>
      </w:pPr>
      <w:r w:rsidRPr="00CF7A5D">
        <w:rPr>
          <w:rFonts w:asciiTheme="minorHAnsi" w:hAnsiTheme="minorHAnsi" w:cs="Calibri"/>
          <w:szCs w:val="22"/>
          <w:lang w:val="en-GB"/>
        </w:rPr>
        <w:t xml:space="preserve">The payment </w:t>
      </w:r>
      <w:proofErr w:type="gramStart"/>
      <w:r w:rsidRPr="00CF7A5D">
        <w:rPr>
          <w:rFonts w:asciiTheme="minorHAnsi" w:hAnsiTheme="minorHAnsi" w:cs="Calibri"/>
          <w:szCs w:val="22"/>
          <w:lang w:val="en-GB"/>
        </w:rPr>
        <w:t>will be done</w:t>
      </w:r>
      <w:proofErr w:type="gramEnd"/>
      <w:r w:rsidRPr="00CF7A5D">
        <w:rPr>
          <w:rFonts w:asciiTheme="minorHAnsi" w:hAnsiTheme="minorHAnsi" w:cs="Calibri"/>
          <w:szCs w:val="22"/>
          <w:lang w:val="en-GB"/>
        </w:rPr>
        <w:t xml:space="preserve"> in currency: Ukrainian Hryvnias. </w:t>
      </w:r>
      <w:r w:rsidRPr="00CF7A5D">
        <w:rPr>
          <w:rFonts w:asciiTheme="minorHAnsi" w:hAnsiTheme="minorHAnsi" w:cs="Calibri"/>
          <w:szCs w:val="22"/>
        </w:rPr>
        <w:t>In case of</w:t>
      </w:r>
      <w:r w:rsidRPr="00CF7A5D">
        <w:rPr>
          <w:rFonts w:asciiTheme="minorHAnsi" w:hAnsiTheme="minorHAnsi" w:cs="Calibri"/>
          <w:szCs w:val="22"/>
          <w:lang w:val="en-GB"/>
        </w:rPr>
        <w:t xml:space="preserve"> two currencies involved, the United Nations Operational Rate of Exchange should be used on the day UNFPA instructs that payment(s) (web: </w:t>
      </w:r>
      <w:hyperlink r:id="rId9" w:history="1">
        <w:r w:rsidRPr="00CF7A5D">
          <w:rPr>
            <w:rStyle w:val="Hyperlink"/>
            <w:rFonts w:asciiTheme="minorHAnsi" w:hAnsiTheme="minorHAnsi" w:cs="Calibri"/>
            <w:szCs w:val="22"/>
            <w:lang w:val="en-GB"/>
          </w:rPr>
          <w:t>www.treasury.un.org</w:t>
        </w:r>
      </w:hyperlink>
      <w:r w:rsidRPr="00CF7A5D">
        <w:rPr>
          <w:rFonts w:asciiTheme="minorHAnsi" w:hAnsiTheme="minorHAnsi" w:cs="Calibri"/>
          <w:szCs w:val="22"/>
          <w:lang w:val="en-GB"/>
        </w:rPr>
        <w:t>).</w:t>
      </w:r>
    </w:p>
    <w:p w14:paraId="030AF1FC" w14:textId="77777777" w:rsidR="00FE13A6" w:rsidRPr="00FE13A6" w:rsidRDefault="00FE13A6" w:rsidP="00FE13A6">
      <w:pPr>
        <w:pStyle w:val="ListParagraph"/>
        <w:numPr>
          <w:ilvl w:val="0"/>
          <w:numId w:val="40"/>
        </w:numPr>
        <w:jc w:val="both"/>
        <w:rPr>
          <w:rFonts w:asciiTheme="minorHAnsi" w:hAnsiTheme="minorHAnsi" w:cs="Calibri"/>
          <w:szCs w:val="22"/>
          <w:lang w:val="en-GB"/>
        </w:rPr>
      </w:pPr>
    </w:p>
    <w:p w14:paraId="121D162C" w14:textId="77777777" w:rsidR="00CF7A5D" w:rsidRPr="00493828" w:rsidRDefault="00CF7A5D" w:rsidP="00CF7A5D">
      <w:pPr>
        <w:jc w:val="both"/>
        <w:rPr>
          <w:color w:val="000000" w:themeColor="text1"/>
          <w:sz w:val="24"/>
          <w:szCs w:val="24"/>
          <w:lang w:eastAsia="uk-UA"/>
        </w:rPr>
      </w:pPr>
      <w:r w:rsidRPr="00243B8D">
        <w:rPr>
          <w:rFonts w:asciiTheme="minorHAnsi" w:hAnsiTheme="minorHAnsi"/>
          <w:b/>
          <w:sz w:val="22"/>
          <w:szCs w:val="22"/>
          <w:lang w:val="en-GB"/>
        </w:rPr>
        <w:t>Intellectual Property</w:t>
      </w:r>
    </w:p>
    <w:p w14:paraId="00E84545" w14:textId="77777777" w:rsidR="00CF7A5D" w:rsidRDefault="00CF7A5D" w:rsidP="00E96C99">
      <w:pPr>
        <w:ind w:firstLine="708"/>
        <w:jc w:val="both"/>
        <w:rPr>
          <w:rFonts w:asciiTheme="minorHAnsi" w:hAnsiTheme="minorHAnsi"/>
          <w:sz w:val="22"/>
          <w:szCs w:val="22"/>
          <w:lang w:val="en-GB"/>
        </w:rPr>
      </w:pPr>
      <w:r w:rsidRPr="00243B8D">
        <w:rPr>
          <w:rFonts w:asciiTheme="minorHAnsi" w:hAnsiTheme="minorHAnsi"/>
          <w:sz w:val="22"/>
          <w:szCs w:val="22"/>
          <w:lang w:val="en-GB"/>
        </w:rPr>
        <w:t xml:space="preserve">All information pertaining to this project (documentary, </w:t>
      </w:r>
      <w:r>
        <w:rPr>
          <w:rFonts w:asciiTheme="minorHAnsi" w:hAnsiTheme="minorHAnsi"/>
          <w:sz w:val="22"/>
          <w:szCs w:val="22"/>
          <w:lang w:val="en-GB"/>
        </w:rPr>
        <w:t>audio</w:t>
      </w:r>
      <w:r w:rsidRPr="00243B8D">
        <w:rPr>
          <w:rFonts w:asciiTheme="minorHAnsi" w:hAnsiTheme="minorHAnsi"/>
          <w:sz w:val="22"/>
          <w:szCs w:val="22"/>
          <w:lang w:val="en-GB"/>
        </w:rPr>
        <w:t xml:space="preserve">, </w:t>
      </w:r>
      <w:r>
        <w:rPr>
          <w:rFonts w:asciiTheme="minorHAnsi" w:hAnsiTheme="minorHAnsi"/>
          <w:sz w:val="22"/>
          <w:szCs w:val="22"/>
          <w:lang w:val="en-GB"/>
        </w:rPr>
        <w:t xml:space="preserve">visual, </w:t>
      </w:r>
      <w:r w:rsidRPr="00243B8D">
        <w:rPr>
          <w:rFonts w:asciiTheme="minorHAnsi" w:hAnsiTheme="minorHAnsi"/>
          <w:sz w:val="22"/>
          <w:szCs w:val="22"/>
          <w:lang w:val="en-GB"/>
        </w:rPr>
        <w:t>digital, cyber, project documents, etc</w:t>
      </w:r>
      <w:r>
        <w:rPr>
          <w:rFonts w:asciiTheme="minorHAnsi" w:hAnsiTheme="minorHAnsi"/>
          <w:sz w:val="22"/>
          <w:szCs w:val="22"/>
          <w:lang w:val="en-GB"/>
        </w:rPr>
        <w:t>.</w:t>
      </w:r>
      <w:r w:rsidRPr="00243B8D">
        <w:rPr>
          <w:rFonts w:asciiTheme="minorHAnsi" w:hAnsiTheme="minorHAnsi"/>
          <w:sz w:val="22"/>
          <w:szCs w:val="22"/>
          <w:lang w:val="en-GB"/>
        </w:rPr>
        <w:t xml:space="preserve">) belonging to UNFPA, which the Contractor may </w:t>
      </w:r>
      <w:proofErr w:type="gramStart"/>
      <w:r w:rsidRPr="00243B8D">
        <w:rPr>
          <w:rFonts w:asciiTheme="minorHAnsi" w:hAnsiTheme="minorHAnsi"/>
          <w:sz w:val="22"/>
          <w:szCs w:val="22"/>
          <w:lang w:val="en-GB"/>
        </w:rPr>
        <w:t>come into contact with</w:t>
      </w:r>
      <w:proofErr w:type="gramEnd"/>
      <w:r w:rsidRPr="00243B8D">
        <w:rPr>
          <w:rFonts w:asciiTheme="minorHAnsi" w:hAnsiTheme="minorHAnsi"/>
          <w:sz w:val="22"/>
          <w:szCs w:val="22"/>
          <w:lang w:val="en-GB"/>
        </w:rPr>
        <w:t xml:space="preserve"> in the performance of the</w:t>
      </w:r>
      <w:r>
        <w:rPr>
          <w:rFonts w:asciiTheme="minorHAnsi" w:hAnsiTheme="minorHAnsi"/>
          <w:sz w:val="22"/>
          <w:szCs w:val="22"/>
          <w:lang w:val="en-GB"/>
        </w:rPr>
        <w:t xml:space="preserve"> </w:t>
      </w:r>
      <w:r w:rsidRPr="00243B8D">
        <w:rPr>
          <w:rFonts w:asciiTheme="minorHAnsi" w:hAnsiTheme="minorHAnsi"/>
          <w:sz w:val="22"/>
          <w:szCs w:val="22"/>
          <w:lang w:val="en-GB"/>
        </w:rPr>
        <w:t>duties under this assignment shall remain the property of UNFPA w</w:t>
      </w:r>
      <w:r>
        <w:rPr>
          <w:rFonts w:asciiTheme="minorHAnsi" w:hAnsiTheme="minorHAnsi"/>
          <w:sz w:val="22"/>
          <w:szCs w:val="22"/>
          <w:lang w:val="en-GB"/>
        </w:rPr>
        <w:t>ith the</w:t>
      </w:r>
      <w:r w:rsidRPr="00243B8D">
        <w:rPr>
          <w:rFonts w:asciiTheme="minorHAnsi" w:hAnsiTheme="minorHAnsi"/>
          <w:sz w:val="22"/>
          <w:szCs w:val="22"/>
          <w:lang w:val="en-GB"/>
        </w:rPr>
        <w:t xml:space="preserve"> exclusive rights over their use. Except for purposes of this assignment, the information </w:t>
      </w:r>
      <w:proofErr w:type="gramStart"/>
      <w:r w:rsidRPr="00243B8D">
        <w:rPr>
          <w:rFonts w:asciiTheme="minorHAnsi" w:hAnsiTheme="minorHAnsi"/>
          <w:sz w:val="22"/>
          <w:szCs w:val="22"/>
          <w:lang w:val="en-GB"/>
        </w:rPr>
        <w:t xml:space="preserve">shall not be disclosed to the public nor used in </w:t>
      </w:r>
      <w:r w:rsidRPr="00243B8D">
        <w:rPr>
          <w:rFonts w:asciiTheme="minorHAnsi" w:hAnsiTheme="minorHAnsi"/>
          <w:sz w:val="22"/>
          <w:szCs w:val="22"/>
          <w:lang w:val="en-GB"/>
        </w:rPr>
        <w:lastRenderedPageBreak/>
        <w:t>whatever without written permission of UNFPA in line with the national and International Copyright Laws applicable</w:t>
      </w:r>
      <w:proofErr w:type="gramEnd"/>
      <w:r w:rsidRPr="00243B8D">
        <w:rPr>
          <w:rFonts w:asciiTheme="minorHAnsi" w:hAnsiTheme="minorHAnsi"/>
          <w:sz w:val="22"/>
          <w:szCs w:val="22"/>
          <w:lang w:val="en-GB"/>
        </w:rPr>
        <w:t>.</w:t>
      </w:r>
    </w:p>
    <w:p w14:paraId="69B61B26" w14:textId="77777777" w:rsidR="00CF7A5D" w:rsidRPr="00EE6644" w:rsidRDefault="00CF7A5D" w:rsidP="00CF7A5D">
      <w:pPr>
        <w:jc w:val="both"/>
        <w:rPr>
          <w:rFonts w:asciiTheme="minorHAnsi" w:hAnsiTheme="minorHAnsi"/>
          <w:sz w:val="22"/>
          <w:szCs w:val="22"/>
          <w:lang w:val="en-GB"/>
        </w:rPr>
      </w:pPr>
    </w:p>
    <w:p w14:paraId="0A3C5DDA" w14:textId="77777777" w:rsidR="00CF7A5D" w:rsidRPr="00037144" w:rsidRDefault="00CF7A5D" w:rsidP="00E96C99">
      <w:pPr>
        <w:jc w:val="both"/>
        <w:rPr>
          <w:rFonts w:asciiTheme="minorHAnsi" w:hAnsiTheme="minorHAnsi" w:cs="Calibri"/>
          <w:sz w:val="22"/>
          <w:szCs w:val="22"/>
          <w:lang w:val="en-GB"/>
        </w:rPr>
      </w:pPr>
      <w:r w:rsidRPr="00037144">
        <w:rPr>
          <w:rFonts w:asciiTheme="minorHAnsi" w:hAnsiTheme="minorHAnsi" w:cs="Calibri"/>
          <w:b/>
          <w:sz w:val="22"/>
          <w:szCs w:val="22"/>
          <w:lang w:val="en-GB"/>
        </w:rPr>
        <w:t>Requirements and Qualifications</w:t>
      </w:r>
    </w:p>
    <w:p w14:paraId="48E92B91" w14:textId="77777777" w:rsidR="00CF7A5D" w:rsidRDefault="00CF7A5D" w:rsidP="00CF7A5D">
      <w:pPr>
        <w:ind w:firstLine="708"/>
        <w:jc w:val="both"/>
        <w:rPr>
          <w:rFonts w:asciiTheme="minorHAnsi" w:hAnsiTheme="minorHAnsi" w:cs="Calibri"/>
          <w:sz w:val="22"/>
          <w:szCs w:val="22"/>
          <w:lang w:val="en-GB"/>
        </w:rPr>
      </w:pPr>
      <w:r w:rsidRPr="00037144">
        <w:rPr>
          <w:rFonts w:asciiTheme="minorHAnsi" w:hAnsiTheme="minorHAnsi" w:cs="Calibri"/>
          <w:sz w:val="22"/>
          <w:szCs w:val="22"/>
          <w:lang w:val="en-GB"/>
        </w:rPr>
        <w:t>UNFPA seeks a service provider with proven experience in the area of public communications, preferably social media campaigns (references to recent implemented media campaigns of s</w:t>
      </w:r>
      <w:r>
        <w:rPr>
          <w:rFonts w:asciiTheme="minorHAnsi" w:hAnsiTheme="minorHAnsi" w:cs="Calibri"/>
          <w:sz w:val="22"/>
          <w:szCs w:val="22"/>
          <w:lang w:val="en-GB"/>
        </w:rPr>
        <w:t xml:space="preserve">ocial nature are required) and </w:t>
      </w:r>
      <w:r w:rsidRPr="00037144">
        <w:rPr>
          <w:rFonts w:asciiTheme="minorHAnsi" w:hAnsiTheme="minorHAnsi" w:cs="Calibri"/>
          <w:sz w:val="22"/>
          <w:szCs w:val="22"/>
          <w:lang w:val="en-GB"/>
        </w:rPr>
        <w:t>good working knowledge of the Ukrainian media and advertising markets</w:t>
      </w:r>
      <w:r>
        <w:rPr>
          <w:rFonts w:asciiTheme="minorHAnsi" w:hAnsiTheme="minorHAnsi" w:cs="Calibri"/>
          <w:sz w:val="22"/>
          <w:szCs w:val="22"/>
          <w:lang w:val="en-GB"/>
        </w:rPr>
        <w:t>.</w:t>
      </w:r>
    </w:p>
    <w:p w14:paraId="34393C6F" w14:textId="77777777" w:rsidR="00CF7A5D" w:rsidRPr="00BA08C8" w:rsidRDefault="00CF7A5D" w:rsidP="00CF7A5D">
      <w:pPr>
        <w:ind w:firstLine="708"/>
        <w:jc w:val="both"/>
        <w:rPr>
          <w:rFonts w:asciiTheme="minorHAnsi" w:hAnsiTheme="minorHAnsi" w:cs="Calibri"/>
          <w:sz w:val="22"/>
          <w:szCs w:val="22"/>
          <w:lang w:val="uk-UA"/>
        </w:rPr>
      </w:pPr>
    </w:p>
    <w:p w14:paraId="12D0313D" w14:textId="77777777" w:rsidR="00CF7A5D" w:rsidRPr="00037144" w:rsidRDefault="00CF7A5D" w:rsidP="00CF7A5D">
      <w:pPr>
        <w:ind w:firstLine="708"/>
        <w:jc w:val="both"/>
        <w:rPr>
          <w:rFonts w:asciiTheme="minorHAnsi" w:hAnsiTheme="minorHAnsi" w:cs="Calibri"/>
          <w:sz w:val="22"/>
          <w:szCs w:val="22"/>
          <w:lang w:val="en-GB"/>
        </w:rPr>
      </w:pPr>
      <w:r w:rsidRPr="00F76737">
        <w:rPr>
          <w:rFonts w:asciiTheme="minorHAnsi" w:hAnsiTheme="minorHAnsi" w:cs="Calibri"/>
          <w:sz w:val="22"/>
          <w:szCs w:val="22"/>
          <w:u w:val="single"/>
          <w:lang w:val="en-GB"/>
        </w:rPr>
        <w:t>Other qualifications</w:t>
      </w:r>
      <w:r w:rsidRPr="00037144">
        <w:rPr>
          <w:rFonts w:asciiTheme="minorHAnsi" w:hAnsiTheme="minorHAnsi" w:cs="Calibri"/>
          <w:sz w:val="22"/>
          <w:szCs w:val="22"/>
          <w:lang w:val="en-GB"/>
        </w:rPr>
        <w:t>:</w:t>
      </w:r>
    </w:p>
    <w:p w14:paraId="57FDAC81" w14:textId="77777777" w:rsidR="00CF7A5D" w:rsidRPr="005F79F0" w:rsidRDefault="00CF7A5D" w:rsidP="005F79F0">
      <w:pPr>
        <w:pStyle w:val="ListParagraph"/>
        <w:numPr>
          <w:ilvl w:val="0"/>
          <w:numId w:val="42"/>
        </w:numPr>
        <w:jc w:val="both"/>
        <w:rPr>
          <w:rFonts w:asciiTheme="minorHAnsi" w:hAnsiTheme="minorHAnsi" w:cs="Calibri"/>
          <w:szCs w:val="22"/>
          <w:lang w:val="en-GB"/>
        </w:rPr>
      </w:pPr>
      <w:r w:rsidRPr="005F79F0">
        <w:rPr>
          <w:rFonts w:asciiTheme="minorHAnsi" w:hAnsiTheme="minorHAnsi" w:cs="Calibri"/>
          <w:szCs w:val="22"/>
          <w:lang w:val="en-GB"/>
        </w:rPr>
        <w:t>The Contractor should be a resident entity of or have legal representation in Ukraine with respective official registration;</w:t>
      </w:r>
    </w:p>
    <w:p w14:paraId="39CFA54F" w14:textId="77777777" w:rsidR="00CF7A5D" w:rsidRPr="005F79F0" w:rsidRDefault="00CF7A5D" w:rsidP="005F79F0">
      <w:pPr>
        <w:pStyle w:val="ListParagraph"/>
        <w:numPr>
          <w:ilvl w:val="0"/>
          <w:numId w:val="42"/>
        </w:numPr>
        <w:jc w:val="both"/>
        <w:rPr>
          <w:rFonts w:asciiTheme="minorHAnsi" w:hAnsiTheme="minorHAnsi" w:cs="Calibri"/>
          <w:szCs w:val="22"/>
          <w:lang w:val="en-GB"/>
        </w:rPr>
      </w:pPr>
      <w:r w:rsidRPr="005F79F0">
        <w:rPr>
          <w:rFonts w:asciiTheme="minorHAnsi" w:hAnsiTheme="minorHAnsi" w:cs="Calibri"/>
          <w:szCs w:val="22"/>
          <w:lang w:val="en-GB"/>
        </w:rPr>
        <w:t>Experience in developing communication campaigns/materials in/for social media and web media;</w:t>
      </w:r>
    </w:p>
    <w:p w14:paraId="6E05965F" w14:textId="77777777" w:rsidR="00CF7A5D" w:rsidRPr="005F79F0" w:rsidRDefault="00CF7A5D" w:rsidP="005F79F0">
      <w:pPr>
        <w:pStyle w:val="ListParagraph"/>
        <w:numPr>
          <w:ilvl w:val="0"/>
          <w:numId w:val="42"/>
        </w:numPr>
        <w:jc w:val="both"/>
        <w:rPr>
          <w:rFonts w:asciiTheme="minorHAnsi" w:hAnsiTheme="minorHAnsi" w:cs="Calibri"/>
          <w:szCs w:val="22"/>
          <w:lang w:val="en-GB"/>
        </w:rPr>
      </w:pPr>
      <w:r w:rsidRPr="005F79F0">
        <w:rPr>
          <w:rFonts w:asciiTheme="minorHAnsi" w:hAnsiTheme="minorHAnsi" w:cs="Calibri"/>
          <w:szCs w:val="22"/>
          <w:lang w:val="en-GB"/>
        </w:rPr>
        <w:t>Previous successful experience with any UN agency or other international organizations is an asset;</w:t>
      </w:r>
    </w:p>
    <w:p w14:paraId="6766B012" w14:textId="77777777" w:rsidR="00CF7A5D" w:rsidRPr="005F79F0" w:rsidRDefault="00CF7A5D" w:rsidP="005F79F0">
      <w:pPr>
        <w:pStyle w:val="ListParagraph"/>
        <w:numPr>
          <w:ilvl w:val="0"/>
          <w:numId w:val="42"/>
        </w:numPr>
        <w:jc w:val="both"/>
        <w:rPr>
          <w:rFonts w:asciiTheme="minorHAnsi" w:hAnsiTheme="minorHAnsi" w:cs="Calibri"/>
          <w:szCs w:val="22"/>
          <w:lang w:val="en-GB"/>
        </w:rPr>
      </w:pPr>
      <w:r w:rsidRPr="005F79F0">
        <w:rPr>
          <w:rFonts w:asciiTheme="minorHAnsi" w:hAnsiTheme="minorHAnsi" w:cs="Calibri"/>
          <w:szCs w:val="22"/>
          <w:lang w:val="en-GB"/>
        </w:rPr>
        <w:t>Considerable experience in managing Facebook pages with the social context;</w:t>
      </w:r>
    </w:p>
    <w:p w14:paraId="697DA297" w14:textId="77777777" w:rsidR="00CF7A5D" w:rsidRPr="005F79F0" w:rsidRDefault="00CF7A5D" w:rsidP="005F79F0">
      <w:pPr>
        <w:pStyle w:val="ListParagraph"/>
        <w:numPr>
          <w:ilvl w:val="0"/>
          <w:numId w:val="42"/>
        </w:numPr>
        <w:jc w:val="both"/>
        <w:rPr>
          <w:rFonts w:asciiTheme="minorHAnsi" w:hAnsiTheme="minorHAnsi" w:cs="Calibri"/>
          <w:szCs w:val="22"/>
          <w:lang w:val="en-GB"/>
        </w:rPr>
      </w:pPr>
      <w:r w:rsidRPr="005F79F0">
        <w:rPr>
          <w:rFonts w:asciiTheme="minorHAnsi" w:hAnsiTheme="minorHAnsi" w:cs="Calibri"/>
          <w:szCs w:val="22"/>
          <w:lang w:val="en-GB"/>
        </w:rPr>
        <w:t>Demonstrated ability to meet deadlines and work under pressure;</w:t>
      </w:r>
    </w:p>
    <w:p w14:paraId="13D364F5" w14:textId="77777777" w:rsidR="00CF7A5D" w:rsidRPr="005F79F0" w:rsidRDefault="00CF7A5D" w:rsidP="005F79F0">
      <w:pPr>
        <w:pStyle w:val="ListParagraph"/>
        <w:numPr>
          <w:ilvl w:val="0"/>
          <w:numId w:val="42"/>
        </w:numPr>
        <w:jc w:val="both"/>
        <w:rPr>
          <w:rFonts w:asciiTheme="minorHAnsi" w:hAnsiTheme="minorHAnsi" w:cs="Calibri"/>
          <w:szCs w:val="22"/>
          <w:lang w:val="en-GB"/>
        </w:rPr>
      </w:pPr>
      <w:r w:rsidRPr="005F79F0">
        <w:rPr>
          <w:rFonts w:asciiTheme="minorHAnsi" w:hAnsiTheme="minorHAnsi" w:cs="Calibri"/>
          <w:szCs w:val="22"/>
          <w:lang w:val="en-GB"/>
        </w:rPr>
        <w:t>Fluency in Ukrainian or Russian, and English.</w:t>
      </w:r>
    </w:p>
    <w:p w14:paraId="428CC842" w14:textId="77777777" w:rsidR="001A4AD3" w:rsidRPr="0076165C" w:rsidRDefault="001A4AD3" w:rsidP="0076165C">
      <w:pPr>
        <w:jc w:val="both"/>
        <w:rPr>
          <w:rFonts w:asciiTheme="minorHAnsi" w:hAnsiTheme="minorHAnsi"/>
          <w:sz w:val="22"/>
          <w:szCs w:val="22"/>
          <w:lang w:val="en-GB"/>
        </w:rPr>
      </w:pPr>
    </w:p>
    <w:p w14:paraId="2DEB757A" w14:textId="77777777" w:rsidR="0076165C" w:rsidRPr="0076165C" w:rsidRDefault="0076165C" w:rsidP="0076165C">
      <w:pPr>
        <w:spacing w:line="280" w:lineRule="exact"/>
        <w:jc w:val="both"/>
        <w:rPr>
          <w:rFonts w:asciiTheme="minorHAnsi" w:hAnsiTheme="minorHAnsi"/>
          <w:b/>
          <w:sz w:val="22"/>
          <w:szCs w:val="22"/>
          <w:lang w:val="en-GB"/>
        </w:rPr>
      </w:pPr>
      <w:r w:rsidRPr="0076165C">
        <w:rPr>
          <w:rFonts w:asciiTheme="minorHAnsi" w:hAnsiTheme="minorHAnsi"/>
          <w:b/>
          <w:sz w:val="22"/>
          <w:szCs w:val="22"/>
          <w:lang w:val="en-GB"/>
        </w:rPr>
        <w:t>Proposal evaluation</w:t>
      </w:r>
    </w:p>
    <w:p w14:paraId="3D069992" w14:textId="77777777" w:rsidR="0076165C" w:rsidRPr="0076165C" w:rsidRDefault="0076165C" w:rsidP="0076165C">
      <w:pPr>
        <w:spacing w:line="280" w:lineRule="exact"/>
        <w:jc w:val="both"/>
        <w:rPr>
          <w:rFonts w:asciiTheme="minorHAnsi" w:hAnsiTheme="minorHAnsi"/>
          <w:sz w:val="22"/>
          <w:szCs w:val="22"/>
          <w:lang w:val="en-GB"/>
        </w:rPr>
      </w:pPr>
    </w:p>
    <w:p w14:paraId="413E3E1F" w14:textId="77777777" w:rsidR="004713CA" w:rsidRDefault="0076165C" w:rsidP="00643CFF">
      <w:pPr>
        <w:spacing w:line="280" w:lineRule="exact"/>
        <w:ind w:left="142" w:hanging="142"/>
        <w:jc w:val="both"/>
        <w:rPr>
          <w:rFonts w:asciiTheme="minorHAnsi" w:hAnsiTheme="minorHAnsi"/>
          <w:sz w:val="22"/>
          <w:szCs w:val="22"/>
          <w:lang w:val="en-GB"/>
        </w:rPr>
      </w:pPr>
      <w:r w:rsidRPr="0076165C">
        <w:rPr>
          <w:rFonts w:asciiTheme="minorHAnsi" w:hAnsiTheme="minorHAnsi"/>
          <w:sz w:val="22"/>
          <w:szCs w:val="22"/>
          <w:lang w:val="en-GB"/>
        </w:rPr>
        <w:t>The detailed evaluation of the quotations will consist of expertise evaluation and financial evaluation</w:t>
      </w:r>
      <w:r w:rsidR="004713CA">
        <w:rPr>
          <w:rFonts w:asciiTheme="minorHAnsi" w:hAnsiTheme="minorHAnsi"/>
          <w:sz w:val="22"/>
          <w:szCs w:val="22"/>
          <w:lang w:val="en-GB"/>
        </w:rPr>
        <w:t xml:space="preserve">. </w:t>
      </w:r>
    </w:p>
    <w:p w14:paraId="0BE1FB10" w14:textId="77777777" w:rsidR="00000C07" w:rsidRPr="000275EF" w:rsidRDefault="00000C07" w:rsidP="00CC3536">
      <w:pPr>
        <w:jc w:val="both"/>
        <w:rPr>
          <w:rFonts w:ascii="Calibri" w:hAnsi="Calibri" w:cs="Calibri"/>
          <w:sz w:val="22"/>
          <w:szCs w:val="22"/>
          <w:highlight w:val="cyan"/>
        </w:rPr>
      </w:pPr>
    </w:p>
    <w:p w14:paraId="1F9952F1" w14:textId="1CF38F04" w:rsidR="006822DD" w:rsidRPr="005F79F0" w:rsidRDefault="005F79F0" w:rsidP="00112861">
      <w:pPr>
        <w:pStyle w:val="ListParagraph"/>
        <w:numPr>
          <w:ilvl w:val="0"/>
          <w:numId w:val="27"/>
        </w:numPr>
        <w:jc w:val="both"/>
        <w:rPr>
          <w:rFonts w:ascii="Calibri" w:hAnsi="Calibri" w:cs="Calibri"/>
          <w:b/>
          <w:szCs w:val="22"/>
        </w:rPr>
      </w:pPr>
      <w:r>
        <w:rPr>
          <w:rFonts w:ascii="Calibri" w:hAnsi="Calibri" w:cs="Calibri"/>
          <w:b/>
          <w:szCs w:val="22"/>
        </w:rPr>
        <w:t>Questions</w:t>
      </w:r>
    </w:p>
    <w:p w14:paraId="580FAA03" w14:textId="77777777" w:rsidR="002D1616" w:rsidRPr="007162E2" w:rsidRDefault="002D1616" w:rsidP="002D161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 xml:space="preserve">Questions or requests for further clarifications </w:t>
      </w:r>
      <w:proofErr w:type="gramStart"/>
      <w:r>
        <w:rPr>
          <w:rFonts w:ascii="Calibri" w:hAnsi="Calibri" w:cs="Calibri"/>
          <w:sz w:val="22"/>
          <w:szCs w:val="22"/>
        </w:rPr>
        <w:t>should be submitted</w:t>
      </w:r>
      <w:proofErr w:type="gramEnd"/>
      <w:r>
        <w:rPr>
          <w:rFonts w:ascii="Calibri" w:hAnsi="Calibri" w:cs="Calibri"/>
          <w:sz w:val="22"/>
          <w:szCs w:val="22"/>
        </w:rPr>
        <w:t xml:space="preserve"> in writing to the contact person below:</w:t>
      </w:r>
    </w:p>
    <w:p w14:paraId="6BFA1359" w14:textId="77777777" w:rsidR="00782483" w:rsidRDefault="00782483"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4713CA" w:rsidRPr="003A1F0A" w14:paraId="067CD229" w14:textId="77777777" w:rsidTr="00047C0C">
        <w:trPr>
          <w:jc w:val="center"/>
        </w:trPr>
        <w:tc>
          <w:tcPr>
            <w:tcW w:w="3510" w:type="dxa"/>
            <w:shd w:val="clear" w:color="auto" w:fill="auto"/>
            <w:vAlign w:val="center"/>
          </w:tcPr>
          <w:p w14:paraId="73C52A80" w14:textId="77777777" w:rsidR="004713CA" w:rsidRPr="003A1F0A" w:rsidRDefault="004713CA" w:rsidP="004713C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430" w:type="dxa"/>
            <w:shd w:val="clear" w:color="auto" w:fill="auto"/>
            <w:vAlign w:val="center"/>
          </w:tcPr>
          <w:p w14:paraId="6DFC635D" w14:textId="12D00DE6" w:rsidR="004713CA" w:rsidRPr="00174FFA" w:rsidRDefault="00970CDA" w:rsidP="004713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proofErr w:type="spellStart"/>
            <w:r>
              <w:rPr>
                <w:rFonts w:ascii="Calibri" w:eastAsia="Calibri" w:hAnsi="Calibri" w:cs="Calibri"/>
                <w:i/>
                <w:sz w:val="22"/>
                <w:szCs w:val="22"/>
              </w:rPr>
              <w:t>Pavlo</w:t>
            </w:r>
            <w:proofErr w:type="spellEnd"/>
            <w:r>
              <w:rPr>
                <w:rFonts w:ascii="Calibri" w:eastAsia="Calibri" w:hAnsi="Calibri" w:cs="Calibri"/>
                <w:i/>
                <w:sz w:val="22"/>
                <w:szCs w:val="22"/>
              </w:rPr>
              <w:t xml:space="preserve"> </w:t>
            </w:r>
            <w:proofErr w:type="spellStart"/>
            <w:r>
              <w:rPr>
                <w:rFonts w:ascii="Calibri" w:eastAsia="Calibri" w:hAnsi="Calibri" w:cs="Calibri"/>
                <w:i/>
                <w:sz w:val="22"/>
                <w:szCs w:val="22"/>
              </w:rPr>
              <w:t>Boiarskyi</w:t>
            </w:r>
            <w:proofErr w:type="spellEnd"/>
          </w:p>
        </w:tc>
      </w:tr>
      <w:tr w:rsidR="004713CA" w:rsidRPr="003A1F0A" w14:paraId="2301B811" w14:textId="77777777" w:rsidTr="00047C0C">
        <w:trPr>
          <w:jc w:val="center"/>
        </w:trPr>
        <w:tc>
          <w:tcPr>
            <w:tcW w:w="3510" w:type="dxa"/>
            <w:shd w:val="clear" w:color="auto" w:fill="auto"/>
            <w:vAlign w:val="center"/>
          </w:tcPr>
          <w:p w14:paraId="7D972D9B" w14:textId="77777777" w:rsidR="004713CA" w:rsidRPr="003A1F0A" w:rsidRDefault="004713CA" w:rsidP="004713C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Tel Nº:</w:t>
            </w:r>
          </w:p>
        </w:tc>
        <w:tc>
          <w:tcPr>
            <w:tcW w:w="5430" w:type="dxa"/>
            <w:shd w:val="clear" w:color="auto" w:fill="auto"/>
            <w:vAlign w:val="center"/>
          </w:tcPr>
          <w:p w14:paraId="2BBD94C9" w14:textId="43E707D6" w:rsidR="004713CA" w:rsidRPr="00174FFA" w:rsidRDefault="00326D22" w:rsidP="00236DC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+38 095 346 91 36</w:t>
            </w:r>
          </w:p>
        </w:tc>
      </w:tr>
      <w:tr w:rsidR="004713CA" w:rsidRPr="003A1F0A" w14:paraId="0701BEEC" w14:textId="77777777" w:rsidTr="00047C0C">
        <w:trPr>
          <w:jc w:val="center"/>
        </w:trPr>
        <w:tc>
          <w:tcPr>
            <w:tcW w:w="3510" w:type="dxa"/>
            <w:shd w:val="clear" w:color="auto" w:fill="auto"/>
            <w:vAlign w:val="center"/>
          </w:tcPr>
          <w:p w14:paraId="13FF1DE0" w14:textId="77777777" w:rsidR="004713CA" w:rsidRPr="003A1F0A" w:rsidRDefault="004713CA" w:rsidP="004713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Pr>
                <w:rFonts w:ascii="Calibri" w:eastAsia="Calibri" w:hAnsi="Calibri" w:cs="Calibri"/>
                <w:sz w:val="22"/>
                <w:szCs w:val="22"/>
              </w:rPr>
              <w:t>c</w:t>
            </w:r>
            <w:r w:rsidRPr="003A1F0A">
              <w:rPr>
                <w:rFonts w:ascii="Calibri" w:eastAsia="Calibri" w:hAnsi="Calibri" w:cs="Calibri"/>
                <w:sz w:val="22"/>
                <w:szCs w:val="22"/>
              </w:rPr>
              <w:t xml:space="preserve">ontact </w:t>
            </w:r>
            <w:r>
              <w:rPr>
                <w:rFonts w:ascii="Calibri" w:eastAsia="Calibri" w:hAnsi="Calibri" w:cs="Calibri"/>
                <w:sz w:val="22"/>
                <w:szCs w:val="22"/>
              </w:rPr>
              <w:t>p</w:t>
            </w:r>
            <w:r w:rsidRPr="003A1F0A">
              <w:rPr>
                <w:rFonts w:ascii="Calibri" w:eastAsia="Calibri" w:hAnsi="Calibri" w:cs="Calibri"/>
                <w:sz w:val="22"/>
                <w:szCs w:val="22"/>
              </w:rPr>
              <w:t>erson:</w:t>
            </w:r>
          </w:p>
        </w:tc>
        <w:tc>
          <w:tcPr>
            <w:tcW w:w="5430" w:type="dxa"/>
            <w:shd w:val="clear" w:color="auto" w:fill="auto"/>
            <w:vAlign w:val="center"/>
          </w:tcPr>
          <w:p w14:paraId="3D29C89B" w14:textId="104618E6" w:rsidR="004713CA" w:rsidRPr="00174FFA" w:rsidRDefault="00970CDA" w:rsidP="001A4AD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boiarskyi</w:t>
            </w:r>
            <w:r w:rsidR="00326D22">
              <w:rPr>
                <w:rFonts w:ascii="Calibri" w:eastAsia="Calibri" w:hAnsi="Calibri" w:cs="Calibri"/>
                <w:i/>
                <w:sz w:val="22"/>
                <w:szCs w:val="22"/>
              </w:rPr>
              <w:t>@unfpa</w:t>
            </w:r>
            <w:r w:rsidR="004713CA">
              <w:rPr>
                <w:rFonts w:ascii="Calibri" w:eastAsia="Calibri" w:hAnsi="Calibri" w:cs="Calibri"/>
                <w:i/>
                <w:sz w:val="22"/>
                <w:szCs w:val="22"/>
              </w:rPr>
              <w:t>.org</w:t>
            </w:r>
          </w:p>
        </w:tc>
      </w:tr>
    </w:tbl>
    <w:p w14:paraId="298D2FD9" w14:textId="77777777" w:rsidR="00513120" w:rsidRPr="003A1F0A" w:rsidRDefault="00513120" w:rsidP="00513120">
      <w:pPr>
        <w:tabs>
          <w:tab w:val="left" w:pos="6630"/>
          <w:tab w:val="left" w:pos="9120"/>
        </w:tabs>
        <w:jc w:val="both"/>
        <w:rPr>
          <w:rFonts w:ascii="Calibri" w:eastAsia="Times" w:hAnsi="Calibri"/>
          <w:sz w:val="22"/>
          <w:szCs w:val="22"/>
        </w:rPr>
      </w:pPr>
    </w:p>
    <w:p w14:paraId="28715460" w14:textId="77777777" w:rsidR="00000C07" w:rsidRPr="007A1A67" w:rsidRDefault="00000C07"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Content of </w:t>
      </w:r>
      <w:r w:rsidR="00A910EA" w:rsidRPr="007A1A67">
        <w:rPr>
          <w:rFonts w:ascii="Calibri" w:hAnsi="Calibri" w:cs="Calibri"/>
          <w:b/>
          <w:szCs w:val="22"/>
        </w:rPr>
        <w:t>quotations</w:t>
      </w:r>
    </w:p>
    <w:p w14:paraId="1EBEB7BA" w14:textId="77777777" w:rsidR="00F76AC0" w:rsidRPr="003A1F0A" w:rsidRDefault="00F76AC0" w:rsidP="00CC3536">
      <w:pPr>
        <w:tabs>
          <w:tab w:val="left" w:pos="6630"/>
          <w:tab w:val="left" w:pos="9120"/>
        </w:tabs>
        <w:jc w:val="both"/>
        <w:rPr>
          <w:rFonts w:ascii="Calibri" w:eastAsia="Times" w:hAnsi="Calibri"/>
          <w:sz w:val="22"/>
          <w:szCs w:val="22"/>
        </w:rPr>
      </w:pPr>
      <w:r>
        <w:rPr>
          <w:rFonts w:ascii="Calibri" w:eastAsia="Times" w:hAnsi="Calibri"/>
          <w:sz w:val="22"/>
          <w:szCs w:val="22"/>
        </w:rPr>
        <w:t xml:space="preserve">Quotations </w:t>
      </w:r>
      <w:proofErr w:type="gramStart"/>
      <w:r>
        <w:rPr>
          <w:rFonts w:ascii="Calibri" w:eastAsia="Times" w:hAnsi="Calibri"/>
          <w:sz w:val="22"/>
          <w:szCs w:val="22"/>
        </w:rPr>
        <w:t>should be submitted</w:t>
      </w:r>
      <w:proofErr w:type="gramEnd"/>
      <w:r>
        <w:rPr>
          <w:rFonts w:ascii="Calibri" w:eastAsia="Times" w:hAnsi="Calibri"/>
          <w:sz w:val="22"/>
          <w:szCs w:val="22"/>
        </w:rPr>
        <w:t xml:space="preserve"> in a single e-mail whenever</w:t>
      </w:r>
      <w:r w:rsidR="00533B21">
        <w:rPr>
          <w:rFonts w:ascii="Calibri" w:eastAsia="Times" w:hAnsi="Calibri"/>
          <w:sz w:val="22"/>
          <w:szCs w:val="22"/>
        </w:rPr>
        <w:t xml:space="preserve"> possible, depending on file size</w:t>
      </w:r>
      <w:r>
        <w:rPr>
          <w:rFonts w:ascii="Calibri" w:eastAsia="Times" w:hAnsi="Calibri"/>
          <w:sz w:val="22"/>
          <w:szCs w:val="22"/>
        </w:rPr>
        <w:t>. Quotations must contain:</w:t>
      </w:r>
    </w:p>
    <w:p w14:paraId="159B0DAD" w14:textId="77777777" w:rsidR="00CC3536" w:rsidRPr="003A1F0A" w:rsidRDefault="00CC3536" w:rsidP="00CC3536">
      <w:pPr>
        <w:tabs>
          <w:tab w:val="left" w:pos="6630"/>
          <w:tab w:val="left" w:pos="9120"/>
        </w:tabs>
        <w:jc w:val="both"/>
        <w:rPr>
          <w:rFonts w:ascii="Calibri" w:eastAsia="Times" w:hAnsi="Calibri"/>
          <w:sz w:val="22"/>
          <w:szCs w:val="22"/>
        </w:rPr>
      </w:pPr>
    </w:p>
    <w:p w14:paraId="786854AD" w14:textId="77777777" w:rsidR="00E902A3" w:rsidRDefault="002C1E94" w:rsidP="00CC3536">
      <w:pPr>
        <w:pStyle w:val="Caption"/>
        <w:numPr>
          <w:ilvl w:val="0"/>
          <w:numId w:val="21"/>
        </w:numPr>
        <w:jc w:val="both"/>
        <w:rPr>
          <w:rFonts w:ascii="Calibri" w:hAnsi="Calibri" w:cs="Calibri"/>
          <w:b w:val="0"/>
          <w:sz w:val="22"/>
          <w:szCs w:val="22"/>
        </w:rPr>
      </w:pPr>
      <w:r w:rsidRPr="003A1F0A">
        <w:rPr>
          <w:rFonts w:ascii="Calibri" w:hAnsi="Calibri" w:cs="Calibri"/>
          <w:b w:val="0"/>
          <w:sz w:val="22"/>
          <w:szCs w:val="22"/>
        </w:rPr>
        <w:t>Technical proposal</w:t>
      </w:r>
      <w:r w:rsidR="00A910EA">
        <w:rPr>
          <w:rFonts w:ascii="Calibri" w:hAnsi="Calibri" w:cs="Calibri"/>
          <w:b w:val="0"/>
          <w:sz w:val="22"/>
          <w:szCs w:val="22"/>
        </w:rPr>
        <w:t>,</w:t>
      </w:r>
      <w:r w:rsidR="00A35F7A">
        <w:rPr>
          <w:rFonts w:ascii="Calibri" w:hAnsi="Calibri" w:cs="Calibri"/>
          <w:b w:val="0"/>
          <w:sz w:val="22"/>
          <w:szCs w:val="22"/>
        </w:rPr>
        <w:t xml:space="preserve"> in response to the requirements outlined in the </w:t>
      </w:r>
      <w:r w:rsidR="00533B21">
        <w:rPr>
          <w:rFonts w:ascii="Calibri" w:hAnsi="Calibri" w:cs="Calibri"/>
          <w:b w:val="0"/>
          <w:sz w:val="22"/>
          <w:szCs w:val="22"/>
        </w:rPr>
        <w:t>service requirements</w:t>
      </w:r>
      <w:r w:rsidR="00681659">
        <w:rPr>
          <w:rFonts w:ascii="Calibri" w:hAnsi="Calibri" w:cs="Calibri"/>
          <w:b w:val="0"/>
          <w:sz w:val="22"/>
          <w:szCs w:val="22"/>
        </w:rPr>
        <w:t xml:space="preserve"> </w:t>
      </w:r>
      <w:r w:rsidR="00533B21">
        <w:rPr>
          <w:rFonts w:ascii="Calibri" w:hAnsi="Calibri" w:cs="Calibri"/>
          <w:b w:val="0"/>
          <w:sz w:val="22"/>
          <w:szCs w:val="22"/>
        </w:rPr>
        <w:t>/</w:t>
      </w:r>
      <w:r w:rsidR="00681659">
        <w:rPr>
          <w:rFonts w:ascii="Calibri" w:hAnsi="Calibri" w:cs="Calibri"/>
          <w:b w:val="0"/>
          <w:sz w:val="22"/>
          <w:szCs w:val="22"/>
        </w:rPr>
        <w:t xml:space="preserve"> TORs</w:t>
      </w:r>
      <w:r w:rsidR="00E902A3">
        <w:rPr>
          <w:rFonts w:ascii="Calibri" w:hAnsi="Calibri" w:cs="Calibri"/>
          <w:b w:val="0"/>
          <w:sz w:val="22"/>
          <w:szCs w:val="22"/>
        </w:rPr>
        <w:t xml:space="preserve">.  </w:t>
      </w:r>
    </w:p>
    <w:p w14:paraId="55855ED7" w14:textId="77777777" w:rsidR="002C1E94" w:rsidRPr="003A1F0A" w:rsidRDefault="00E902A3" w:rsidP="00E902A3">
      <w:pPr>
        <w:pStyle w:val="Caption"/>
        <w:ind w:left="360"/>
        <w:jc w:val="both"/>
        <w:rPr>
          <w:rFonts w:ascii="Calibri" w:hAnsi="Calibri" w:cs="Calibri"/>
          <w:b w:val="0"/>
          <w:sz w:val="22"/>
          <w:szCs w:val="22"/>
        </w:rPr>
      </w:pPr>
      <w:r w:rsidRPr="00E902A3">
        <w:rPr>
          <w:rFonts w:ascii="Calibri" w:hAnsi="Calibri" w:cs="Calibri"/>
          <w:b w:val="0"/>
          <w:sz w:val="22"/>
          <w:szCs w:val="22"/>
        </w:rPr>
        <w:t>The</w:t>
      </w:r>
      <w:r>
        <w:rPr>
          <w:rFonts w:ascii="Calibri" w:hAnsi="Calibri" w:cs="Calibri"/>
          <w:b w:val="0"/>
          <w:sz w:val="22"/>
          <w:szCs w:val="22"/>
        </w:rPr>
        <w:t xml:space="preserve"> </w:t>
      </w:r>
      <w:r w:rsidRPr="00E902A3">
        <w:rPr>
          <w:rFonts w:ascii="Calibri" w:hAnsi="Calibri" w:cs="Calibri"/>
          <w:b w:val="0"/>
          <w:sz w:val="22"/>
          <w:szCs w:val="22"/>
        </w:rPr>
        <w:t>Technical</w:t>
      </w:r>
      <w:r>
        <w:rPr>
          <w:rFonts w:ascii="Calibri" w:hAnsi="Calibri" w:cs="Calibri"/>
          <w:b w:val="0"/>
          <w:sz w:val="22"/>
          <w:szCs w:val="22"/>
        </w:rPr>
        <w:t xml:space="preserve"> </w:t>
      </w:r>
      <w:r w:rsidRPr="00E902A3">
        <w:rPr>
          <w:rFonts w:ascii="Calibri" w:hAnsi="Calibri" w:cs="Calibri"/>
          <w:b w:val="0"/>
          <w:sz w:val="22"/>
          <w:szCs w:val="22"/>
        </w:rPr>
        <w:t>Bid</w:t>
      </w:r>
      <w:r>
        <w:rPr>
          <w:rFonts w:ascii="Calibri" w:hAnsi="Calibri" w:cs="Calibri"/>
          <w:b w:val="0"/>
          <w:sz w:val="22"/>
          <w:szCs w:val="22"/>
        </w:rPr>
        <w:t xml:space="preserve"> </w:t>
      </w:r>
      <w:proofErr w:type="gramStart"/>
      <w:r w:rsidRPr="00E902A3">
        <w:rPr>
          <w:rFonts w:ascii="Calibri" w:hAnsi="Calibri" w:cs="Calibri"/>
          <w:b w:val="0"/>
          <w:sz w:val="22"/>
          <w:szCs w:val="22"/>
        </w:rPr>
        <w:t>must</w:t>
      </w:r>
      <w:r>
        <w:rPr>
          <w:rFonts w:ascii="Calibri" w:hAnsi="Calibri" w:cs="Calibri"/>
          <w:b w:val="0"/>
          <w:sz w:val="22"/>
          <w:szCs w:val="22"/>
        </w:rPr>
        <w:t xml:space="preserve"> </w:t>
      </w:r>
      <w:r w:rsidRPr="00E902A3">
        <w:rPr>
          <w:rFonts w:ascii="Calibri" w:hAnsi="Calibri" w:cs="Calibri"/>
          <w:b w:val="0"/>
          <w:sz w:val="22"/>
          <w:szCs w:val="22"/>
        </w:rPr>
        <w:t>be</w:t>
      </w:r>
      <w:r>
        <w:rPr>
          <w:rFonts w:ascii="Calibri" w:hAnsi="Calibri" w:cs="Calibri"/>
          <w:b w:val="0"/>
          <w:sz w:val="22"/>
          <w:szCs w:val="22"/>
        </w:rPr>
        <w:t xml:space="preserve"> </w:t>
      </w:r>
      <w:r w:rsidRPr="00E902A3">
        <w:rPr>
          <w:rFonts w:ascii="Calibri" w:hAnsi="Calibri" w:cs="Calibri"/>
          <w:b w:val="0"/>
          <w:sz w:val="22"/>
          <w:szCs w:val="22"/>
        </w:rPr>
        <w:t>submitted</w:t>
      </w:r>
      <w:proofErr w:type="gramEnd"/>
      <w:r>
        <w:rPr>
          <w:rFonts w:ascii="Calibri" w:hAnsi="Calibri" w:cs="Calibri"/>
          <w:b w:val="0"/>
          <w:sz w:val="22"/>
          <w:szCs w:val="22"/>
        </w:rPr>
        <w:t xml:space="preserve"> </w:t>
      </w:r>
      <w:r w:rsidRPr="00E902A3">
        <w:rPr>
          <w:rFonts w:ascii="Calibri" w:hAnsi="Calibri" w:cs="Calibri"/>
          <w:b w:val="0"/>
          <w:sz w:val="22"/>
          <w:szCs w:val="22"/>
        </w:rPr>
        <w:t>by</w:t>
      </w:r>
      <w:r>
        <w:rPr>
          <w:rFonts w:ascii="Calibri" w:hAnsi="Calibri" w:cs="Calibri"/>
          <w:b w:val="0"/>
          <w:sz w:val="22"/>
          <w:szCs w:val="22"/>
        </w:rPr>
        <w:t xml:space="preserve"> </w:t>
      </w:r>
      <w:r w:rsidRPr="00E902A3">
        <w:rPr>
          <w:rFonts w:ascii="Calibri" w:hAnsi="Calibri" w:cs="Calibri"/>
          <w:b w:val="0"/>
          <w:sz w:val="22"/>
          <w:szCs w:val="22"/>
        </w:rPr>
        <w:t>electronic</w:t>
      </w:r>
      <w:r>
        <w:rPr>
          <w:rFonts w:ascii="Calibri" w:hAnsi="Calibri" w:cs="Calibri"/>
          <w:b w:val="0"/>
          <w:sz w:val="22"/>
          <w:szCs w:val="22"/>
        </w:rPr>
        <w:t xml:space="preserve"> </w:t>
      </w:r>
      <w:r w:rsidRPr="00E902A3">
        <w:rPr>
          <w:rFonts w:ascii="Calibri" w:hAnsi="Calibri" w:cs="Calibri"/>
          <w:b w:val="0"/>
          <w:sz w:val="22"/>
          <w:szCs w:val="22"/>
        </w:rPr>
        <w:t>method</w:t>
      </w:r>
      <w:r>
        <w:rPr>
          <w:rFonts w:ascii="Calibri" w:hAnsi="Calibri" w:cs="Calibri"/>
          <w:b w:val="0"/>
          <w:sz w:val="22"/>
          <w:szCs w:val="22"/>
        </w:rPr>
        <w:t xml:space="preserve"> </w:t>
      </w:r>
      <w:r w:rsidRPr="00E902A3">
        <w:rPr>
          <w:rFonts w:ascii="Calibri" w:hAnsi="Calibri" w:cs="Calibri"/>
          <w:b w:val="0"/>
          <w:sz w:val="22"/>
          <w:szCs w:val="22"/>
        </w:rPr>
        <w:t>of</w:t>
      </w:r>
      <w:r>
        <w:rPr>
          <w:rFonts w:ascii="Calibri" w:hAnsi="Calibri" w:cs="Calibri"/>
          <w:b w:val="0"/>
          <w:sz w:val="22"/>
          <w:szCs w:val="22"/>
        </w:rPr>
        <w:t xml:space="preserve"> </w:t>
      </w:r>
      <w:r w:rsidRPr="00E902A3">
        <w:rPr>
          <w:rFonts w:ascii="Calibri" w:hAnsi="Calibri" w:cs="Calibri"/>
          <w:b w:val="0"/>
          <w:sz w:val="22"/>
          <w:szCs w:val="22"/>
        </w:rPr>
        <w:t>transmission</w:t>
      </w:r>
      <w:r>
        <w:rPr>
          <w:rFonts w:ascii="Calibri" w:hAnsi="Calibri" w:cs="Calibri"/>
          <w:b w:val="0"/>
          <w:sz w:val="22"/>
          <w:szCs w:val="22"/>
        </w:rPr>
        <w:t xml:space="preserve"> </w:t>
      </w:r>
      <w:r w:rsidRPr="00E902A3">
        <w:rPr>
          <w:rFonts w:ascii="Calibri" w:hAnsi="Calibri" w:cs="Calibri"/>
          <w:b w:val="0"/>
          <w:sz w:val="22"/>
          <w:szCs w:val="22"/>
        </w:rPr>
        <w:t>at</w:t>
      </w:r>
      <w:r>
        <w:rPr>
          <w:rFonts w:ascii="Calibri" w:hAnsi="Calibri" w:cs="Calibri"/>
          <w:b w:val="0"/>
          <w:sz w:val="22"/>
          <w:szCs w:val="22"/>
        </w:rPr>
        <w:t xml:space="preserve"> </w:t>
      </w:r>
      <w:r w:rsidRPr="00E902A3">
        <w:rPr>
          <w:rFonts w:ascii="Calibri" w:hAnsi="Calibri" w:cs="Calibri"/>
          <w:b w:val="0"/>
          <w:sz w:val="22"/>
          <w:szCs w:val="22"/>
        </w:rPr>
        <w:t>the</w:t>
      </w:r>
      <w:r>
        <w:rPr>
          <w:rFonts w:ascii="Calibri" w:hAnsi="Calibri" w:cs="Calibri"/>
          <w:b w:val="0"/>
          <w:sz w:val="22"/>
          <w:szCs w:val="22"/>
        </w:rPr>
        <w:t xml:space="preserve"> email address indicated in the section IV. </w:t>
      </w:r>
    </w:p>
    <w:p w14:paraId="789450D1" w14:textId="77777777" w:rsidR="00CC3536" w:rsidRDefault="00A910EA" w:rsidP="00CC3536">
      <w:pPr>
        <w:numPr>
          <w:ilvl w:val="0"/>
          <w:numId w:val="21"/>
        </w:numPr>
        <w:jc w:val="both"/>
        <w:rPr>
          <w:rFonts w:ascii="Calibri" w:hAnsi="Calibri"/>
          <w:sz w:val="22"/>
          <w:szCs w:val="22"/>
        </w:rPr>
      </w:pPr>
      <w:r>
        <w:rPr>
          <w:rFonts w:ascii="Calibri" w:hAnsi="Calibri"/>
          <w:sz w:val="22"/>
          <w:szCs w:val="22"/>
        </w:rPr>
        <w:t>Price</w:t>
      </w:r>
      <w:r w:rsidR="005C5B03">
        <w:rPr>
          <w:rFonts w:ascii="Calibri" w:hAnsi="Calibri"/>
          <w:sz w:val="22"/>
          <w:szCs w:val="22"/>
        </w:rPr>
        <w:t xml:space="preserve"> </w:t>
      </w:r>
      <w:r>
        <w:rPr>
          <w:rFonts w:ascii="Calibri" w:hAnsi="Calibri"/>
          <w:sz w:val="22"/>
          <w:szCs w:val="22"/>
        </w:rPr>
        <w:t>quotation</w:t>
      </w:r>
      <w:r w:rsidR="00A35F7A">
        <w:rPr>
          <w:rFonts w:ascii="Calibri" w:hAnsi="Calibri"/>
          <w:sz w:val="22"/>
          <w:szCs w:val="22"/>
        </w:rPr>
        <w:t>,</w:t>
      </w:r>
      <w:r w:rsidR="005C5B03">
        <w:rPr>
          <w:rFonts w:ascii="Calibri" w:hAnsi="Calibri"/>
          <w:sz w:val="22"/>
          <w:szCs w:val="22"/>
        </w:rPr>
        <w:t xml:space="preserve"> </w:t>
      </w:r>
      <w:r w:rsidR="00A35F7A">
        <w:rPr>
          <w:rFonts w:ascii="Calibri" w:hAnsi="Calibri"/>
          <w:sz w:val="22"/>
          <w:szCs w:val="22"/>
        </w:rPr>
        <w:t xml:space="preserve">to </w:t>
      </w:r>
      <w:proofErr w:type="gramStart"/>
      <w:r w:rsidR="00CC3536" w:rsidRPr="003A1F0A">
        <w:rPr>
          <w:rFonts w:ascii="Calibri" w:hAnsi="Calibri"/>
          <w:sz w:val="22"/>
          <w:szCs w:val="22"/>
        </w:rPr>
        <w:t>be submitted</w:t>
      </w:r>
      <w:proofErr w:type="gramEnd"/>
      <w:r w:rsidR="00CC3536" w:rsidRPr="003A1F0A">
        <w:rPr>
          <w:rFonts w:ascii="Calibri" w:hAnsi="Calibri"/>
          <w:sz w:val="22"/>
          <w:szCs w:val="22"/>
        </w:rPr>
        <w:t xml:space="preserve"> strictly in accordance </w:t>
      </w:r>
      <w:r w:rsidR="00A35F7A">
        <w:rPr>
          <w:rFonts w:ascii="Calibri" w:hAnsi="Calibri"/>
          <w:sz w:val="22"/>
          <w:szCs w:val="22"/>
        </w:rPr>
        <w:t>with</w:t>
      </w:r>
      <w:r w:rsidR="00A35F7A" w:rsidRPr="003A1F0A">
        <w:rPr>
          <w:rFonts w:ascii="Calibri" w:hAnsi="Calibri"/>
          <w:sz w:val="22"/>
          <w:szCs w:val="22"/>
        </w:rPr>
        <w:t xml:space="preserve"> </w:t>
      </w:r>
      <w:r w:rsidR="00CC3536" w:rsidRPr="003A1F0A">
        <w:rPr>
          <w:rFonts w:ascii="Calibri" w:hAnsi="Calibri"/>
          <w:sz w:val="22"/>
          <w:szCs w:val="22"/>
        </w:rPr>
        <w:t xml:space="preserve">the </w:t>
      </w:r>
      <w:r w:rsidR="00DA035F">
        <w:rPr>
          <w:rFonts w:ascii="Calibri" w:hAnsi="Calibri"/>
          <w:sz w:val="22"/>
          <w:szCs w:val="22"/>
        </w:rPr>
        <w:t>p</w:t>
      </w:r>
      <w:r w:rsidR="00A35F7A">
        <w:rPr>
          <w:rFonts w:ascii="Calibri" w:hAnsi="Calibri"/>
          <w:sz w:val="22"/>
          <w:szCs w:val="22"/>
        </w:rPr>
        <w:t xml:space="preserve">rice </w:t>
      </w:r>
      <w:r w:rsidR="00DA035F">
        <w:rPr>
          <w:rFonts w:ascii="Calibri" w:hAnsi="Calibri"/>
          <w:sz w:val="22"/>
          <w:szCs w:val="22"/>
        </w:rPr>
        <w:t>q</w:t>
      </w:r>
      <w:r w:rsidR="00CC3536" w:rsidRPr="003A1F0A">
        <w:rPr>
          <w:rFonts w:ascii="Calibri" w:hAnsi="Calibri"/>
          <w:sz w:val="22"/>
          <w:szCs w:val="22"/>
        </w:rPr>
        <w:t xml:space="preserve">uotation </w:t>
      </w:r>
      <w:r w:rsidR="00DA035F">
        <w:rPr>
          <w:rFonts w:ascii="Calibri" w:hAnsi="Calibri"/>
          <w:sz w:val="22"/>
          <w:szCs w:val="22"/>
        </w:rPr>
        <w:t>f</w:t>
      </w:r>
      <w:r w:rsidR="00CC3536" w:rsidRPr="003A1F0A">
        <w:rPr>
          <w:rFonts w:ascii="Calibri" w:hAnsi="Calibri"/>
          <w:sz w:val="22"/>
          <w:szCs w:val="22"/>
        </w:rPr>
        <w:t>orm</w:t>
      </w:r>
      <w:r w:rsidR="00A35F7A">
        <w:rPr>
          <w:rFonts w:ascii="Calibri" w:hAnsi="Calibri"/>
          <w:sz w:val="22"/>
          <w:szCs w:val="22"/>
        </w:rPr>
        <w:t>.</w:t>
      </w:r>
    </w:p>
    <w:p w14:paraId="6CED65A6" w14:textId="77777777" w:rsidR="00A5040E" w:rsidRDefault="00A5040E" w:rsidP="0040075B">
      <w:pPr>
        <w:numPr>
          <w:ilvl w:val="0"/>
          <w:numId w:val="21"/>
        </w:numPr>
        <w:jc w:val="both"/>
        <w:rPr>
          <w:rFonts w:ascii="Calibri" w:hAnsi="Calibri"/>
          <w:sz w:val="22"/>
          <w:szCs w:val="22"/>
        </w:rPr>
      </w:pPr>
      <w:r w:rsidRPr="00A5040E">
        <w:rPr>
          <w:rFonts w:ascii="Calibri" w:hAnsi="Calibri"/>
          <w:sz w:val="22"/>
          <w:szCs w:val="22"/>
        </w:rPr>
        <w:t>Language of the p</w:t>
      </w:r>
      <w:r w:rsidR="00D14796">
        <w:rPr>
          <w:rFonts w:ascii="Calibri" w:hAnsi="Calibri"/>
          <w:sz w:val="22"/>
          <w:szCs w:val="22"/>
        </w:rPr>
        <w:t>roposal – English or Ukrainian.</w:t>
      </w:r>
    </w:p>
    <w:p w14:paraId="6A6177BB" w14:textId="77777777" w:rsidR="00A35F7A" w:rsidRPr="00AC1E43" w:rsidRDefault="00A5040E" w:rsidP="0040075B">
      <w:pPr>
        <w:numPr>
          <w:ilvl w:val="0"/>
          <w:numId w:val="21"/>
        </w:numPr>
        <w:jc w:val="both"/>
        <w:rPr>
          <w:rFonts w:ascii="Calibri" w:hAnsi="Calibri"/>
          <w:sz w:val="22"/>
          <w:szCs w:val="22"/>
        </w:rPr>
      </w:pPr>
      <w:r w:rsidRPr="00AC1E43">
        <w:rPr>
          <w:rFonts w:ascii="Calibri" w:hAnsi="Calibri"/>
          <w:b/>
          <w:sz w:val="22"/>
          <w:szCs w:val="22"/>
        </w:rPr>
        <w:t>S</w:t>
      </w:r>
      <w:r w:rsidR="00E902A3" w:rsidRPr="00AC1E43">
        <w:rPr>
          <w:rFonts w:ascii="Calibri" w:hAnsi="Calibri"/>
          <w:b/>
          <w:sz w:val="22"/>
          <w:szCs w:val="22"/>
        </w:rPr>
        <w:t xml:space="preserve">eparate </w:t>
      </w:r>
      <w:r w:rsidR="00AC1E43">
        <w:rPr>
          <w:rFonts w:ascii="Calibri" w:hAnsi="Calibri"/>
          <w:b/>
          <w:sz w:val="22"/>
          <w:szCs w:val="22"/>
        </w:rPr>
        <w:t xml:space="preserve">Technical Proposal and </w:t>
      </w:r>
      <w:r w:rsidR="00E902A3" w:rsidRPr="00AC1E43">
        <w:rPr>
          <w:rFonts w:ascii="Calibri" w:hAnsi="Calibri"/>
          <w:b/>
          <w:sz w:val="22"/>
          <w:szCs w:val="22"/>
        </w:rPr>
        <w:t xml:space="preserve">Financial Proposal should be submitted in pdf format and </w:t>
      </w:r>
      <w:r w:rsidR="00E902A3" w:rsidRPr="00AC1E43">
        <w:rPr>
          <w:rFonts w:ascii="Calibri" w:hAnsi="Calibri"/>
          <w:sz w:val="22"/>
          <w:szCs w:val="22"/>
        </w:rPr>
        <w:t>be</w:t>
      </w:r>
      <w:r w:rsidR="00A35F7A" w:rsidRPr="00AC1E43">
        <w:rPr>
          <w:rFonts w:ascii="Calibri" w:hAnsi="Calibri"/>
          <w:sz w:val="22"/>
          <w:szCs w:val="22"/>
        </w:rPr>
        <w:t xml:space="preserve"> signed by the</w:t>
      </w:r>
      <w:r w:rsidR="00374343" w:rsidRPr="00AC1E43">
        <w:rPr>
          <w:rFonts w:ascii="Calibri" w:hAnsi="Calibri"/>
          <w:sz w:val="22"/>
          <w:szCs w:val="22"/>
        </w:rPr>
        <w:t xml:space="preserve"> bidding</w:t>
      </w:r>
      <w:r w:rsidR="00A35F7A" w:rsidRPr="00AC1E43">
        <w:rPr>
          <w:rFonts w:ascii="Calibri" w:hAnsi="Calibri"/>
          <w:sz w:val="22"/>
          <w:szCs w:val="22"/>
        </w:rPr>
        <w:t xml:space="preserve"> company’s relevant authority</w:t>
      </w:r>
      <w:r w:rsidRPr="00AC1E43">
        <w:rPr>
          <w:rFonts w:ascii="Calibri" w:hAnsi="Calibri"/>
          <w:sz w:val="22"/>
          <w:szCs w:val="22"/>
        </w:rPr>
        <w:t>;</w:t>
      </w:r>
    </w:p>
    <w:p w14:paraId="383B2676" w14:textId="77777777" w:rsidR="002C1E94" w:rsidRDefault="002C1E94" w:rsidP="00222A0C">
      <w:pPr>
        <w:tabs>
          <w:tab w:val="left" w:pos="6630"/>
          <w:tab w:val="left" w:pos="9120"/>
        </w:tabs>
        <w:rPr>
          <w:rFonts w:ascii="Calibri" w:eastAsia="Times" w:hAnsi="Calibri"/>
          <w:sz w:val="22"/>
          <w:szCs w:val="22"/>
        </w:rPr>
      </w:pPr>
    </w:p>
    <w:p w14:paraId="503F5B6D" w14:textId="77777777" w:rsidR="00047C0C" w:rsidRPr="007A1A67" w:rsidRDefault="00047C0C"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Instructions for submission </w:t>
      </w:r>
    </w:p>
    <w:p w14:paraId="29A34748" w14:textId="103470FF" w:rsidR="00374343" w:rsidRPr="0032253B" w:rsidRDefault="00374343" w:rsidP="00E96C99">
      <w:pPr>
        <w:ind w:firstLine="360"/>
        <w:jc w:val="both"/>
        <w:rPr>
          <w:rFonts w:ascii="Calibri" w:hAnsi="Calibri" w:cs="Calibri"/>
          <w:sz w:val="22"/>
          <w:szCs w:val="22"/>
        </w:rPr>
      </w:pPr>
      <w:r>
        <w:rPr>
          <w:rFonts w:ascii="Calibri" w:hAnsi="Calibri" w:cs="Calibri"/>
          <w:sz w:val="22"/>
          <w:szCs w:val="22"/>
        </w:rPr>
        <w:t xml:space="preserve">Proposals </w:t>
      </w:r>
      <w:r w:rsidR="00681659">
        <w:rPr>
          <w:rFonts w:ascii="Calibri" w:hAnsi="Calibri" w:cs="Calibri"/>
          <w:sz w:val="22"/>
          <w:szCs w:val="22"/>
        </w:rPr>
        <w:t xml:space="preserve">should be </w:t>
      </w:r>
      <w:r>
        <w:rPr>
          <w:rFonts w:ascii="Calibri" w:hAnsi="Calibri" w:cs="Calibri"/>
          <w:sz w:val="22"/>
          <w:szCs w:val="22"/>
        </w:rPr>
        <w:t xml:space="preserve">prepared based on the guidelines </w:t>
      </w:r>
      <w:r w:rsidR="00681659">
        <w:rPr>
          <w:rFonts w:ascii="Calibri" w:hAnsi="Calibri" w:cs="Calibri"/>
          <w:sz w:val="22"/>
          <w:szCs w:val="22"/>
        </w:rPr>
        <w:t xml:space="preserve">set forth </w:t>
      </w:r>
      <w:r>
        <w:rPr>
          <w:rFonts w:ascii="Calibri" w:hAnsi="Calibri" w:cs="Calibri"/>
          <w:sz w:val="22"/>
          <w:szCs w:val="22"/>
        </w:rPr>
        <w:t>in Section IV</w:t>
      </w:r>
      <w:r w:rsidR="007437B1">
        <w:rPr>
          <w:rFonts w:ascii="Calibri" w:hAnsi="Calibri" w:cs="Calibri"/>
          <w:sz w:val="22"/>
          <w:szCs w:val="22"/>
        </w:rPr>
        <w:t xml:space="preserve"> and III</w:t>
      </w:r>
      <w:r>
        <w:rPr>
          <w:rFonts w:ascii="Calibri" w:hAnsi="Calibri" w:cs="Calibri"/>
          <w:sz w:val="22"/>
          <w:szCs w:val="22"/>
        </w:rPr>
        <w:t>, along with a properly filled out and signed price quotation form, are to be sent by e-mail to the contact perso</w:t>
      </w:r>
      <w:r w:rsidR="000E62FC">
        <w:rPr>
          <w:rFonts w:ascii="Calibri" w:hAnsi="Calibri" w:cs="Calibri"/>
          <w:sz w:val="22"/>
          <w:szCs w:val="22"/>
        </w:rPr>
        <w:t>n indicated below no later than</w:t>
      </w:r>
      <w:r w:rsidRPr="003A1F0A">
        <w:rPr>
          <w:rFonts w:ascii="Calibri" w:hAnsi="Calibri" w:cs="Calibri"/>
          <w:sz w:val="22"/>
          <w:szCs w:val="22"/>
        </w:rPr>
        <w:t xml:space="preserve">: </w:t>
      </w:r>
      <w:r w:rsidR="00970CDA">
        <w:rPr>
          <w:rFonts w:ascii="Calibri" w:hAnsi="Calibri" w:cs="Calibri"/>
          <w:b/>
          <w:sz w:val="22"/>
          <w:szCs w:val="22"/>
        </w:rPr>
        <w:t>Monday</w:t>
      </w:r>
      <w:r w:rsidR="000403C8" w:rsidRPr="000403C8">
        <w:rPr>
          <w:rFonts w:ascii="Calibri" w:hAnsi="Calibri" w:cs="Calibri"/>
          <w:b/>
          <w:sz w:val="22"/>
          <w:szCs w:val="22"/>
        </w:rPr>
        <w:t>,</w:t>
      </w:r>
      <w:r w:rsidR="005F79F0">
        <w:rPr>
          <w:rFonts w:ascii="Calibri" w:hAnsi="Calibri" w:cs="Calibri"/>
          <w:b/>
          <w:sz w:val="22"/>
          <w:szCs w:val="22"/>
        </w:rPr>
        <w:t xml:space="preserve"> </w:t>
      </w:r>
      <w:r w:rsidR="00970CDA">
        <w:rPr>
          <w:rFonts w:ascii="Calibri" w:hAnsi="Calibri" w:cs="Calibri"/>
          <w:b/>
          <w:sz w:val="22"/>
          <w:szCs w:val="22"/>
        </w:rPr>
        <w:t>8</w:t>
      </w:r>
      <w:r w:rsidR="00D07B71">
        <w:rPr>
          <w:rFonts w:ascii="Calibri" w:hAnsi="Calibri" w:cs="Calibri"/>
          <w:b/>
          <w:sz w:val="22"/>
          <w:szCs w:val="22"/>
        </w:rPr>
        <w:t xml:space="preserve"> </w:t>
      </w:r>
      <w:r w:rsidR="005F79F0">
        <w:rPr>
          <w:rFonts w:ascii="Calibri" w:hAnsi="Calibri" w:cs="Calibri"/>
          <w:b/>
          <w:sz w:val="22"/>
          <w:szCs w:val="22"/>
        </w:rPr>
        <w:t>Octobe</w:t>
      </w:r>
      <w:r w:rsidR="00970CDA">
        <w:rPr>
          <w:rFonts w:ascii="Calibri" w:hAnsi="Calibri" w:cs="Calibri"/>
          <w:b/>
          <w:sz w:val="22"/>
          <w:szCs w:val="22"/>
        </w:rPr>
        <w:t>r, 2018 at 10:00 a</w:t>
      </w:r>
      <w:r w:rsidR="004713CA" w:rsidRPr="000403C8">
        <w:rPr>
          <w:rFonts w:ascii="Calibri" w:hAnsi="Calibri" w:cs="Calibri"/>
          <w:b/>
          <w:sz w:val="22"/>
          <w:szCs w:val="22"/>
        </w:rPr>
        <w:t>.m. Kyiv</w:t>
      </w:r>
      <w:r w:rsidRPr="003A1F0A">
        <w:rPr>
          <w:rStyle w:val="FootnoteReference"/>
          <w:rFonts w:ascii="Calibri" w:hAnsi="Calibri" w:cs="Calibri"/>
          <w:sz w:val="22"/>
          <w:szCs w:val="22"/>
        </w:rPr>
        <w:footnoteReference w:id="1"/>
      </w:r>
      <w:r w:rsidRPr="003A1F0A">
        <w:rPr>
          <w:rFonts w:ascii="Calibri" w:hAnsi="Calibri" w:cs="Calibri"/>
          <w:sz w:val="22"/>
          <w:szCs w:val="22"/>
        </w:rPr>
        <w:t>.</w:t>
      </w:r>
      <w:r w:rsidR="0032253B">
        <w:rPr>
          <w:rFonts w:ascii="Calibri" w:hAnsi="Calibri" w:cs="Calibri"/>
          <w:sz w:val="22"/>
          <w:szCs w:val="22"/>
          <w:lang w:val="uk-UA"/>
        </w:rPr>
        <w:t xml:space="preserve"> </w:t>
      </w:r>
      <w:r w:rsidR="0032253B">
        <w:rPr>
          <w:rFonts w:ascii="Calibri" w:hAnsi="Calibri" w:cs="Calibri"/>
          <w:sz w:val="22"/>
          <w:szCs w:val="22"/>
        </w:rPr>
        <w:t xml:space="preserve">Proposals sent to any other address </w:t>
      </w:r>
      <w:proofErr w:type="gramStart"/>
      <w:r w:rsidR="0032253B">
        <w:rPr>
          <w:rFonts w:ascii="Calibri" w:hAnsi="Calibri" w:cs="Calibri"/>
          <w:sz w:val="22"/>
          <w:szCs w:val="22"/>
        </w:rPr>
        <w:t>will not be considered</w:t>
      </w:r>
      <w:proofErr w:type="gramEnd"/>
      <w:r w:rsidR="0032253B">
        <w:rPr>
          <w:rFonts w:ascii="Calibri" w:hAnsi="Calibri" w:cs="Calibri"/>
          <w:sz w:val="22"/>
          <w:szCs w:val="22"/>
        </w:rPr>
        <w:t xml:space="preserve">. </w:t>
      </w:r>
    </w:p>
    <w:p w14:paraId="77F25119" w14:textId="77777777" w:rsidR="00047C0C" w:rsidRPr="003A1F0A"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4713CA" w:rsidRPr="003A1F0A" w14:paraId="60DF7D8C" w14:textId="77777777" w:rsidTr="007F5B15">
        <w:trPr>
          <w:jc w:val="center"/>
        </w:trPr>
        <w:tc>
          <w:tcPr>
            <w:tcW w:w="3510" w:type="dxa"/>
            <w:shd w:val="clear" w:color="auto" w:fill="auto"/>
            <w:vAlign w:val="center"/>
          </w:tcPr>
          <w:p w14:paraId="261E11E9" w14:textId="77777777" w:rsidR="004713CA" w:rsidRPr="003A1F0A" w:rsidRDefault="004713CA" w:rsidP="004713C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012" w:type="dxa"/>
            <w:shd w:val="clear" w:color="auto" w:fill="auto"/>
          </w:tcPr>
          <w:p w14:paraId="6AA1EBC9" w14:textId="27631F02" w:rsidR="004713CA" w:rsidRPr="004713CA" w:rsidRDefault="00D07B71" w:rsidP="004713CA">
            <w:pPr>
              <w:rPr>
                <w:rFonts w:ascii="Calibri" w:eastAsia="Calibri" w:hAnsi="Calibri" w:cs="Calibri"/>
                <w:sz w:val="22"/>
                <w:szCs w:val="22"/>
              </w:rPr>
            </w:pPr>
            <w:proofErr w:type="spellStart"/>
            <w:r>
              <w:rPr>
                <w:rFonts w:ascii="Calibri" w:eastAsia="Calibri" w:hAnsi="Calibri" w:cs="Calibri"/>
                <w:i/>
                <w:sz w:val="22"/>
                <w:szCs w:val="22"/>
              </w:rPr>
              <w:t>Pavlo</w:t>
            </w:r>
            <w:proofErr w:type="spellEnd"/>
            <w:r>
              <w:rPr>
                <w:rFonts w:ascii="Calibri" w:eastAsia="Calibri" w:hAnsi="Calibri" w:cs="Calibri"/>
                <w:i/>
                <w:sz w:val="22"/>
                <w:szCs w:val="22"/>
              </w:rPr>
              <w:t xml:space="preserve"> </w:t>
            </w:r>
            <w:proofErr w:type="spellStart"/>
            <w:r>
              <w:rPr>
                <w:rFonts w:ascii="Calibri" w:eastAsia="Calibri" w:hAnsi="Calibri" w:cs="Calibri"/>
                <w:i/>
                <w:sz w:val="22"/>
                <w:szCs w:val="22"/>
              </w:rPr>
              <w:t>Boiarskyi</w:t>
            </w:r>
            <w:proofErr w:type="spellEnd"/>
          </w:p>
        </w:tc>
      </w:tr>
      <w:tr w:rsidR="004713CA" w:rsidRPr="003A1F0A" w14:paraId="6C7368E3" w14:textId="77777777" w:rsidTr="007F5B15">
        <w:trPr>
          <w:jc w:val="center"/>
        </w:trPr>
        <w:tc>
          <w:tcPr>
            <w:tcW w:w="3510" w:type="dxa"/>
            <w:shd w:val="clear" w:color="auto" w:fill="auto"/>
            <w:vAlign w:val="center"/>
          </w:tcPr>
          <w:p w14:paraId="78E0438A" w14:textId="77777777" w:rsidR="004713CA" w:rsidRPr="003A1F0A" w:rsidRDefault="004713CA" w:rsidP="004713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Pr>
                <w:rFonts w:ascii="Calibri" w:eastAsia="Calibri" w:hAnsi="Calibri" w:cs="Calibri"/>
                <w:sz w:val="22"/>
                <w:szCs w:val="22"/>
              </w:rPr>
              <w:t>c</w:t>
            </w:r>
            <w:r w:rsidRPr="003A1F0A">
              <w:rPr>
                <w:rFonts w:ascii="Calibri" w:eastAsia="Calibri" w:hAnsi="Calibri" w:cs="Calibri"/>
                <w:sz w:val="22"/>
                <w:szCs w:val="22"/>
              </w:rPr>
              <w:t xml:space="preserve">ontact </w:t>
            </w:r>
            <w:r>
              <w:rPr>
                <w:rFonts w:ascii="Calibri" w:eastAsia="Calibri" w:hAnsi="Calibri" w:cs="Calibri"/>
                <w:sz w:val="22"/>
                <w:szCs w:val="22"/>
              </w:rPr>
              <w:t>p</w:t>
            </w:r>
            <w:r w:rsidRPr="003A1F0A">
              <w:rPr>
                <w:rFonts w:ascii="Calibri" w:eastAsia="Calibri" w:hAnsi="Calibri" w:cs="Calibri"/>
                <w:sz w:val="22"/>
                <w:szCs w:val="22"/>
              </w:rPr>
              <w:t>erson:</w:t>
            </w:r>
          </w:p>
        </w:tc>
        <w:tc>
          <w:tcPr>
            <w:tcW w:w="5012" w:type="dxa"/>
            <w:shd w:val="clear" w:color="auto" w:fill="auto"/>
          </w:tcPr>
          <w:p w14:paraId="4E8C039C" w14:textId="77777777" w:rsidR="004713CA" w:rsidRPr="0032253B" w:rsidRDefault="004713CA" w:rsidP="004713CA">
            <w:pPr>
              <w:rPr>
                <w:rFonts w:ascii="Calibri" w:eastAsia="Calibri" w:hAnsi="Calibri" w:cs="Calibri"/>
                <w:b/>
                <w:sz w:val="22"/>
                <w:szCs w:val="22"/>
              </w:rPr>
            </w:pPr>
            <w:r w:rsidRPr="0032253B">
              <w:rPr>
                <w:rFonts w:ascii="Calibri" w:eastAsia="Calibri" w:hAnsi="Calibri" w:cs="Calibri"/>
                <w:b/>
                <w:sz w:val="22"/>
                <w:szCs w:val="22"/>
              </w:rPr>
              <w:t>ukraine.office@unfpa.org</w:t>
            </w:r>
          </w:p>
        </w:tc>
      </w:tr>
    </w:tbl>
    <w:p w14:paraId="228BB7EA" w14:textId="77777777" w:rsidR="00047C0C" w:rsidRPr="003A1F0A"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651B51C4" w14:textId="77777777" w:rsidR="00047C0C" w:rsidRPr="003A1F0A"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Please note the following guidelines for electronic submissions:</w:t>
      </w:r>
    </w:p>
    <w:p w14:paraId="641CAA29" w14:textId="19196CD7" w:rsidR="00047C0C" w:rsidRPr="003A1F0A" w:rsidRDefault="0062383F" w:rsidP="00047C0C">
      <w:pPr>
        <w:pStyle w:val="Caption"/>
        <w:numPr>
          <w:ilvl w:val="0"/>
          <w:numId w:val="14"/>
        </w:numPr>
        <w:jc w:val="both"/>
        <w:rPr>
          <w:rFonts w:ascii="Calibri" w:hAnsi="Calibri" w:cs="Calibri"/>
          <w:sz w:val="22"/>
          <w:szCs w:val="22"/>
        </w:rPr>
      </w:pPr>
      <w:r>
        <w:rPr>
          <w:rFonts w:ascii="Calibri" w:hAnsi="Calibri" w:cs="Calibri"/>
          <w:b w:val="0"/>
          <w:sz w:val="22"/>
          <w:szCs w:val="22"/>
        </w:rPr>
        <w:t>T</w:t>
      </w:r>
      <w:r w:rsidR="00047C0C">
        <w:rPr>
          <w:rFonts w:ascii="Calibri" w:hAnsi="Calibri" w:cs="Calibri"/>
          <w:b w:val="0"/>
          <w:sz w:val="22"/>
          <w:szCs w:val="22"/>
        </w:rPr>
        <w:t xml:space="preserve">he following reference </w:t>
      </w:r>
      <w:r>
        <w:rPr>
          <w:rFonts w:ascii="Calibri" w:hAnsi="Calibri" w:cs="Calibri"/>
          <w:b w:val="0"/>
          <w:sz w:val="22"/>
          <w:szCs w:val="22"/>
        </w:rPr>
        <w:t xml:space="preserve">must be included </w:t>
      </w:r>
      <w:r w:rsidR="00047C0C">
        <w:rPr>
          <w:rFonts w:ascii="Calibri" w:hAnsi="Calibri" w:cs="Calibri"/>
          <w:b w:val="0"/>
          <w:sz w:val="22"/>
          <w:szCs w:val="22"/>
        </w:rPr>
        <w:t>in the email subject line</w:t>
      </w:r>
      <w:r>
        <w:rPr>
          <w:rFonts w:ascii="Calibri" w:hAnsi="Calibri" w:cs="Calibri"/>
          <w:b w:val="0"/>
          <w:sz w:val="22"/>
          <w:szCs w:val="22"/>
        </w:rPr>
        <w:t xml:space="preserve">: </w:t>
      </w:r>
      <w:r w:rsidR="00047C0C" w:rsidRPr="000403C8">
        <w:rPr>
          <w:rFonts w:ascii="Calibri" w:hAnsi="Calibri" w:cs="Calibri"/>
          <w:sz w:val="22"/>
          <w:szCs w:val="22"/>
        </w:rPr>
        <w:t>RFQ Nº UNFPA/</w:t>
      </w:r>
      <w:r w:rsidR="00AC1E43" w:rsidRPr="000403C8">
        <w:rPr>
          <w:rFonts w:ascii="Calibri" w:hAnsi="Calibri" w:cs="Calibri"/>
          <w:sz w:val="22"/>
          <w:szCs w:val="22"/>
        </w:rPr>
        <w:t>UKR</w:t>
      </w:r>
      <w:r w:rsidR="00047C0C" w:rsidRPr="000403C8">
        <w:rPr>
          <w:rFonts w:ascii="Calibri" w:hAnsi="Calibri" w:cs="Calibri"/>
          <w:sz w:val="22"/>
          <w:szCs w:val="22"/>
        </w:rPr>
        <w:t>/RFQ/</w:t>
      </w:r>
      <w:r w:rsidR="00AC1E43" w:rsidRPr="000403C8">
        <w:rPr>
          <w:rFonts w:ascii="Calibri" w:hAnsi="Calibri" w:cs="Calibri"/>
          <w:sz w:val="22"/>
          <w:szCs w:val="22"/>
        </w:rPr>
        <w:t>18</w:t>
      </w:r>
      <w:r w:rsidR="00047C0C" w:rsidRPr="000403C8">
        <w:rPr>
          <w:rFonts w:ascii="Calibri" w:hAnsi="Calibri" w:cs="Calibri"/>
          <w:sz w:val="22"/>
          <w:szCs w:val="22"/>
        </w:rPr>
        <w:t>/</w:t>
      </w:r>
      <w:r w:rsidR="00D07B71">
        <w:rPr>
          <w:rFonts w:ascii="Calibri" w:hAnsi="Calibri" w:cs="Calibri"/>
          <w:sz w:val="22"/>
          <w:szCs w:val="22"/>
        </w:rPr>
        <w:t>8</w:t>
      </w:r>
      <w:r w:rsidR="00047C0C" w:rsidRPr="000403C8">
        <w:rPr>
          <w:rFonts w:ascii="Calibri" w:hAnsi="Calibri" w:cs="Calibri"/>
          <w:sz w:val="22"/>
          <w:szCs w:val="22"/>
        </w:rPr>
        <w:t>.</w:t>
      </w:r>
      <w:r w:rsidR="00047C0C">
        <w:rPr>
          <w:rFonts w:ascii="Calibri" w:hAnsi="Calibri" w:cs="Calibri"/>
          <w:sz w:val="22"/>
          <w:szCs w:val="22"/>
        </w:rPr>
        <w:t xml:space="preserve"> </w:t>
      </w:r>
      <w:r w:rsidR="00DA035F" w:rsidRPr="00514ADD">
        <w:rPr>
          <w:rFonts w:ascii="Calibri" w:hAnsi="Calibri" w:cs="Calibri"/>
          <w:b w:val="0"/>
          <w:sz w:val="22"/>
          <w:szCs w:val="22"/>
        </w:rPr>
        <w:t>P</w:t>
      </w:r>
      <w:r w:rsidR="00DA035F" w:rsidRPr="003A1F0A">
        <w:rPr>
          <w:rFonts w:ascii="Calibri" w:hAnsi="Calibri" w:cs="Calibri"/>
          <w:b w:val="0"/>
          <w:sz w:val="22"/>
          <w:szCs w:val="22"/>
        </w:rPr>
        <w:t xml:space="preserve">roposals </w:t>
      </w:r>
      <w:r w:rsidR="00DA035F">
        <w:rPr>
          <w:rFonts w:ascii="Calibri" w:hAnsi="Calibri" w:cs="Calibri"/>
          <w:b w:val="0"/>
          <w:sz w:val="22"/>
          <w:szCs w:val="22"/>
        </w:rPr>
        <w:t xml:space="preserve">that </w:t>
      </w:r>
      <w:r>
        <w:rPr>
          <w:rFonts w:ascii="Calibri" w:hAnsi="Calibri" w:cs="Calibri"/>
          <w:b w:val="0"/>
          <w:sz w:val="22"/>
          <w:szCs w:val="22"/>
        </w:rPr>
        <w:t xml:space="preserve">do not contain the correct email subject line </w:t>
      </w:r>
      <w:proofErr w:type="gramStart"/>
      <w:r w:rsidR="00374343">
        <w:rPr>
          <w:rFonts w:ascii="Calibri" w:hAnsi="Calibri" w:cs="Calibri"/>
          <w:b w:val="0"/>
          <w:sz w:val="22"/>
          <w:szCs w:val="22"/>
        </w:rPr>
        <w:t>may be overlooked by the procurement officer and therefore not considered</w:t>
      </w:r>
      <w:proofErr w:type="gramEnd"/>
      <w:r w:rsidR="00374343">
        <w:rPr>
          <w:rFonts w:ascii="Calibri" w:hAnsi="Calibri" w:cs="Calibri"/>
          <w:b w:val="0"/>
          <w:sz w:val="22"/>
          <w:szCs w:val="22"/>
        </w:rPr>
        <w:t>.</w:t>
      </w:r>
    </w:p>
    <w:p w14:paraId="3AB8DE8E" w14:textId="77777777" w:rsidR="00047C0C" w:rsidRPr="003A1F0A" w:rsidRDefault="00047C0C" w:rsidP="00047C0C">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sidR="00374343">
        <w:rPr>
          <w:rFonts w:ascii="Calibri" w:hAnsi="Calibri" w:cs="Calibri"/>
          <w:sz w:val="22"/>
          <w:szCs w:val="22"/>
        </w:rPr>
        <w:t xml:space="preserve">size may </w:t>
      </w:r>
      <w:r w:rsidRPr="003A1F0A">
        <w:rPr>
          <w:rFonts w:ascii="Calibri" w:hAnsi="Calibri" w:cs="Calibri"/>
          <w:sz w:val="22"/>
          <w:szCs w:val="22"/>
        </w:rPr>
        <w:t xml:space="preserve">not exceed </w:t>
      </w:r>
      <w:r w:rsidR="00681659">
        <w:rPr>
          <w:rFonts w:ascii="Calibri" w:hAnsi="Calibri" w:cs="Calibri"/>
          <w:b/>
          <w:sz w:val="22"/>
          <w:szCs w:val="22"/>
        </w:rPr>
        <w:t>20</w:t>
      </w:r>
      <w:r w:rsidR="00681659" w:rsidRPr="003A1F0A">
        <w:rPr>
          <w:rFonts w:ascii="Calibri" w:hAnsi="Calibri" w:cs="Calibri"/>
          <w:b/>
          <w:sz w:val="22"/>
          <w:szCs w:val="22"/>
        </w:rPr>
        <w:t xml:space="preserve"> </w:t>
      </w:r>
      <w:r w:rsidRPr="003A1F0A">
        <w:rPr>
          <w:rFonts w:ascii="Calibri" w:hAnsi="Calibri" w:cs="Calibri"/>
          <w:b/>
          <w:sz w:val="22"/>
          <w:szCs w:val="22"/>
        </w:rPr>
        <w:t>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xml:space="preserve">. Where the technical details are in large electronic files, it </w:t>
      </w:r>
      <w:proofErr w:type="gramStart"/>
      <w:r w:rsidRPr="003A1F0A">
        <w:rPr>
          <w:rFonts w:ascii="Calibri" w:hAnsi="Calibri" w:cs="Calibri"/>
          <w:sz w:val="22"/>
          <w:szCs w:val="22"/>
        </w:rPr>
        <w:t>is recommended</w:t>
      </w:r>
      <w:proofErr w:type="gramEnd"/>
      <w:r w:rsidRPr="003A1F0A">
        <w:rPr>
          <w:rFonts w:ascii="Calibri" w:hAnsi="Calibri" w:cs="Calibri"/>
          <w:sz w:val="22"/>
          <w:szCs w:val="22"/>
        </w:rPr>
        <w:t xml:space="preserve"> that these be sent separately before the deadline. </w:t>
      </w:r>
      <w:r w:rsidR="00DA035F">
        <w:rPr>
          <w:rFonts w:ascii="Calibri" w:hAnsi="Calibri" w:cs="Calibri"/>
          <w:sz w:val="22"/>
          <w:szCs w:val="22"/>
        </w:rPr>
        <w:t xml:space="preserve"> </w:t>
      </w:r>
    </w:p>
    <w:p w14:paraId="613ECA7F" w14:textId="77777777" w:rsidR="00CC3536" w:rsidRPr="003A1F0A" w:rsidRDefault="00CC3536" w:rsidP="00443D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40EB4CF8" w14:textId="77777777" w:rsidR="00CC3536" w:rsidRPr="007A1A67" w:rsidRDefault="000D444B"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Overview of </w:t>
      </w:r>
      <w:r w:rsidR="00CC3536" w:rsidRPr="007A1A67">
        <w:rPr>
          <w:rFonts w:ascii="Calibri" w:hAnsi="Calibri" w:cs="Calibri"/>
          <w:b/>
          <w:szCs w:val="22"/>
        </w:rPr>
        <w:t xml:space="preserve">Evaluation </w:t>
      </w:r>
      <w:r w:rsidR="00A35F7A" w:rsidRPr="007A1A67">
        <w:rPr>
          <w:rFonts w:ascii="Calibri" w:hAnsi="Calibri" w:cs="Calibri"/>
          <w:b/>
          <w:szCs w:val="22"/>
        </w:rPr>
        <w:t>Process</w:t>
      </w:r>
    </w:p>
    <w:p w14:paraId="1DF48FFA" w14:textId="77777777" w:rsidR="00AE4DBB" w:rsidRPr="0032253B" w:rsidRDefault="00CC3536" w:rsidP="00AE4DBB">
      <w:pPr>
        <w:jc w:val="both"/>
        <w:rPr>
          <w:rFonts w:ascii="Calibri" w:hAnsi="Calibri"/>
          <w:sz w:val="22"/>
          <w:szCs w:val="22"/>
          <w:lang w:val="uk-UA" w:eastAsia="en-GB"/>
        </w:rPr>
      </w:pPr>
      <w:r w:rsidRPr="003A1F0A">
        <w:rPr>
          <w:rFonts w:ascii="Calibri" w:hAnsi="Calibri"/>
          <w:sz w:val="22"/>
          <w:szCs w:val="22"/>
          <w:lang w:eastAsia="en-GB"/>
        </w:rPr>
        <w:t xml:space="preserve">The evaluation </w:t>
      </w:r>
      <w:proofErr w:type="gramStart"/>
      <w:r w:rsidRPr="003A1F0A">
        <w:rPr>
          <w:rFonts w:ascii="Calibri" w:hAnsi="Calibri"/>
          <w:sz w:val="22"/>
          <w:szCs w:val="22"/>
          <w:lang w:eastAsia="en-GB"/>
        </w:rPr>
        <w:t>will be carried out</w:t>
      </w:r>
      <w:proofErr w:type="gramEnd"/>
      <w:r w:rsidRPr="003A1F0A">
        <w:rPr>
          <w:rFonts w:ascii="Calibri" w:hAnsi="Calibri"/>
          <w:sz w:val="22"/>
          <w:szCs w:val="22"/>
          <w:lang w:eastAsia="en-GB"/>
        </w:rPr>
        <w:t xml:space="preserve"> in a two-step process by an ad-hoc evaluation panel</w:t>
      </w:r>
      <w:r w:rsidR="00374343">
        <w:rPr>
          <w:rFonts w:ascii="Calibri" w:hAnsi="Calibri"/>
          <w:sz w:val="22"/>
          <w:szCs w:val="22"/>
          <w:lang w:eastAsia="en-GB"/>
        </w:rPr>
        <w:t>. T</w:t>
      </w:r>
      <w:r w:rsidRPr="003A1F0A">
        <w:rPr>
          <w:rFonts w:ascii="Calibri" w:hAnsi="Calibri"/>
          <w:sz w:val="22"/>
          <w:szCs w:val="22"/>
          <w:lang w:eastAsia="en-GB"/>
        </w:rPr>
        <w:t xml:space="preserve">echnical </w:t>
      </w:r>
      <w:r w:rsidR="00B151C5">
        <w:rPr>
          <w:rFonts w:ascii="Calibri" w:hAnsi="Calibri"/>
          <w:sz w:val="22"/>
          <w:szCs w:val="22"/>
          <w:lang w:eastAsia="en-GB"/>
        </w:rPr>
        <w:t>p</w:t>
      </w:r>
      <w:r w:rsidR="00043A5C">
        <w:rPr>
          <w:rFonts w:ascii="Calibri" w:hAnsi="Calibri"/>
          <w:sz w:val="22"/>
          <w:szCs w:val="22"/>
          <w:lang w:eastAsia="en-GB"/>
        </w:rPr>
        <w:t xml:space="preserve">roposals </w:t>
      </w:r>
      <w:proofErr w:type="gramStart"/>
      <w:r w:rsidR="00043A5C">
        <w:rPr>
          <w:rFonts w:ascii="Calibri" w:hAnsi="Calibri"/>
          <w:sz w:val="22"/>
          <w:szCs w:val="22"/>
          <w:lang w:eastAsia="en-GB"/>
        </w:rPr>
        <w:t>will be evaluated and scored</w:t>
      </w:r>
      <w:r w:rsidR="00442A19">
        <w:rPr>
          <w:rFonts w:ascii="Calibri" w:hAnsi="Calibri"/>
          <w:sz w:val="22"/>
          <w:szCs w:val="22"/>
          <w:lang w:eastAsia="en-GB"/>
        </w:rPr>
        <w:t xml:space="preserve"> first</w:t>
      </w:r>
      <w:r w:rsidR="00043A5C">
        <w:rPr>
          <w:rFonts w:ascii="Calibri" w:hAnsi="Calibri"/>
          <w:sz w:val="22"/>
          <w:szCs w:val="22"/>
          <w:lang w:eastAsia="en-GB"/>
        </w:rPr>
        <w:t xml:space="preserve">, </w:t>
      </w:r>
      <w:r w:rsidRPr="003A1F0A">
        <w:rPr>
          <w:rFonts w:ascii="Calibri" w:hAnsi="Calibri"/>
          <w:sz w:val="22"/>
          <w:szCs w:val="22"/>
          <w:lang w:eastAsia="en-GB"/>
        </w:rPr>
        <w:t xml:space="preserve">prior to </w:t>
      </w:r>
      <w:r w:rsidR="0062383F">
        <w:rPr>
          <w:rFonts w:ascii="Calibri" w:hAnsi="Calibri"/>
          <w:sz w:val="22"/>
          <w:szCs w:val="22"/>
          <w:lang w:eastAsia="en-GB"/>
        </w:rPr>
        <w:t xml:space="preserve">the </w:t>
      </w:r>
      <w:r w:rsidR="00374343">
        <w:rPr>
          <w:rFonts w:ascii="Calibri" w:hAnsi="Calibri"/>
          <w:sz w:val="22"/>
          <w:szCs w:val="22"/>
          <w:lang w:eastAsia="en-GB"/>
        </w:rPr>
        <w:t>evaluation and scoring of price quotations</w:t>
      </w:r>
      <w:proofErr w:type="gramEnd"/>
      <w:r w:rsidR="0032253B">
        <w:rPr>
          <w:rFonts w:ascii="Calibri" w:hAnsi="Calibri"/>
          <w:sz w:val="22"/>
          <w:szCs w:val="22"/>
          <w:lang w:val="uk-UA" w:eastAsia="en-GB"/>
        </w:rPr>
        <w:t>.</w:t>
      </w:r>
    </w:p>
    <w:p w14:paraId="4A44210B" w14:textId="77777777" w:rsidR="007A1A67" w:rsidRDefault="007A1A67" w:rsidP="00442A19">
      <w:pPr>
        <w:jc w:val="both"/>
        <w:rPr>
          <w:rFonts w:ascii="Calibri" w:hAnsi="Calibri" w:cs="Calibri"/>
          <w:b/>
          <w:sz w:val="22"/>
          <w:szCs w:val="22"/>
        </w:rPr>
      </w:pPr>
    </w:p>
    <w:p w14:paraId="50655814" w14:textId="7F713703" w:rsidR="00632207" w:rsidRPr="003A1F0A" w:rsidRDefault="00AE4DBB" w:rsidP="00442A19">
      <w:pPr>
        <w:jc w:val="both"/>
        <w:rPr>
          <w:rFonts w:ascii="Calibri" w:hAnsi="Calibri" w:cs="Calibri"/>
          <w:b/>
          <w:sz w:val="22"/>
          <w:szCs w:val="22"/>
        </w:rPr>
      </w:pPr>
      <w:r w:rsidRPr="003A1F0A">
        <w:rPr>
          <w:rFonts w:ascii="Calibri" w:hAnsi="Calibri" w:cs="Calibri"/>
          <w:b/>
          <w:sz w:val="22"/>
          <w:szCs w:val="22"/>
        </w:rPr>
        <w:t>Technical Evaluation</w:t>
      </w:r>
    </w:p>
    <w:p w14:paraId="4B270E92" w14:textId="38451D8B" w:rsidR="00260335" w:rsidRDefault="00632207"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Pr>
          <w:rFonts w:ascii="Calibri" w:hAnsi="Calibri"/>
          <w:sz w:val="22"/>
          <w:szCs w:val="22"/>
        </w:rPr>
        <w:t>T</w:t>
      </w:r>
      <w:r w:rsidR="00AE4DBB" w:rsidRPr="004B579A">
        <w:rPr>
          <w:rFonts w:ascii="Calibri" w:hAnsi="Calibri"/>
          <w:sz w:val="22"/>
          <w:szCs w:val="22"/>
        </w:rPr>
        <w:t xml:space="preserve">echnical </w:t>
      </w:r>
      <w:r w:rsidR="00A910EA">
        <w:rPr>
          <w:rFonts w:ascii="Calibri" w:hAnsi="Calibri"/>
          <w:sz w:val="22"/>
          <w:szCs w:val="22"/>
        </w:rPr>
        <w:t>proposal</w:t>
      </w:r>
      <w:r>
        <w:rPr>
          <w:rFonts w:ascii="Calibri" w:hAnsi="Calibri"/>
          <w:sz w:val="22"/>
          <w:szCs w:val="22"/>
        </w:rPr>
        <w:t>s</w:t>
      </w:r>
      <w:r w:rsidR="00A910EA" w:rsidRPr="004B579A">
        <w:rPr>
          <w:rFonts w:ascii="Calibri" w:hAnsi="Calibri"/>
          <w:sz w:val="22"/>
          <w:szCs w:val="22"/>
        </w:rPr>
        <w:t xml:space="preserve"> </w:t>
      </w:r>
      <w:proofErr w:type="gramStart"/>
      <w:r>
        <w:rPr>
          <w:rFonts w:ascii="Calibri" w:hAnsi="Calibri"/>
          <w:sz w:val="22"/>
          <w:szCs w:val="22"/>
        </w:rPr>
        <w:t xml:space="preserve">will be </w:t>
      </w:r>
      <w:r w:rsidR="00AE4DBB" w:rsidRPr="004B579A">
        <w:rPr>
          <w:rFonts w:ascii="Calibri" w:hAnsi="Calibri"/>
          <w:sz w:val="22"/>
          <w:szCs w:val="22"/>
        </w:rPr>
        <w:t>evaluated</w:t>
      </w:r>
      <w:proofErr w:type="gramEnd"/>
      <w:r w:rsidR="00AE4DBB" w:rsidRPr="004B579A">
        <w:rPr>
          <w:rFonts w:ascii="Calibri" w:hAnsi="Calibri"/>
          <w:sz w:val="22"/>
          <w:szCs w:val="22"/>
        </w:rPr>
        <w:t xml:space="preserve"> </w:t>
      </w:r>
      <w:r>
        <w:rPr>
          <w:rFonts w:ascii="Calibri" w:hAnsi="Calibri"/>
          <w:sz w:val="22"/>
          <w:szCs w:val="22"/>
        </w:rPr>
        <w:t xml:space="preserve">based on </w:t>
      </w:r>
      <w:r w:rsidR="0062383F">
        <w:rPr>
          <w:rFonts w:ascii="Calibri" w:hAnsi="Calibri"/>
          <w:sz w:val="22"/>
          <w:szCs w:val="22"/>
        </w:rPr>
        <w:t xml:space="preserve">their </w:t>
      </w:r>
      <w:r w:rsidR="00AE4DBB" w:rsidRPr="004B579A">
        <w:rPr>
          <w:rFonts w:ascii="Calibri" w:hAnsi="Calibri"/>
          <w:sz w:val="22"/>
          <w:szCs w:val="22"/>
        </w:rPr>
        <w:t>responsiveness to the</w:t>
      </w:r>
      <w:r w:rsidR="004B579A" w:rsidRPr="004B579A">
        <w:rPr>
          <w:rFonts w:ascii="Calibri" w:hAnsi="Calibri"/>
          <w:sz w:val="22"/>
          <w:szCs w:val="22"/>
        </w:rPr>
        <w:t xml:space="preserve"> </w:t>
      </w:r>
      <w:r>
        <w:rPr>
          <w:rFonts w:ascii="Calibri" w:hAnsi="Calibri"/>
          <w:sz w:val="22"/>
          <w:szCs w:val="22"/>
        </w:rPr>
        <w:t>service requirements</w:t>
      </w:r>
      <w:r w:rsidR="00681659">
        <w:rPr>
          <w:rFonts w:ascii="Calibri" w:hAnsi="Calibri"/>
          <w:sz w:val="22"/>
          <w:szCs w:val="22"/>
        </w:rPr>
        <w:t xml:space="preserve"> </w:t>
      </w:r>
      <w:r>
        <w:rPr>
          <w:rFonts w:ascii="Calibri" w:hAnsi="Calibri"/>
          <w:sz w:val="22"/>
          <w:szCs w:val="22"/>
        </w:rPr>
        <w:t>/</w:t>
      </w:r>
      <w:r w:rsidR="00681659" w:rsidRPr="004B579A">
        <w:rPr>
          <w:rFonts w:ascii="Calibri" w:hAnsi="Calibri"/>
          <w:sz w:val="22"/>
          <w:szCs w:val="22"/>
        </w:rPr>
        <w:t>T</w:t>
      </w:r>
      <w:r w:rsidR="00681659">
        <w:rPr>
          <w:rFonts w:ascii="Calibri" w:hAnsi="Calibri"/>
          <w:sz w:val="22"/>
          <w:szCs w:val="22"/>
        </w:rPr>
        <w:t>O</w:t>
      </w:r>
      <w:r w:rsidR="00681659" w:rsidRPr="004B579A">
        <w:rPr>
          <w:rFonts w:ascii="Calibri" w:hAnsi="Calibri"/>
          <w:sz w:val="22"/>
          <w:szCs w:val="22"/>
        </w:rPr>
        <w:t>R</w:t>
      </w:r>
      <w:r w:rsidR="00681659">
        <w:rPr>
          <w:rFonts w:ascii="Calibri" w:hAnsi="Calibri"/>
          <w:sz w:val="22"/>
          <w:szCs w:val="22"/>
        </w:rPr>
        <w:t>s</w:t>
      </w:r>
      <w:r w:rsidR="00FC77CD">
        <w:rPr>
          <w:rFonts w:ascii="Calibri" w:hAnsi="Calibri"/>
          <w:sz w:val="22"/>
          <w:szCs w:val="22"/>
        </w:rPr>
        <w:t xml:space="preserve"> listed in Section I</w:t>
      </w:r>
      <w:r w:rsidR="00AE4DBB" w:rsidRPr="004B579A">
        <w:rPr>
          <w:rFonts w:ascii="Calibri" w:hAnsi="Calibri"/>
          <w:sz w:val="22"/>
          <w:szCs w:val="22"/>
        </w:rPr>
        <w:t xml:space="preserve"> </w:t>
      </w:r>
      <w:r w:rsidR="00D6456E">
        <w:rPr>
          <w:rFonts w:ascii="Calibri" w:hAnsi="Calibri"/>
          <w:sz w:val="22"/>
          <w:szCs w:val="22"/>
        </w:rPr>
        <w:t>and</w:t>
      </w:r>
      <w:r w:rsidR="00AE4DBB" w:rsidRPr="004B579A">
        <w:rPr>
          <w:rFonts w:ascii="Calibri" w:hAnsi="Calibri"/>
          <w:sz w:val="22"/>
          <w:szCs w:val="22"/>
        </w:rPr>
        <w:t xml:space="preserve"> </w:t>
      </w:r>
      <w:r w:rsidR="00E237C5">
        <w:rPr>
          <w:rFonts w:ascii="Calibri" w:hAnsi="Calibri"/>
          <w:sz w:val="22"/>
          <w:szCs w:val="22"/>
        </w:rPr>
        <w:t xml:space="preserve">in accordance </w:t>
      </w:r>
      <w:r w:rsidR="00442A19">
        <w:rPr>
          <w:rFonts w:ascii="Calibri" w:hAnsi="Calibri"/>
          <w:sz w:val="22"/>
          <w:szCs w:val="22"/>
        </w:rPr>
        <w:t>with the</w:t>
      </w:r>
      <w:r w:rsidR="00AE4DBB" w:rsidRPr="004B579A">
        <w:rPr>
          <w:rFonts w:ascii="Calibri" w:hAnsi="Calibri"/>
          <w:sz w:val="22"/>
          <w:szCs w:val="22"/>
        </w:rPr>
        <w:t xml:space="preserve"> evaluation criteria below.</w:t>
      </w:r>
      <w:r w:rsidR="00E237C5">
        <w:rPr>
          <w:rFonts w:ascii="Calibri" w:hAnsi="Calibri"/>
          <w:sz w:val="22"/>
          <w:szCs w:val="22"/>
        </w:rPr>
        <w:t xml:space="preserve"> </w:t>
      </w:r>
    </w:p>
    <w:p w14:paraId="3F033E0C" w14:textId="77777777" w:rsidR="00260335" w:rsidRDefault="00260335"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tbl>
      <w:tblPr>
        <w:tblW w:w="9981"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3529"/>
        <w:gridCol w:w="1382"/>
        <w:gridCol w:w="1476"/>
        <w:gridCol w:w="1642"/>
        <w:gridCol w:w="1941"/>
        <w:gridCol w:w="11"/>
      </w:tblGrid>
      <w:tr w:rsidR="00260335" w:rsidRPr="004B579A" w14:paraId="61117583" w14:textId="77777777" w:rsidTr="00D54239">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79677FE7" w14:textId="77777777" w:rsidR="00260335" w:rsidRPr="004B579A" w:rsidRDefault="00260335" w:rsidP="00D54239">
            <w:pPr>
              <w:jc w:val="center"/>
              <w:rPr>
                <w:rFonts w:ascii="Calibri" w:hAnsi="Calibri" w:cs="Calibri"/>
                <w:b/>
                <w:sz w:val="22"/>
                <w:szCs w:val="22"/>
              </w:rPr>
            </w:pPr>
            <w:r w:rsidRPr="004B579A">
              <w:rPr>
                <w:rFonts w:ascii="Calibri" w:hAnsi="Calibri" w:cs="Calibri"/>
                <w:b/>
                <w:sz w:val="22"/>
                <w:szCs w:val="22"/>
              </w:rPr>
              <w:t>Criteria</w:t>
            </w:r>
          </w:p>
        </w:tc>
        <w:tc>
          <w:tcPr>
            <w:tcW w:w="1382"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12A2BCDA" w14:textId="77777777" w:rsidR="00260335" w:rsidRPr="004B579A" w:rsidRDefault="00260335" w:rsidP="00D54239">
            <w:pPr>
              <w:pStyle w:val="Figure1"/>
              <w:jc w:val="center"/>
            </w:pPr>
            <w:r w:rsidRPr="004B579A">
              <w:t>[A] Maximum Points</w:t>
            </w:r>
          </w:p>
        </w:tc>
        <w:tc>
          <w:tcPr>
            <w:tcW w:w="1476"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0833BB75" w14:textId="77777777" w:rsidR="00260335" w:rsidRPr="004B579A" w:rsidRDefault="00260335" w:rsidP="00D54239">
            <w:pPr>
              <w:pStyle w:val="Figure1"/>
              <w:jc w:val="center"/>
            </w:pPr>
            <w:r w:rsidRPr="004B579A">
              <w:t>[B]</w:t>
            </w:r>
          </w:p>
          <w:p w14:paraId="43AB3D30" w14:textId="77777777" w:rsidR="00260335" w:rsidRPr="004B579A" w:rsidRDefault="00260335" w:rsidP="00D54239">
            <w:pPr>
              <w:pStyle w:val="Figure1"/>
              <w:jc w:val="center"/>
            </w:pPr>
            <w:r w:rsidRPr="004B579A">
              <w:t>Points attained by Bidder</w:t>
            </w:r>
          </w:p>
        </w:tc>
        <w:tc>
          <w:tcPr>
            <w:tcW w:w="1642"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1B57316F" w14:textId="77777777" w:rsidR="00260335" w:rsidRPr="004B579A" w:rsidRDefault="00260335" w:rsidP="00D54239">
            <w:pPr>
              <w:pStyle w:val="Figure1"/>
              <w:jc w:val="center"/>
            </w:pPr>
            <w:r w:rsidRPr="004B579A">
              <w:t>[C]</w:t>
            </w:r>
          </w:p>
          <w:p w14:paraId="7B101E60" w14:textId="77777777" w:rsidR="00260335" w:rsidRPr="004B579A" w:rsidRDefault="00260335" w:rsidP="00D54239">
            <w:pPr>
              <w:pStyle w:val="Figure1"/>
              <w:jc w:val="center"/>
            </w:pPr>
            <w:r w:rsidRPr="004B579A">
              <w:t xml:space="preserve">Weight </w:t>
            </w:r>
            <w:r>
              <w:t>(</w:t>
            </w:r>
            <w:r w:rsidRPr="004B579A">
              <w:t>%</w:t>
            </w:r>
            <w:r>
              <w:t>)</w:t>
            </w:r>
          </w:p>
        </w:tc>
        <w:tc>
          <w:tcPr>
            <w:tcW w:w="1952" w:type="dxa"/>
            <w:gridSpan w:val="2"/>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346A4BC7" w14:textId="77777777" w:rsidR="00260335" w:rsidRPr="004B579A" w:rsidRDefault="00260335" w:rsidP="00D54239">
            <w:pPr>
              <w:pStyle w:val="Figure1"/>
              <w:jc w:val="center"/>
            </w:pPr>
            <w:r w:rsidRPr="004B579A">
              <w:t>[B] x [C] = [D]</w:t>
            </w:r>
          </w:p>
          <w:p w14:paraId="6CE9D15B" w14:textId="77777777" w:rsidR="00260335" w:rsidRPr="004B579A" w:rsidRDefault="00260335" w:rsidP="00D54239">
            <w:pPr>
              <w:pStyle w:val="Figure1"/>
              <w:jc w:val="center"/>
            </w:pPr>
            <w:r w:rsidRPr="004B579A">
              <w:t>Total Points</w:t>
            </w:r>
          </w:p>
        </w:tc>
      </w:tr>
      <w:tr w:rsidR="00260335" w:rsidRPr="004B579A" w14:paraId="3604BDDE" w14:textId="77777777" w:rsidTr="00D54239">
        <w:trPr>
          <w:trHeight w:val="606"/>
          <w:tblHeader/>
          <w:jc w:val="center"/>
        </w:trPr>
        <w:tc>
          <w:tcPr>
            <w:tcW w:w="3529" w:type="dxa"/>
            <w:tcBorders>
              <w:top w:val="single" w:sz="6" w:space="0" w:color="000080"/>
              <w:left w:val="single" w:sz="6" w:space="0" w:color="000080"/>
              <w:bottom w:val="single" w:sz="6" w:space="0" w:color="000080"/>
              <w:right w:val="single" w:sz="6" w:space="0" w:color="000080"/>
            </w:tcBorders>
            <w:hideMark/>
          </w:tcPr>
          <w:p w14:paraId="75D5FA54" w14:textId="366936A4" w:rsidR="00260335" w:rsidRPr="0076165C" w:rsidRDefault="00970CDA" w:rsidP="00D54239">
            <w:pPr>
              <w:spacing w:line="280" w:lineRule="exact"/>
              <w:jc w:val="both"/>
              <w:rPr>
                <w:rFonts w:asciiTheme="minorHAnsi" w:hAnsiTheme="minorHAnsi"/>
                <w:sz w:val="22"/>
                <w:szCs w:val="22"/>
                <w:lang w:val="en-GB"/>
              </w:rPr>
            </w:pPr>
            <w:r>
              <w:rPr>
                <w:rFonts w:ascii="Calibri" w:hAnsi="Calibri"/>
                <w:color w:val="222222"/>
                <w:sz w:val="22"/>
                <w:szCs w:val="22"/>
                <w:shd w:val="clear" w:color="auto" w:fill="FFFFFF"/>
                <w:lang w:val="en-GB"/>
              </w:rPr>
              <w:t>Vision of the </w:t>
            </w:r>
            <w:r>
              <w:rPr>
                <w:rFonts w:ascii="Calibri" w:hAnsi="Calibri"/>
                <w:color w:val="222222"/>
                <w:sz w:val="22"/>
                <w:szCs w:val="22"/>
                <w:shd w:val="clear" w:color="auto" w:fill="FFFFFF"/>
              </w:rPr>
              <w:t>thematic categories for “Break the Circle” pag</w:t>
            </w:r>
            <w:r w:rsidR="004C64D3">
              <w:rPr>
                <w:rFonts w:ascii="Calibri" w:hAnsi="Calibri"/>
                <w:color w:val="222222"/>
                <w:sz w:val="22"/>
                <w:szCs w:val="22"/>
                <w:shd w:val="clear" w:color="auto" w:fill="FFFFFF"/>
              </w:rPr>
              <w:t>e</w:t>
            </w:r>
          </w:p>
        </w:tc>
        <w:tc>
          <w:tcPr>
            <w:tcW w:w="1382" w:type="dxa"/>
            <w:tcBorders>
              <w:top w:val="single" w:sz="6" w:space="0" w:color="000080"/>
              <w:left w:val="single" w:sz="6" w:space="0" w:color="000080"/>
              <w:bottom w:val="single" w:sz="6" w:space="0" w:color="000080"/>
              <w:right w:val="single" w:sz="6" w:space="0" w:color="000080"/>
            </w:tcBorders>
            <w:vAlign w:val="center"/>
            <w:hideMark/>
          </w:tcPr>
          <w:p w14:paraId="2CF15D41" w14:textId="77777777" w:rsidR="00260335" w:rsidRPr="0019405F" w:rsidRDefault="00260335" w:rsidP="00D54239">
            <w:pPr>
              <w:pStyle w:val="Figure1"/>
              <w:jc w:val="center"/>
            </w:pPr>
            <w:r w:rsidRPr="0019405F">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42936074" w14:textId="77777777" w:rsidR="00260335" w:rsidRPr="0019405F" w:rsidRDefault="00260335" w:rsidP="00D54239">
            <w:pPr>
              <w:pStyle w:val="Figure1"/>
            </w:pPr>
          </w:p>
        </w:tc>
        <w:tc>
          <w:tcPr>
            <w:tcW w:w="1642" w:type="dxa"/>
            <w:tcBorders>
              <w:top w:val="single" w:sz="6" w:space="0" w:color="000080"/>
              <w:left w:val="single" w:sz="6" w:space="0" w:color="000080"/>
              <w:bottom w:val="single" w:sz="6" w:space="0" w:color="000080"/>
              <w:right w:val="single" w:sz="6" w:space="0" w:color="000080"/>
            </w:tcBorders>
            <w:vAlign w:val="center"/>
            <w:hideMark/>
          </w:tcPr>
          <w:p w14:paraId="2AE813D0" w14:textId="77777777" w:rsidR="00260335" w:rsidRPr="0019405F" w:rsidRDefault="00260335" w:rsidP="00D54239">
            <w:pPr>
              <w:pStyle w:val="Figure1"/>
              <w:jc w:val="center"/>
            </w:pPr>
            <w:r w:rsidRPr="0019405F">
              <w:t>35%</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244CEBF4" w14:textId="77777777" w:rsidR="00260335" w:rsidRPr="004B579A" w:rsidRDefault="00260335" w:rsidP="00D54239">
            <w:pPr>
              <w:pStyle w:val="Figure1"/>
              <w:jc w:val="center"/>
              <w:rPr>
                <w:highlight w:val="cyan"/>
              </w:rPr>
            </w:pPr>
          </w:p>
        </w:tc>
      </w:tr>
      <w:tr w:rsidR="00260335" w:rsidRPr="004B579A" w14:paraId="07F3AD78" w14:textId="77777777" w:rsidTr="00D54239">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hideMark/>
          </w:tcPr>
          <w:p w14:paraId="6EF4B966" w14:textId="043A0212" w:rsidR="00260335" w:rsidRPr="0076165C" w:rsidRDefault="00970CDA" w:rsidP="00D54239">
            <w:pPr>
              <w:spacing w:line="280" w:lineRule="exact"/>
              <w:jc w:val="both"/>
              <w:rPr>
                <w:rFonts w:asciiTheme="minorHAnsi" w:hAnsiTheme="minorHAnsi"/>
                <w:sz w:val="22"/>
                <w:szCs w:val="22"/>
                <w:lang w:val="en-GB"/>
              </w:rPr>
            </w:pPr>
            <w:r>
              <w:rPr>
                <w:rFonts w:ascii="Calibri" w:hAnsi="Calibri"/>
                <w:color w:val="222222"/>
                <w:sz w:val="22"/>
                <w:szCs w:val="22"/>
                <w:shd w:val="clear" w:color="auto" w:fill="FFFFFF"/>
              </w:rPr>
              <w:t>E</w:t>
            </w:r>
            <w:proofErr w:type="spellStart"/>
            <w:r>
              <w:rPr>
                <w:rFonts w:ascii="Calibri" w:hAnsi="Calibri"/>
                <w:color w:val="222222"/>
                <w:sz w:val="22"/>
                <w:szCs w:val="22"/>
                <w:shd w:val="clear" w:color="auto" w:fill="FFFFFF"/>
                <w:lang w:val="en-GB"/>
              </w:rPr>
              <w:t>ffective</w:t>
            </w:r>
            <w:proofErr w:type="spellEnd"/>
            <w:r>
              <w:rPr>
                <w:rFonts w:ascii="Calibri" w:hAnsi="Calibri"/>
                <w:color w:val="222222"/>
                <w:sz w:val="22"/>
                <w:szCs w:val="22"/>
                <w:shd w:val="clear" w:color="auto" w:fill="FFFFFF"/>
                <w:lang w:val="en-GB"/>
              </w:rPr>
              <w:t xml:space="preserve"> cases of managing Facebook pages</w:t>
            </w:r>
            <w:bookmarkStart w:id="0" w:name="_GoBack"/>
            <w:bookmarkEnd w:id="0"/>
          </w:p>
        </w:tc>
        <w:tc>
          <w:tcPr>
            <w:tcW w:w="1382" w:type="dxa"/>
            <w:tcBorders>
              <w:top w:val="single" w:sz="6" w:space="0" w:color="000080"/>
              <w:left w:val="single" w:sz="6" w:space="0" w:color="000080"/>
              <w:bottom w:val="single" w:sz="6" w:space="0" w:color="000080"/>
              <w:right w:val="single" w:sz="6" w:space="0" w:color="000080"/>
            </w:tcBorders>
            <w:vAlign w:val="center"/>
            <w:hideMark/>
          </w:tcPr>
          <w:p w14:paraId="3D797065" w14:textId="77777777" w:rsidR="00260335" w:rsidRPr="0019405F" w:rsidRDefault="00260335" w:rsidP="00D54239">
            <w:pPr>
              <w:pStyle w:val="Figure1"/>
              <w:jc w:val="center"/>
            </w:pPr>
            <w:r w:rsidRPr="0019405F">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76D9B3B8" w14:textId="77777777" w:rsidR="00260335" w:rsidRPr="0019405F" w:rsidRDefault="00260335" w:rsidP="00D54239">
            <w:pPr>
              <w:pStyle w:val="Figure1"/>
            </w:pPr>
          </w:p>
        </w:tc>
        <w:tc>
          <w:tcPr>
            <w:tcW w:w="1642" w:type="dxa"/>
            <w:tcBorders>
              <w:top w:val="single" w:sz="6" w:space="0" w:color="000080"/>
              <w:left w:val="single" w:sz="6" w:space="0" w:color="000080"/>
              <w:bottom w:val="single" w:sz="6" w:space="0" w:color="000080"/>
              <w:right w:val="single" w:sz="6" w:space="0" w:color="000080"/>
            </w:tcBorders>
            <w:vAlign w:val="center"/>
            <w:hideMark/>
          </w:tcPr>
          <w:p w14:paraId="18D0A2AA" w14:textId="79043016" w:rsidR="00260335" w:rsidRPr="0019405F" w:rsidRDefault="00FC3B65" w:rsidP="00D54239">
            <w:pPr>
              <w:pStyle w:val="Figure1"/>
              <w:jc w:val="center"/>
            </w:pPr>
            <w:r>
              <w:t>25</w:t>
            </w:r>
            <w:r w:rsidR="00260335" w:rsidRPr="0019405F">
              <w:t>%</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16FD2150" w14:textId="77777777" w:rsidR="00260335" w:rsidRPr="004B579A" w:rsidRDefault="00260335" w:rsidP="00D54239">
            <w:pPr>
              <w:pStyle w:val="Figure1"/>
              <w:jc w:val="center"/>
              <w:rPr>
                <w:highlight w:val="cyan"/>
              </w:rPr>
            </w:pPr>
          </w:p>
        </w:tc>
      </w:tr>
      <w:tr w:rsidR="00260335" w:rsidRPr="004B579A" w14:paraId="153C5A92" w14:textId="77777777" w:rsidTr="00D54239">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tcPr>
          <w:p w14:paraId="2A5278F0" w14:textId="14ECE6BC" w:rsidR="00260335" w:rsidRPr="0076165C" w:rsidRDefault="00970CDA" w:rsidP="00D54239">
            <w:pPr>
              <w:spacing w:line="280" w:lineRule="exact"/>
              <w:jc w:val="both"/>
              <w:rPr>
                <w:rFonts w:asciiTheme="minorHAnsi" w:hAnsiTheme="minorHAnsi"/>
                <w:sz w:val="22"/>
                <w:szCs w:val="22"/>
                <w:lang w:val="en-GB"/>
              </w:rPr>
            </w:pPr>
            <w:r>
              <w:rPr>
                <w:rFonts w:ascii="Calibri" w:hAnsi="Calibri"/>
                <w:color w:val="222222"/>
                <w:sz w:val="22"/>
                <w:szCs w:val="22"/>
                <w:shd w:val="clear" w:color="auto" w:fill="FFFFFF"/>
              </w:rPr>
              <w:t>The experience in managing pages of social projects, initiatives, campaigns, etc.</w:t>
            </w:r>
          </w:p>
        </w:tc>
        <w:tc>
          <w:tcPr>
            <w:tcW w:w="1382" w:type="dxa"/>
            <w:tcBorders>
              <w:top w:val="single" w:sz="6" w:space="0" w:color="000080"/>
              <w:left w:val="single" w:sz="6" w:space="0" w:color="000080"/>
              <w:bottom w:val="single" w:sz="6" w:space="0" w:color="000080"/>
              <w:right w:val="single" w:sz="6" w:space="0" w:color="000080"/>
            </w:tcBorders>
            <w:vAlign w:val="center"/>
            <w:hideMark/>
          </w:tcPr>
          <w:p w14:paraId="38F64656" w14:textId="77777777" w:rsidR="00260335" w:rsidRPr="0019405F" w:rsidRDefault="00260335" w:rsidP="00D54239">
            <w:pPr>
              <w:pStyle w:val="Figure1"/>
              <w:jc w:val="center"/>
            </w:pPr>
            <w:r w:rsidRPr="0019405F">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5AF51F17" w14:textId="77777777" w:rsidR="00260335" w:rsidRPr="0019405F" w:rsidRDefault="00260335" w:rsidP="00D54239">
            <w:pPr>
              <w:pStyle w:val="Figure1"/>
            </w:pPr>
          </w:p>
        </w:tc>
        <w:tc>
          <w:tcPr>
            <w:tcW w:w="1642" w:type="dxa"/>
            <w:tcBorders>
              <w:top w:val="single" w:sz="6" w:space="0" w:color="000080"/>
              <w:left w:val="single" w:sz="6" w:space="0" w:color="000080"/>
              <w:bottom w:val="single" w:sz="6" w:space="0" w:color="000080"/>
              <w:right w:val="single" w:sz="6" w:space="0" w:color="000080"/>
            </w:tcBorders>
            <w:vAlign w:val="center"/>
            <w:hideMark/>
          </w:tcPr>
          <w:p w14:paraId="08B6AAFF" w14:textId="446C79A8" w:rsidR="00260335" w:rsidRPr="0019405F" w:rsidRDefault="00FC3B65" w:rsidP="00D54239">
            <w:pPr>
              <w:pStyle w:val="Figure1"/>
              <w:jc w:val="center"/>
            </w:pPr>
            <w:r>
              <w:t>25</w:t>
            </w:r>
            <w:r w:rsidR="00260335" w:rsidRPr="0019405F">
              <w:t>%</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62CAB2DB" w14:textId="77777777" w:rsidR="00260335" w:rsidRPr="004B579A" w:rsidRDefault="00260335" w:rsidP="00D54239">
            <w:pPr>
              <w:pStyle w:val="Figure1"/>
              <w:jc w:val="center"/>
              <w:rPr>
                <w:highlight w:val="cyan"/>
              </w:rPr>
            </w:pPr>
          </w:p>
        </w:tc>
      </w:tr>
      <w:tr w:rsidR="00260335" w:rsidRPr="004B579A" w14:paraId="04F953B4" w14:textId="77777777" w:rsidTr="00D54239">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tcPr>
          <w:p w14:paraId="476B52CE" w14:textId="4F639D3D" w:rsidR="00260335" w:rsidRPr="0076165C" w:rsidRDefault="00970CDA" w:rsidP="00D54239">
            <w:pPr>
              <w:spacing w:line="280" w:lineRule="exact"/>
              <w:jc w:val="both"/>
              <w:rPr>
                <w:rFonts w:asciiTheme="minorHAnsi" w:hAnsiTheme="minorHAnsi"/>
                <w:sz w:val="22"/>
                <w:szCs w:val="22"/>
                <w:lang w:val="en-GB"/>
              </w:rPr>
            </w:pPr>
            <w:r>
              <w:rPr>
                <w:rFonts w:ascii="Calibri" w:hAnsi="Calibri"/>
                <w:color w:val="222222"/>
                <w:sz w:val="22"/>
                <w:szCs w:val="22"/>
                <w:shd w:val="clear" w:color="auto" w:fill="FFFFFF"/>
              </w:rPr>
              <w:t>Qualification and availability of specialists for the execution of a given volume of work</w:t>
            </w:r>
          </w:p>
        </w:tc>
        <w:tc>
          <w:tcPr>
            <w:tcW w:w="1382" w:type="dxa"/>
            <w:tcBorders>
              <w:top w:val="single" w:sz="6" w:space="0" w:color="000080"/>
              <w:left w:val="single" w:sz="6" w:space="0" w:color="000080"/>
              <w:bottom w:val="single" w:sz="6" w:space="0" w:color="000080"/>
              <w:right w:val="single" w:sz="6" w:space="0" w:color="000080"/>
            </w:tcBorders>
            <w:vAlign w:val="center"/>
            <w:hideMark/>
          </w:tcPr>
          <w:p w14:paraId="7B54726A" w14:textId="77777777" w:rsidR="00260335" w:rsidRPr="0019405F" w:rsidRDefault="00260335" w:rsidP="00D54239">
            <w:pPr>
              <w:pStyle w:val="Figure1"/>
              <w:jc w:val="center"/>
            </w:pPr>
            <w:r w:rsidRPr="0019405F">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71B63495" w14:textId="77777777" w:rsidR="00260335" w:rsidRPr="0019405F" w:rsidRDefault="00260335" w:rsidP="00D54239">
            <w:pPr>
              <w:pStyle w:val="Figure1"/>
            </w:pPr>
          </w:p>
        </w:tc>
        <w:tc>
          <w:tcPr>
            <w:tcW w:w="1642" w:type="dxa"/>
            <w:tcBorders>
              <w:top w:val="single" w:sz="6" w:space="0" w:color="000080"/>
              <w:left w:val="single" w:sz="6" w:space="0" w:color="000080"/>
              <w:bottom w:val="single" w:sz="6" w:space="0" w:color="000080"/>
              <w:right w:val="single" w:sz="6" w:space="0" w:color="000080"/>
            </w:tcBorders>
            <w:vAlign w:val="center"/>
            <w:hideMark/>
          </w:tcPr>
          <w:p w14:paraId="760C1D81" w14:textId="31AD53D5" w:rsidR="00260335" w:rsidRPr="0019405F" w:rsidRDefault="00FC3B65" w:rsidP="00D54239">
            <w:pPr>
              <w:pStyle w:val="Figure1"/>
              <w:jc w:val="center"/>
            </w:pPr>
            <w:r>
              <w:t>10</w:t>
            </w:r>
            <w:r w:rsidR="00260335" w:rsidRPr="0019405F">
              <w:t>%</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49D4D4ED" w14:textId="77777777" w:rsidR="00260335" w:rsidRPr="004B579A" w:rsidRDefault="00260335" w:rsidP="00D54239">
            <w:pPr>
              <w:pStyle w:val="Figure1"/>
              <w:jc w:val="center"/>
              <w:rPr>
                <w:highlight w:val="cyan"/>
              </w:rPr>
            </w:pPr>
          </w:p>
        </w:tc>
      </w:tr>
      <w:tr w:rsidR="00260335" w:rsidRPr="004B579A" w14:paraId="13564B8B" w14:textId="77777777" w:rsidTr="00D54239">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tcPr>
          <w:p w14:paraId="6C0CDE6E" w14:textId="77777777" w:rsidR="00260335" w:rsidRPr="0076165C" w:rsidRDefault="00260335" w:rsidP="00D54239">
            <w:pPr>
              <w:spacing w:line="280" w:lineRule="exact"/>
              <w:rPr>
                <w:rFonts w:asciiTheme="minorHAnsi" w:hAnsiTheme="minorHAnsi"/>
                <w:sz w:val="22"/>
                <w:szCs w:val="22"/>
                <w:lang w:val="en-GB"/>
              </w:rPr>
            </w:pPr>
            <w:r w:rsidRPr="0076165C">
              <w:rPr>
                <w:rFonts w:asciiTheme="minorHAnsi" w:hAnsiTheme="minorHAnsi"/>
                <w:sz w:val="22"/>
                <w:szCs w:val="22"/>
                <w:lang w:val="en-GB"/>
              </w:rPr>
              <w:t>Experience of collaboration with a UN agency</w:t>
            </w:r>
          </w:p>
        </w:tc>
        <w:tc>
          <w:tcPr>
            <w:tcW w:w="1382" w:type="dxa"/>
            <w:tcBorders>
              <w:top w:val="single" w:sz="6" w:space="0" w:color="000080"/>
              <w:left w:val="single" w:sz="6" w:space="0" w:color="000080"/>
              <w:bottom w:val="single" w:sz="6" w:space="0" w:color="000080"/>
              <w:right w:val="single" w:sz="6" w:space="0" w:color="000080"/>
            </w:tcBorders>
            <w:vAlign w:val="center"/>
          </w:tcPr>
          <w:p w14:paraId="44BE0B16" w14:textId="77777777" w:rsidR="00260335" w:rsidRPr="0019405F" w:rsidRDefault="00260335" w:rsidP="00D54239">
            <w:pPr>
              <w:pStyle w:val="Figure1"/>
              <w:jc w:val="center"/>
            </w:pPr>
            <w:r w:rsidRPr="0019405F">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49BC1ED6" w14:textId="77777777" w:rsidR="00260335" w:rsidRPr="0019405F" w:rsidRDefault="00260335" w:rsidP="00D54239">
            <w:pPr>
              <w:pStyle w:val="Figure1"/>
            </w:pPr>
          </w:p>
        </w:tc>
        <w:tc>
          <w:tcPr>
            <w:tcW w:w="1642" w:type="dxa"/>
            <w:tcBorders>
              <w:top w:val="single" w:sz="6" w:space="0" w:color="000080"/>
              <w:left w:val="single" w:sz="6" w:space="0" w:color="000080"/>
              <w:bottom w:val="single" w:sz="6" w:space="0" w:color="000080"/>
              <w:right w:val="single" w:sz="6" w:space="0" w:color="000080"/>
            </w:tcBorders>
            <w:vAlign w:val="center"/>
          </w:tcPr>
          <w:p w14:paraId="50F7DB65" w14:textId="77777777" w:rsidR="00260335" w:rsidRPr="0019405F" w:rsidRDefault="00260335" w:rsidP="00D54239">
            <w:pPr>
              <w:pStyle w:val="Figure1"/>
              <w:jc w:val="center"/>
            </w:pPr>
            <w:r w:rsidRPr="0019405F">
              <w:t>5%</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4FA8A1DC" w14:textId="77777777" w:rsidR="00260335" w:rsidRPr="004B579A" w:rsidRDefault="00260335" w:rsidP="00D54239">
            <w:pPr>
              <w:pStyle w:val="Figure1"/>
              <w:jc w:val="center"/>
              <w:rPr>
                <w:highlight w:val="cyan"/>
              </w:rPr>
            </w:pPr>
          </w:p>
        </w:tc>
      </w:tr>
      <w:tr w:rsidR="00260335" w:rsidRPr="004B579A" w14:paraId="58AA830D" w14:textId="77777777" w:rsidTr="00D54239">
        <w:trPr>
          <w:gridAfter w:val="1"/>
          <w:wAfter w:w="11" w:type="dxa"/>
          <w:trHeight w:val="410"/>
          <w:jc w:val="center"/>
        </w:trPr>
        <w:tc>
          <w:tcPr>
            <w:tcW w:w="3529"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709CC612" w14:textId="77777777" w:rsidR="00260335" w:rsidRPr="0019405F" w:rsidRDefault="00260335" w:rsidP="00D54239">
            <w:pPr>
              <w:spacing w:before="60" w:after="60"/>
              <w:jc w:val="right"/>
              <w:rPr>
                <w:rFonts w:ascii="Calibri" w:hAnsi="Calibri"/>
                <w:b/>
                <w:i/>
                <w:sz w:val="22"/>
                <w:szCs w:val="22"/>
              </w:rPr>
            </w:pPr>
            <w:r w:rsidRPr="0019405F">
              <w:rPr>
                <w:rFonts w:ascii="Calibri" w:hAnsi="Calibri"/>
                <w:b/>
                <w:i/>
                <w:sz w:val="22"/>
                <w:szCs w:val="22"/>
              </w:rPr>
              <w:t>Grand Total All Criteria</w:t>
            </w:r>
          </w:p>
        </w:tc>
        <w:tc>
          <w:tcPr>
            <w:tcW w:w="1382"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496791AE" w14:textId="77777777" w:rsidR="00260335" w:rsidRPr="0019405F" w:rsidRDefault="00260335" w:rsidP="00D54239">
            <w:pPr>
              <w:spacing w:before="60" w:after="60"/>
              <w:jc w:val="center"/>
              <w:rPr>
                <w:rFonts w:ascii="Calibri" w:hAnsi="Calibri"/>
                <w:b/>
                <w:sz w:val="22"/>
                <w:szCs w:val="22"/>
              </w:rPr>
            </w:pPr>
            <w:r w:rsidRPr="0019405F">
              <w:rPr>
                <w:rFonts w:ascii="Calibri" w:hAnsi="Calibri"/>
                <w:b/>
                <w:sz w:val="22"/>
                <w:szCs w:val="22"/>
              </w:rPr>
              <w:t>500</w:t>
            </w:r>
          </w:p>
        </w:tc>
        <w:tc>
          <w:tcPr>
            <w:tcW w:w="1476"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254CA4D7" w14:textId="77777777" w:rsidR="00260335" w:rsidRPr="0019405F" w:rsidRDefault="00260335" w:rsidP="00D54239">
            <w:pPr>
              <w:spacing w:before="60" w:after="60"/>
              <w:rPr>
                <w:rFonts w:ascii="Calibri" w:hAnsi="Calibri"/>
                <w:b/>
                <w:sz w:val="22"/>
                <w:szCs w:val="22"/>
              </w:rPr>
            </w:pPr>
          </w:p>
        </w:tc>
        <w:tc>
          <w:tcPr>
            <w:tcW w:w="1642"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085CA3C6" w14:textId="77777777" w:rsidR="00260335" w:rsidRPr="0019405F" w:rsidRDefault="00260335" w:rsidP="00D54239">
            <w:pPr>
              <w:spacing w:before="60" w:after="60"/>
              <w:jc w:val="center"/>
              <w:rPr>
                <w:rFonts w:ascii="Calibri" w:hAnsi="Calibri"/>
                <w:b/>
                <w:sz w:val="22"/>
                <w:szCs w:val="22"/>
              </w:rPr>
            </w:pPr>
            <w:r w:rsidRPr="0019405F">
              <w:rPr>
                <w:rFonts w:ascii="Calibri" w:hAnsi="Calibri"/>
                <w:b/>
                <w:sz w:val="22"/>
                <w:szCs w:val="22"/>
              </w:rPr>
              <w:t>100%</w:t>
            </w:r>
          </w:p>
        </w:tc>
        <w:tc>
          <w:tcPr>
            <w:tcW w:w="1941"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6503AA56" w14:textId="77777777" w:rsidR="00260335" w:rsidRPr="004B579A" w:rsidRDefault="00260335" w:rsidP="00D54239">
            <w:pPr>
              <w:spacing w:before="60" w:after="60"/>
              <w:jc w:val="center"/>
              <w:rPr>
                <w:rFonts w:ascii="Calibri" w:hAnsi="Calibri"/>
                <w:b/>
                <w:sz w:val="22"/>
                <w:szCs w:val="22"/>
                <w:highlight w:val="cyan"/>
              </w:rPr>
            </w:pPr>
          </w:p>
        </w:tc>
      </w:tr>
    </w:tbl>
    <w:p w14:paraId="4CEF70F1" w14:textId="77777777" w:rsidR="00260335" w:rsidRDefault="00260335"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77597F20" w14:textId="77777777" w:rsidR="00AE4DBB" w:rsidRDefault="004B579A"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sidRPr="004B579A">
        <w:rPr>
          <w:rFonts w:ascii="Calibri" w:hAnsi="Calibri"/>
          <w:sz w:val="22"/>
          <w:szCs w:val="22"/>
        </w:rPr>
        <w:t xml:space="preserve">The following scoring scale </w:t>
      </w:r>
      <w:proofErr w:type="gramStart"/>
      <w:r w:rsidRPr="004B579A">
        <w:rPr>
          <w:rFonts w:ascii="Calibri" w:hAnsi="Calibri"/>
          <w:sz w:val="22"/>
          <w:szCs w:val="22"/>
        </w:rPr>
        <w:t>will be used</w:t>
      </w:r>
      <w:proofErr w:type="gramEnd"/>
      <w:r w:rsidRPr="004B579A">
        <w:rPr>
          <w:rFonts w:ascii="Calibri" w:hAnsi="Calibri"/>
          <w:sz w:val="22"/>
          <w:szCs w:val="22"/>
        </w:rPr>
        <w:t xml:space="preserve"> </w:t>
      </w:r>
      <w:r w:rsidR="00632207">
        <w:rPr>
          <w:rFonts w:ascii="Calibri" w:hAnsi="Calibri"/>
          <w:sz w:val="22"/>
          <w:szCs w:val="22"/>
        </w:rPr>
        <w:t xml:space="preserve">to ensure objective evaluation: </w:t>
      </w:r>
    </w:p>
    <w:p w14:paraId="3F6ED32E" w14:textId="77777777" w:rsidR="00681659" w:rsidRPr="004B579A" w:rsidRDefault="00681659"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05"/>
        <w:gridCol w:w="2045"/>
      </w:tblGrid>
      <w:tr w:rsidR="00AE4DBB" w:rsidRPr="004B579A" w14:paraId="293EC719" w14:textId="77777777" w:rsidTr="003A1F0A">
        <w:trPr>
          <w:jc w:val="center"/>
        </w:trPr>
        <w:tc>
          <w:tcPr>
            <w:tcW w:w="6505" w:type="dxa"/>
            <w:tcBorders>
              <w:top w:val="single" w:sz="6" w:space="0" w:color="000080"/>
              <w:left w:val="single" w:sz="6" w:space="0" w:color="000080"/>
              <w:bottom w:val="single" w:sz="6" w:space="0" w:color="000080"/>
              <w:right w:val="nil"/>
            </w:tcBorders>
            <w:shd w:val="clear" w:color="auto" w:fill="000080"/>
            <w:tcMar>
              <w:top w:w="0" w:type="dxa"/>
              <w:left w:w="108" w:type="dxa"/>
              <w:bottom w:w="0" w:type="dxa"/>
              <w:right w:w="108" w:type="dxa"/>
            </w:tcMar>
            <w:vAlign w:val="center"/>
            <w:hideMark/>
          </w:tcPr>
          <w:p w14:paraId="19A85C90" w14:textId="77777777" w:rsidR="00AE4DBB" w:rsidRPr="004B579A" w:rsidRDefault="00AE4DBB" w:rsidP="003A1F0A">
            <w:pPr>
              <w:jc w:val="center"/>
              <w:rPr>
                <w:rFonts w:ascii="Calibri" w:hAnsi="Calibri" w:cs="Calibri"/>
                <w:b/>
                <w:sz w:val="22"/>
                <w:szCs w:val="22"/>
              </w:rPr>
            </w:pPr>
            <w:r w:rsidRPr="004B579A">
              <w:rPr>
                <w:rFonts w:ascii="Calibri" w:hAnsi="Calibri" w:cs="Calibri"/>
                <w:b/>
                <w:sz w:val="22"/>
                <w:szCs w:val="22"/>
              </w:rPr>
              <w:t>Degree to which the Terms of Reference requirements are met based on evidence included in the Bid submitted</w:t>
            </w:r>
          </w:p>
        </w:tc>
        <w:tc>
          <w:tcPr>
            <w:tcW w:w="2045" w:type="dxa"/>
            <w:tcBorders>
              <w:top w:val="single" w:sz="6" w:space="0" w:color="000080"/>
              <w:left w:val="nil"/>
              <w:bottom w:val="single" w:sz="6" w:space="0" w:color="000080"/>
              <w:right w:val="single" w:sz="6" w:space="0" w:color="000080"/>
            </w:tcBorders>
            <w:shd w:val="clear" w:color="auto" w:fill="000080"/>
            <w:tcMar>
              <w:top w:w="0" w:type="dxa"/>
              <w:left w:w="108" w:type="dxa"/>
              <w:bottom w:w="0" w:type="dxa"/>
              <w:right w:w="108" w:type="dxa"/>
            </w:tcMar>
            <w:vAlign w:val="center"/>
            <w:hideMark/>
          </w:tcPr>
          <w:p w14:paraId="6AF3B369" w14:textId="77777777" w:rsidR="00AE4DBB" w:rsidRPr="004B579A" w:rsidRDefault="00AE4DBB" w:rsidP="003A1F0A">
            <w:pPr>
              <w:jc w:val="center"/>
              <w:rPr>
                <w:rFonts w:ascii="Calibri" w:hAnsi="Calibri" w:cs="Calibri"/>
                <w:b/>
                <w:sz w:val="22"/>
                <w:szCs w:val="22"/>
              </w:rPr>
            </w:pPr>
            <w:r w:rsidRPr="004B579A">
              <w:rPr>
                <w:rFonts w:ascii="Calibri" w:hAnsi="Calibri" w:cs="Calibri"/>
                <w:b/>
                <w:sz w:val="22"/>
                <w:szCs w:val="22"/>
              </w:rPr>
              <w:t xml:space="preserve">Points </w:t>
            </w:r>
          </w:p>
          <w:p w14:paraId="2236BEB4" w14:textId="77777777" w:rsidR="00AE4DBB" w:rsidRPr="004B579A" w:rsidRDefault="00AE4DBB" w:rsidP="003A1F0A">
            <w:pPr>
              <w:jc w:val="center"/>
              <w:rPr>
                <w:rFonts w:ascii="Calibri" w:hAnsi="Calibri" w:cs="Calibri"/>
                <w:b/>
                <w:sz w:val="22"/>
                <w:szCs w:val="22"/>
              </w:rPr>
            </w:pPr>
            <w:r w:rsidRPr="004B579A">
              <w:rPr>
                <w:rFonts w:ascii="Calibri" w:hAnsi="Calibri" w:cs="Calibri"/>
                <w:b/>
                <w:sz w:val="22"/>
                <w:szCs w:val="22"/>
              </w:rPr>
              <w:t>out of 100</w:t>
            </w:r>
          </w:p>
        </w:tc>
      </w:tr>
      <w:tr w:rsidR="00AE4DBB" w:rsidRPr="004B579A" w14:paraId="6F9AC0AE" w14:textId="77777777" w:rsidTr="003A1F0A">
        <w:trPr>
          <w:trHeight w:val="395"/>
          <w:jc w:val="center"/>
        </w:trPr>
        <w:tc>
          <w:tcPr>
            <w:tcW w:w="6505" w:type="dxa"/>
            <w:tcBorders>
              <w:top w:val="single" w:sz="6" w:space="0" w:color="000080"/>
            </w:tcBorders>
            <w:tcMar>
              <w:top w:w="0" w:type="dxa"/>
              <w:left w:w="108" w:type="dxa"/>
              <w:bottom w:w="0" w:type="dxa"/>
              <w:right w:w="108" w:type="dxa"/>
            </w:tcMar>
            <w:vAlign w:val="center"/>
            <w:hideMark/>
          </w:tcPr>
          <w:p w14:paraId="6868DD66" w14:textId="77777777" w:rsidR="00AE4DBB" w:rsidRPr="004B579A" w:rsidRDefault="00AE4DBB" w:rsidP="003A1F0A">
            <w:pPr>
              <w:rPr>
                <w:rFonts w:ascii="Calibri" w:hAnsi="Calibri" w:cs="Calibri"/>
                <w:sz w:val="22"/>
                <w:szCs w:val="22"/>
              </w:rPr>
            </w:pPr>
            <w:r w:rsidRPr="004B579A">
              <w:rPr>
                <w:rFonts w:ascii="Calibri" w:hAnsi="Calibri" w:cs="Calibri"/>
                <w:sz w:val="22"/>
                <w:szCs w:val="22"/>
              </w:rPr>
              <w:t>Significantly exceeds the requirements</w:t>
            </w:r>
          </w:p>
        </w:tc>
        <w:tc>
          <w:tcPr>
            <w:tcW w:w="2045" w:type="dxa"/>
            <w:tcBorders>
              <w:top w:val="single" w:sz="6" w:space="0" w:color="000080"/>
            </w:tcBorders>
            <w:tcMar>
              <w:top w:w="0" w:type="dxa"/>
              <w:left w:w="108" w:type="dxa"/>
              <w:bottom w:w="0" w:type="dxa"/>
              <w:right w:w="108" w:type="dxa"/>
            </w:tcMar>
            <w:vAlign w:val="center"/>
            <w:hideMark/>
          </w:tcPr>
          <w:p w14:paraId="1A0291A9" w14:textId="77777777" w:rsidR="00AE4DBB" w:rsidRPr="004B579A" w:rsidRDefault="00AE4DBB" w:rsidP="003A1F0A">
            <w:pPr>
              <w:jc w:val="center"/>
              <w:rPr>
                <w:rFonts w:ascii="Calibri" w:hAnsi="Calibri" w:cs="Calibri"/>
                <w:sz w:val="22"/>
                <w:szCs w:val="22"/>
              </w:rPr>
            </w:pPr>
            <w:r w:rsidRPr="004B579A">
              <w:rPr>
                <w:rFonts w:ascii="Calibri" w:hAnsi="Calibri" w:cs="Calibri"/>
                <w:sz w:val="22"/>
                <w:szCs w:val="22"/>
              </w:rPr>
              <w:t>90 – 100</w:t>
            </w:r>
          </w:p>
        </w:tc>
      </w:tr>
      <w:tr w:rsidR="00AE4DBB" w:rsidRPr="004B579A" w14:paraId="49826980" w14:textId="77777777" w:rsidTr="002B1F4A">
        <w:trPr>
          <w:trHeight w:val="260"/>
          <w:jc w:val="center"/>
        </w:trPr>
        <w:tc>
          <w:tcPr>
            <w:tcW w:w="6505" w:type="dxa"/>
            <w:tcMar>
              <w:top w:w="0" w:type="dxa"/>
              <w:left w:w="108" w:type="dxa"/>
              <w:bottom w:w="0" w:type="dxa"/>
              <w:right w:w="108" w:type="dxa"/>
            </w:tcMar>
            <w:vAlign w:val="center"/>
            <w:hideMark/>
          </w:tcPr>
          <w:p w14:paraId="1EDECD92" w14:textId="77777777" w:rsidR="00AE4DBB" w:rsidRPr="004B579A" w:rsidRDefault="00AE4DBB" w:rsidP="003A1F0A">
            <w:pPr>
              <w:rPr>
                <w:rFonts w:ascii="Calibri" w:hAnsi="Calibri" w:cs="Calibri"/>
                <w:sz w:val="22"/>
                <w:szCs w:val="22"/>
              </w:rPr>
            </w:pPr>
            <w:r w:rsidRPr="004B579A">
              <w:rPr>
                <w:rFonts w:ascii="Calibri" w:hAnsi="Calibri" w:cs="Calibri"/>
                <w:sz w:val="22"/>
                <w:szCs w:val="22"/>
              </w:rPr>
              <w:t>Exceeds the requirements</w:t>
            </w:r>
          </w:p>
        </w:tc>
        <w:tc>
          <w:tcPr>
            <w:tcW w:w="2045" w:type="dxa"/>
            <w:tcMar>
              <w:top w:w="0" w:type="dxa"/>
              <w:left w:w="108" w:type="dxa"/>
              <w:bottom w:w="0" w:type="dxa"/>
              <w:right w:w="108" w:type="dxa"/>
            </w:tcMar>
            <w:vAlign w:val="center"/>
            <w:hideMark/>
          </w:tcPr>
          <w:p w14:paraId="64812557" w14:textId="77777777" w:rsidR="00AE4DBB" w:rsidRPr="004B579A" w:rsidRDefault="00AE4DBB" w:rsidP="003A1F0A">
            <w:pPr>
              <w:jc w:val="center"/>
              <w:rPr>
                <w:rFonts w:ascii="Calibri" w:hAnsi="Calibri" w:cs="Calibri"/>
                <w:sz w:val="22"/>
                <w:szCs w:val="22"/>
              </w:rPr>
            </w:pPr>
            <w:r w:rsidRPr="004B579A">
              <w:rPr>
                <w:rFonts w:ascii="Calibri" w:hAnsi="Calibri" w:cs="Calibri"/>
                <w:sz w:val="22"/>
                <w:szCs w:val="22"/>
              </w:rPr>
              <w:t xml:space="preserve">80 – 89 </w:t>
            </w:r>
          </w:p>
        </w:tc>
      </w:tr>
      <w:tr w:rsidR="00AE4DBB" w:rsidRPr="004B579A" w14:paraId="286BFACE" w14:textId="77777777" w:rsidTr="003A1F0A">
        <w:trPr>
          <w:trHeight w:val="503"/>
          <w:jc w:val="center"/>
        </w:trPr>
        <w:tc>
          <w:tcPr>
            <w:tcW w:w="6505" w:type="dxa"/>
            <w:tcMar>
              <w:top w:w="0" w:type="dxa"/>
              <w:left w:w="108" w:type="dxa"/>
              <w:bottom w:w="0" w:type="dxa"/>
              <w:right w:w="108" w:type="dxa"/>
            </w:tcMar>
            <w:vAlign w:val="center"/>
            <w:hideMark/>
          </w:tcPr>
          <w:p w14:paraId="2B1626BF" w14:textId="77777777" w:rsidR="00AE4DBB" w:rsidRPr="004B579A" w:rsidRDefault="00AE4DBB" w:rsidP="003A1F0A">
            <w:pPr>
              <w:rPr>
                <w:rFonts w:ascii="Calibri" w:hAnsi="Calibri" w:cs="Calibri"/>
                <w:sz w:val="22"/>
                <w:szCs w:val="22"/>
              </w:rPr>
            </w:pPr>
            <w:r w:rsidRPr="004B579A">
              <w:rPr>
                <w:rFonts w:ascii="Calibri" w:hAnsi="Calibri" w:cs="Calibri"/>
                <w:sz w:val="22"/>
                <w:szCs w:val="22"/>
              </w:rPr>
              <w:t>Meets the requirements</w:t>
            </w:r>
          </w:p>
        </w:tc>
        <w:tc>
          <w:tcPr>
            <w:tcW w:w="2045" w:type="dxa"/>
            <w:tcMar>
              <w:top w:w="0" w:type="dxa"/>
              <w:left w:w="108" w:type="dxa"/>
              <w:bottom w:w="0" w:type="dxa"/>
              <w:right w:w="108" w:type="dxa"/>
            </w:tcMar>
            <w:vAlign w:val="center"/>
            <w:hideMark/>
          </w:tcPr>
          <w:p w14:paraId="0BD93FA9" w14:textId="77777777" w:rsidR="00AE4DBB" w:rsidRPr="004B579A" w:rsidRDefault="00AE4DBB" w:rsidP="003A1F0A">
            <w:pPr>
              <w:jc w:val="center"/>
              <w:rPr>
                <w:rFonts w:ascii="Calibri" w:hAnsi="Calibri" w:cs="Calibri"/>
                <w:sz w:val="22"/>
                <w:szCs w:val="22"/>
              </w:rPr>
            </w:pPr>
            <w:r w:rsidRPr="004B579A">
              <w:rPr>
                <w:rFonts w:ascii="Calibri" w:hAnsi="Calibri" w:cs="Calibri"/>
                <w:sz w:val="22"/>
                <w:szCs w:val="22"/>
              </w:rPr>
              <w:t>70 – 79</w:t>
            </w:r>
          </w:p>
        </w:tc>
      </w:tr>
      <w:tr w:rsidR="00AE4DBB" w:rsidRPr="004B579A" w14:paraId="0F2AD2C9" w14:textId="77777777" w:rsidTr="003A1F0A">
        <w:trPr>
          <w:trHeight w:hRule="exact" w:val="613"/>
          <w:jc w:val="center"/>
        </w:trPr>
        <w:tc>
          <w:tcPr>
            <w:tcW w:w="6505" w:type="dxa"/>
            <w:tcMar>
              <w:top w:w="0" w:type="dxa"/>
              <w:left w:w="108" w:type="dxa"/>
              <w:bottom w:w="0" w:type="dxa"/>
              <w:right w:w="108" w:type="dxa"/>
            </w:tcMar>
            <w:vAlign w:val="center"/>
            <w:hideMark/>
          </w:tcPr>
          <w:p w14:paraId="51818475" w14:textId="77777777" w:rsidR="00AE4DBB" w:rsidRPr="004B579A" w:rsidRDefault="00AE4DBB" w:rsidP="003A1F0A">
            <w:pPr>
              <w:rPr>
                <w:rFonts w:ascii="Calibri" w:hAnsi="Calibri" w:cs="Calibri"/>
                <w:sz w:val="22"/>
                <w:szCs w:val="22"/>
              </w:rPr>
            </w:pPr>
            <w:r w:rsidRPr="004B579A">
              <w:rPr>
                <w:rFonts w:ascii="Calibri" w:hAnsi="Calibri" w:cs="Calibri"/>
                <w:sz w:val="22"/>
                <w:szCs w:val="22"/>
              </w:rPr>
              <w:t>Does not meet the requirements or no information provided to assess compliance with the requirements</w:t>
            </w:r>
          </w:p>
        </w:tc>
        <w:tc>
          <w:tcPr>
            <w:tcW w:w="2045" w:type="dxa"/>
            <w:tcMar>
              <w:top w:w="0" w:type="dxa"/>
              <w:left w:w="108" w:type="dxa"/>
              <w:bottom w:w="0" w:type="dxa"/>
              <w:right w:w="108" w:type="dxa"/>
            </w:tcMar>
            <w:vAlign w:val="center"/>
            <w:hideMark/>
          </w:tcPr>
          <w:p w14:paraId="70C34B40" w14:textId="77777777" w:rsidR="00AE4DBB" w:rsidRPr="004B579A" w:rsidRDefault="00AE4DBB" w:rsidP="003A1F0A">
            <w:pPr>
              <w:jc w:val="center"/>
              <w:rPr>
                <w:rFonts w:ascii="Calibri" w:hAnsi="Calibri" w:cs="Calibri"/>
                <w:sz w:val="22"/>
                <w:szCs w:val="22"/>
              </w:rPr>
            </w:pPr>
            <w:r w:rsidRPr="004B579A">
              <w:rPr>
                <w:rFonts w:ascii="Calibri" w:hAnsi="Calibri" w:cs="Calibri"/>
                <w:sz w:val="22"/>
                <w:szCs w:val="22"/>
              </w:rPr>
              <w:t>0</w:t>
            </w:r>
          </w:p>
        </w:tc>
      </w:tr>
    </w:tbl>
    <w:p w14:paraId="78E5184C" w14:textId="77777777" w:rsidR="00F12D3C" w:rsidRDefault="00F12D3C"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p>
    <w:p w14:paraId="07E20D0E" w14:textId="77777777" w:rsidR="004B579A" w:rsidRPr="003A1F0A" w:rsidRDefault="004B579A"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r w:rsidRPr="003A1F0A">
        <w:rPr>
          <w:rFonts w:ascii="Calibri" w:hAnsi="Calibri" w:cs="Calibri"/>
          <w:b/>
          <w:sz w:val="22"/>
          <w:szCs w:val="22"/>
        </w:rPr>
        <w:lastRenderedPageBreak/>
        <w:t xml:space="preserve">Financial Evaluation </w:t>
      </w:r>
    </w:p>
    <w:p w14:paraId="061B85DE" w14:textId="77777777" w:rsidR="004B579A" w:rsidRDefault="00874CE5" w:rsidP="0068165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Pr>
          <w:rFonts w:ascii="Calibri" w:hAnsi="Calibri"/>
          <w:sz w:val="22"/>
          <w:szCs w:val="22"/>
        </w:rPr>
        <w:t>Price quotes</w:t>
      </w:r>
      <w:r w:rsidR="00ED7706" w:rsidRPr="00AE4DBB">
        <w:rPr>
          <w:rFonts w:ascii="Calibri" w:hAnsi="Calibri"/>
          <w:sz w:val="22"/>
          <w:szCs w:val="22"/>
        </w:rPr>
        <w:t xml:space="preserve"> </w:t>
      </w:r>
      <w:proofErr w:type="gramStart"/>
      <w:r w:rsidR="00E237C5" w:rsidRPr="00AE4DBB">
        <w:rPr>
          <w:rFonts w:ascii="Calibri" w:hAnsi="Calibri"/>
          <w:sz w:val="22"/>
          <w:szCs w:val="22"/>
        </w:rPr>
        <w:t xml:space="preserve">will be </w:t>
      </w:r>
      <w:r w:rsidR="00A910EA">
        <w:rPr>
          <w:rFonts w:ascii="Calibri" w:hAnsi="Calibri"/>
          <w:sz w:val="22"/>
          <w:szCs w:val="22"/>
        </w:rPr>
        <w:t>evaluated</w:t>
      </w:r>
      <w:proofErr w:type="gramEnd"/>
      <w:r w:rsidR="00A910EA" w:rsidRPr="00AE4DBB">
        <w:rPr>
          <w:rFonts w:ascii="Calibri" w:hAnsi="Calibri"/>
          <w:sz w:val="22"/>
          <w:szCs w:val="22"/>
        </w:rPr>
        <w:t xml:space="preserve"> </w:t>
      </w:r>
      <w:r w:rsidR="00E237C5" w:rsidRPr="00AE4DBB">
        <w:rPr>
          <w:rFonts w:ascii="Calibri" w:hAnsi="Calibri"/>
          <w:sz w:val="22"/>
          <w:szCs w:val="22"/>
        </w:rPr>
        <w:t xml:space="preserve">only for </w:t>
      </w:r>
      <w:r>
        <w:rPr>
          <w:rFonts w:ascii="Calibri" w:hAnsi="Calibri"/>
          <w:sz w:val="22"/>
          <w:szCs w:val="22"/>
        </w:rPr>
        <w:t xml:space="preserve">bidders whose technical proposals achieve a minimum score of </w:t>
      </w:r>
      <w:r w:rsidR="00404EF4">
        <w:rPr>
          <w:rFonts w:ascii="Calibri" w:hAnsi="Calibri"/>
          <w:sz w:val="22"/>
          <w:szCs w:val="22"/>
          <w:lang w:val="uk-UA"/>
        </w:rPr>
        <w:t>70</w:t>
      </w:r>
      <w:r>
        <w:rPr>
          <w:rFonts w:ascii="Calibri" w:hAnsi="Calibri"/>
          <w:sz w:val="22"/>
          <w:szCs w:val="22"/>
        </w:rPr>
        <w:t xml:space="preserve"> points in the technical evaluation. </w:t>
      </w:r>
    </w:p>
    <w:p w14:paraId="68EB3677" w14:textId="77777777" w:rsidR="00681659" w:rsidRPr="00742A55" w:rsidRDefault="00681659" w:rsidP="0068165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22956280" w14:textId="77777777" w:rsidR="004B579A" w:rsidRPr="00742A55" w:rsidRDefault="000D444B"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Pr>
          <w:rFonts w:ascii="Calibri" w:hAnsi="Calibri"/>
          <w:sz w:val="22"/>
          <w:szCs w:val="22"/>
        </w:rPr>
        <w:t xml:space="preserve">Price </w:t>
      </w:r>
      <w:r w:rsidR="00ED7706">
        <w:rPr>
          <w:rFonts w:ascii="Calibri" w:hAnsi="Calibri"/>
          <w:sz w:val="22"/>
          <w:szCs w:val="22"/>
        </w:rPr>
        <w:t xml:space="preserve">quotes </w:t>
      </w:r>
      <w:proofErr w:type="gramStart"/>
      <w:r>
        <w:rPr>
          <w:rFonts w:ascii="Calibri" w:hAnsi="Calibri"/>
          <w:sz w:val="22"/>
          <w:szCs w:val="22"/>
        </w:rPr>
        <w:t xml:space="preserve">will be </w:t>
      </w:r>
      <w:r w:rsidR="00E237C5" w:rsidRPr="00742A55">
        <w:rPr>
          <w:rFonts w:ascii="Calibri" w:hAnsi="Calibri"/>
          <w:sz w:val="22"/>
          <w:szCs w:val="22"/>
        </w:rPr>
        <w:t>evaluated</w:t>
      </w:r>
      <w:proofErr w:type="gramEnd"/>
      <w:r w:rsidR="00E237C5" w:rsidRPr="00742A55">
        <w:rPr>
          <w:rFonts w:ascii="Calibri" w:hAnsi="Calibri"/>
          <w:sz w:val="22"/>
          <w:szCs w:val="22"/>
        </w:rPr>
        <w:t xml:space="preserve"> </w:t>
      </w:r>
      <w:r w:rsidR="00874CE5">
        <w:rPr>
          <w:rFonts w:ascii="Calibri" w:hAnsi="Calibri"/>
          <w:sz w:val="22"/>
          <w:szCs w:val="22"/>
        </w:rPr>
        <w:t>based on their responsiveness</w:t>
      </w:r>
      <w:r w:rsidR="00E237C5" w:rsidRPr="00742A55">
        <w:rPr>
          <w:rFonts w:ascii="Calibri" w:hAnsi="Calibri"/>
          <w:sz w:val="22"/>
          <w:szCs w:val="22"/>
        </w:rPr>
        <w:t xml:space="preserve"> to the </w:t>
      </w:r>
      <w:r w:rsidR="00ED7706">
        <w:rPr>
          <w:rFonts w:ascii="Calibri" w:hAnsi="Calibri"/>
          <w:sz w:val="22"/>
          <w:szCs w:val="22"/>
        </w:rPr>
        <w:t>p</w:t>
      </w:r>
      <w:r w:rsidR="00ED7706" w:rsidRPr="00742A55">
        <w:rPr>
          <w:rFonts w:ascii="Calibri" w:hAnsi="Calibri"/>
          <w:sz w:val="22"/>
          <w:szCs w:val="22"/>
        </w:rPr>
        <w:t xml:space="preserve">rice </w:t>
      </w:r>
      <w:r w:rsidR="00ED7706">
        <w:rPr>
          <w:rFonts w:ascii="Calibri" w:hAnsi="Calibri"/>
          <w:sz w:val="22"/>
          <w:szCs w:val="22"/>
        </w:rPr>
        <w:t>quote</w:t>
      </w:r>
      <w:r w:rsidR="00ED7706" w:rsidRPr="00742A55">
        <w:rPr>
          <w:rFonts w:ascii="Calibri" w:hAnsi="Calibri"/>
          <w:sz w:val="22"/>
          <w:szCs w:val="22"/>
        </w:rPr>
        <w:t xml:space="preserve"> </w:t>
      </w:r>
      <w:r w:rsidR="00ED7706">
        <w:rPr>
          <w:rFonts w:ascii="Calibri" w:hAnsi="Calibri"/>
          <w:sz w:val="22"/>
          <w:szCs w:val="22"/>
        </w:rPr>
        <w:t>f</w:t>
      </w:r>
      <w:r w:rsidR="00ED7706" w:rsidRPr="00742A55">
        <w:rPr>
          <w:rFonts w:ascii="Calibri" w:hAnsi="Calibri"/>
          <w:sz w:val="22"/>
          <w:szCs w:val="22"/>
        </w:rPr>
        <w:t>orm</w:t>
      </w:r>
      <w:r w:rsidR="00E237C5" w:rsidRPr="00742A55">
        <w:rPr>
          <w:rFonts w:ascii="Calibri" w:hAnsi="Calibri"/>
          <w:sz w:val="22"/>
          <w:szCs w:val="22"/>
        </w:rPr>
        <w:t xml:space="preserve">. </w:t>
      </w:r>
      <w:r w:rsidR="003C2D79" w:rsidRPr="00742A55">
        <w:rPr>
          <w:rFonts w:ascii="Calibri" w:hAnsi="Calibri"/>
          <w:sz w:val="22"/>
          <w:szCs w:val="22"/>
        </w:rPr>
        <w:t xml:space="preserve">The maximum number of points for the </w:t>
      </w:r>
      <w:r w:rsidR="00ED7706">
        <w:rPr>
          <w:rFonts w:ascii="Calibri" w:hAnsi="Calibri"/>
          <w:sz w:val="22"/>
          <w:szCs w:val="22"/>
        </w:rPr>
        <w:t>price quote</w:t>
      </w:r>
      <w:r w:rsidR="003C2D79" w:rsidRPr="00742A55">
        <w:rPr>
          <w:rFonts w:ascii="Calibri" w:hAnsi="Calibri"/>
          <w:sz w:val="22"/>
          <w:szCs w:val="22"/>
        </w:rPr>
        <w:t xml:space="preserve"> is 100</w:t>
      </w:r>
      <w:r>
        <w:rPr>
          <w:rFonts w:ascii="Calibri" w:hAnsi="Calibri"/>
          <w:sz w:val="22"/>
          <w:szCs w:val="22"/>
        </w:rPr>
        <w:t>, which</w:t>
      </w:r>
      <w:r w:rsidRPr="00742A55">
        <w:rPr>
          <w:rFonts w:ascii="Calibri" w:hAnsi="Calibri"/>
          <w:sz w:val="22"/>
          <w:szCs w:val="22"/>
        </w:rPr>
        <w:t xml:space="preserve"> </w:t>
      </w:r>
      <w:proofErr w:type="gramStart"/>
      <w:r w:rsidR="003C2D79" w:rsidRPr="00742A55">
        <w:rPr>
          <w:rFonts w:ascii="Calibri" w:hAnsi="Calibri"/>
          <w:sz w:val="22"/>
          <w:szCs w:val="22"/>
        </w:rPr>
        <w:t>will be allocated</w:t>
      </w:r>
      <w:proofErr w:type="gramEnd"/>
      <w:r w:rsidR="003C2D79" w:rsidRPr="00742A55">
        <w:rPr>
          <w:rFonts w:ascii="Calibri" w:hAnsi="Calibri"/>
          <w:sz w:val="22"/>
          <w:szCs w:val="22"/>
        </w:rPr>
        <w:t xml:space="preserve"> to th</w:t>
      </w:r>
      <w:r w:rsidR="004B579A" w:rsidRPr="00742A55">
        <w:rPr>
          <w:rFonts w:ascii="Calibri" w:hAnsi="Calibri"/>
          <w:sz w:val="22"/>
          <w:szCs w:val="22"/>
        </w:rPr>
        <w:t>e lowest total price</w:t>
      </w:r>
      <w:r w:rsidR="00442A19" w:rsidRPr="001B1A52">
        <w:rPr>
          <w:rFonts w:ascii="Calibri" w:hAnsi="Calibri"/>
          <w:sz w:val="22"/>
          <w:szCs w:val="22"/>
        </w:rPr>
        <w:t xml:space="preserve"> based on the specific formula indicated in the </w:t>
      </w:r>
      <w:r w:rsidR="00E72D28" w:rsidRPr="001B1A52">
        <w:rPr>
          <w:rFonts w:ascii="Calibri" w:hAnsi="Calibri"/>
          <w:sz w:val="22"/>
          <w:szCs w:val="22"/>
        </w:rPr>
        <w:t>T</w:t>
      </w:r>
      <w:r w:rsidR="00681659" w:rsidRPr="001B1A52">
        <w:rPr>
          <w:rFonts w:ascii="Calibri" w:hAnsi="Calibri"/>
          <w:sz w:val="22"/>
          <w:szCs w:val="22"/>
        </w:rPr>
        <w:t>O</w:t>
      </w:r>
      <w:r w:rsidR="00E72D28" w:rsidRPr="001B1A52">
        <w:rPr>
          <w:rFonts w:ascii="Calibri" w:hAnsi="Calibri"/>
          <w:sz w:val="22"/>
          <w:szCs w:val="22"/>
        </w:rPr>
        <w:t>Rs</w:t>
      </w:r>
      <w:r w:rsidR="001B1A52" w:rsidRPr="001B1A52">
        <w:rPr>
          <w:rFonts w:ascii="Calibri" w:hAnsi="Calibri"/>
          <w:sz w:val="22"/>
          <w:szCs w:val="22"/>
        </w:rPr>
        <w:t>.</w:t>
      </w:r>
      <w:r w:rsidR="001B1A52">
        <w:rPr>
          <w:rFonts w:ascii="Calibri" w:hAnsi="Calibri"/>
          <w:sz w:val="22"/>
          <w:szCs w:val="22"/>
        </w:rPr>
        <w:t xml:space="preserve"> </w:t>
      </w:r>
      <w:r w:rsidR="004B579A" w:rsidRPr="00742A55">
        <w:rPr>
          <w:rFonts w:ascii="Calibri" w:hAnsi="Calibri"/>
          <w:sz w:val="22"/>
          <w:szCs w:val="22"/>
        </w:rPr>
        <w:t xml:space="preserve"> </w:t>
      </w:r>
      <w:r w:rsidR="003C2D79" w:rsidRPr="00742A55">
        <w:rPr>
          <w:rFonts w:ascii="Calibri" w:hAnsi="Calibri"/>
          <w:sz w:val="22"/>
          <w:szCs w:val="22"/>
        </w:rPr>
        <w:t xml:space="preserve">All other </w:t>
      </w:r>
      <w:r w:rsidR="00ED7706">
        <w:rPr>
          <w:rFonts w:ascii="Calibri" w:hAnsi="Calibri"/>
          <w:sz w:val="22"/>
          <w:szCs w:val="22"/>
        </w:rPr>
        <w:t>price quotes</w:t>
      </w:r>
      <w:r w:rsidR="003C2D79" w:rsidRPr="00742A55">
        <w:rPr>
          <w:rFonts w:ascii="Calibri" w:hAnsi="Calibri"/>
          <w:sz w:val="22"/>
          <w:szCs w:val="22"/>
        </w:rPr>
        <w:t xml:space="preserve"> </w:t>
      </w:r>
      <w:r w:rsidR="004B579A" w:rsidRPr="00742A55">
        <w:rPr>
          <w:rFonts w:ascii="Calibri" w:hAnsi="Calibri"/>
          <w:sz w:val="22"/>
          <w:szCs w:val="22"/>
        </w:rPr>
        <w:t xml:space="preserve">will </w:t>
      </w:r>
      <w:r w:rsidR="00742A55" w:rsidRPr="00742A55">
        <w:rPr>
          <w:rFonts w:ascii="Calibri" w:hAnsi="Calibri"/>
          <w:sz w:val="22"/>
          <w:szCs w:val="22"/>
        </w:rPr>
        <w:t>receive points in inverse proportion according to the following formula</w:t>
      </w:r>
      <w:r w:rsidR="004B579A" w:rsidRPr="00742A55">
        <w:rPr>
          <w:rFonts w:ascii="Calibri" w:hAnsi="Calibri"/>
          <w:sz w:val="22"/>
          <w:szCs w:val="22"/>
        </w:rPr>
        <w:t>:</w:t>
      </w:r>
    </w:p>
    <w:p w14:paraId="57F09839" w14:textId="77777777" w:rsidR="00AE4DBB" w:rsidRDefault="00AE4DBB"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977"/>
        <w:gridCol w:w="2325"/>
        <w:gridCol w:w="2792"/>
      </w:tblGrid>
      <w:tr w:rsidR="004B579A" w:rsidRPr="00742A55" w14:paraId="5CA845E9" w14:textId="77777777" w:rsidTr="00874CE5">
        <w:trPr>
          <w:trHeight w:val="319"/>
          <w:jc w:val="center"/>
        </w:trPr>
        <w:tc>
          <w:tcPr>
            <w:tcW w:w="1977" w:type="dxa"/>
            <w:vMerge w:val="restart"/>
            <w:vAlign w:val="center"/>
          </w:tcPr>
          <w:p w14:paraId="440CA6BD" w14:textId="77777777" w:rsidR="004B579A" w:rsidRPr="00742A55" w:rsidRDefault="004B579A" w:rsidP="003A1F0A">
            <w:pPr>
              <w:tabs>
                <w:tab w:val="left" w:pos="-1080"/>
              </w:tabs>
              <w:jc w:val="both"/>
              <w:rPr>
                <w:rFonts w:ascii="Calibri" w:hAnsi="Calibri" w:cs="Calibri"/>
                <w:sz w:val="22"/>
                <w:szCs w:val="22"/>
              </w:rPr>
            </w:pPr>
            <w:r w:rsidRPr="00742A55">
              <w:rPr>
                <w:rFonts w:ascii="Calibri" w:hAnsi="Calibri" w:cs="Calibri"/>
                <w:sz w:val="22"/>
                <w:szCs w:val="22"/>
              </w:rPr>
              <w:t xml:space="preserve">Financial </w:t>
            </w:r>
            <w:r w:rsidR="00874CE5">
              <w:rPr>
                <w:rFonts w:ascii="Calibri" w:hAnsi="Calibri" w:cs="Calibri"/>
                <w:sz w:val="22"/>
                <w:szCs w:val="22"/>
              </w:rPr>
              <w:t>s</w:t>
            </w:r>
            <w:r w:rsidRPr="00742A55">
              <w:rPr>
                <w:rFonts w:ascii="Calibri" w:hAnsi="Calibri" w:cs="Calibri"/>
                <w:sz w:val="22"/>
                <w:szCs w:val="22"/>
              </w:rPr>
              <w:t>core =</w:t>
            </w:r>
          </w:p>
        </w:tc>
        <w:tc>
          <w:tcPr>
            <w:tcW w:w="2325" w:type="dxa"/>
          </w:tcPr>
          <w:p w14:paraId="346566F2" w14:textId="77777777" w:rsidR="004B579A" w:rsidRPr="00742A55" w:rsidRDefault="004B579A" w:rsidP="00ED7706">
            <w:pPr>
              <w:tabs>
                <w:tab w:val="left" w:pos="-1080"/>
              </w:tabs>
              <w:jc w:val="center"/>
              <w:rPr>
                <w:rFonts w:ascii="Calibri" w:hAnsi="Calibri" w:cs="Calibri"/>
                <w:sz w:val="22"/>
                <w:szCs w:val="22"/>
              </w:rPr>
            </w:pPr>
            <w:r w:rsidRPr="00742A55">
              <w:rPr>
                <w:rFonts w:ascii="Calibri" w:hAnsi="Calibri" w:cs="Calibri"/>
                <w:sz w:val="22"/>
                <w:szCs w:val="22"/>
              </w:rPr>
              <w:t xml:space="preserve">Lowest </w:t>
            </w:r>
            <w:r w:rsidR="00ED7706">
              <w:rPr>
                <w:rFonts w:ascii="Calibri" w:hAnsi="Calibri" w:cs="Calibri"/>
                <w:sz w:val="22"/>
                <w:szCs w:val="22"/>
              </w:rPr>
              <w:t>quote</w:t>
            </w:r>
            <w:r w:rsidR="00ED7706" w:rsidRPr="00742A55">
              <w:rPr>
                <w:rFonts w:ascii="Calibri" w:hAnsi="Calibri" w:cs="Calibri"/>
                <w:sz w:val="22"/>
                <w:szCs w:val="22"/>
              </w:rPr>
              <w:t xml:space="preserve"> </w:t>
            </w:r>
            <w:r w:rsidRPr="00742A55">
              <w:rPr>
                <w:rFonts w:ascii="Calibri" w:hAnsi="Calibri" w:cs="Calibri"/>
                <w:sz w:val="22"/>
                <w:szCs w:val="22"/>
              </w:rPr>
              <w:t>($)</w:t>
            </w:r>
          </w:p>
        </w:tc>
        <w:tc>
          <w:tcPr>
            <w:tcW w:w="2792" w:type="dxa"/>
            <w:vMerge w:val="restart"/>
            <w:vAlign w:val="center"/>
          </w:tcPr>
          <w:p w14:paraId="312B13ED" w14:textId="77777777" w:rsidR="004B579A" w:rsidRPr="00742A55" w:rsidRDefault="004B579A" w:rsidP="003A1F0A">
            <w:pPr>
              <w:tabs>
                <w:tab w:val="left" w:pos="-1080"/>
              </w:tabs>
              <w:jc w:val="both"/>
              <w:rPr>
                <w:rFonts w:ascii="Calibri" w:hAnsi="Calibri" w:cs="Calibri"/>
                <w:sz w:val="22"/>
                <w:szCs w:val="22"/>
              </w:rPr>
            </w:pPr>
            <w:r w:rsidRPr="00742A55">
              <w:rPr>
                <w:rFonts w:ascii="Calibri" w:hAnsi="Calibri" w:cs="Calibri"/>
                <w:sz w:val="22"/>
                <w:szCs w:val="22"/>
              </w:rPr>
              <w:t xml:space="preserve">X 100 (Maximum </w:t>
            </w:r>
            <w:r w:rsidR="00874CE5">
              <w:rPr>
                <w:rFonts w:ascii="Calibri" w:hAnsi="Calibri" w:cs="Calibri"/>
                <w:sz w:val="22"/>
                <w:szCs w:val="22"/>
              </w:rPr>
              <w:t>s</w:t>
            </w:r>
            <w:r w:rsidRPr="00742A55">
              <w:rPr>
                <w:rFonts w:ascii="Calibri" w:hAnsi="Calibri" w:cs="Calibri"/>
                <w:sz w:val="22"/>
                <w:szCs w:val="22"/>
              </w:rPr>
              <w:t>core)</w:t>
            </w:r>
          </w:p>
        </w:tc>
      </w:tr>
      <w:tr w:rsidR="004B579A" w:rsidRPr="00742A55" w14:paraId="659C166E" w14:textId="77777777" w:rsidTr="00874CE5">
        <w:trPr>
          <w:trHeight w:val="170"/>
          <w:jc w:val="center"/>
        </w:trPr>
        <w:tc>
          <w:tcPr>
            <w:tcW w:w="1977" w:type="dxa"/>
            <w:vMerge/>
          </w:tcPr>
          <w:p w14:paraId="3E8EDB2E" w14:textId="77777777" w:rsidR="004B579A" w:rsidRPr="00742A55" w:rsidRDefault="004B579A" w:rsidP="003A1F0A">
            <w:pPr>
              <w:tabs>
                <w:tab w:val="left" w:pos="-1080"/>
              </w:tabs>
              <w:jc w:val="both"/>
              <w:rPr>
                <w:rFonts w:ascii="Calibri" w:hAnsi="Calibri" w:cs="Calibri"/>
                <w:sz w:val="22"/>
                <w:szCs w:val="22"/>
              </w:rPr>
            </w:pPr>
          </w:p>
        </w:tc>
        <w:tc>
          <w:tcPr>
            <w:tcW w:w="2325" w:type="dxa"/>
          </w:tcPr>
          <w:p w14:paraId="097B3DE5" w14:textId="77777777" w:rsidR="004B579A" w:rsidRPr="00742A55" w:rsidRDefault="00ED7706" w:rsidP="003A1F0A">
            <w:pPr>
              <w:tabs>
                <w:tab w:val="left" w:pos="-1080"/>
              </w:tabs>
              <w:jc w:val="center"/>
              <w:rPr>
                <w:rFonts w:ascii="Calibri" w:hAnsi="Calibri" w:cs="Calibri"/>
                <w:sz w:val="22"/>
                <w:szCs w:val="22"/>
              </w:rPr>
            </w:pPr>
            <w:r>
              <w:rPr>
                <w:rFonts w:ascii="Calibri" w:hAnsi="Calibri" w:cs="Calibri"/>
                <w:sz w:val="22"/>
                <w:szCs w:val="22"/>
              </w:rPr>
              <w:t>Quote</w:t>
            </w:r>
            <w:r w:rsidRPr="00742A55">
              <w:rPr>
                <w:rFonts w:ascii="Calibri" w:hAnsi="Calibri" w:cs="Calibri"/>
                <w:sz w:val="22"/>
                <w:szCs w:val="22"/>
              </w:rPr>
              <w:t xml:space="preserve"> </w:t>
            </w:r>
            <w:r w:rsidR="004B579A" w:rsidRPr="00742A55">
              <w:rPr>
                <w:rFonts w:ascii="Calibri" w:hAnsi="Calibri" w:cs="Calibri"/>
                <w:sz w:val="22"/>
                <w:szCs w:val="22"/>
              </w:rPr>
              <w:t xml:space="preserve">being </w:t>
            </w:r>
            <w:r w:rsidR="00874CE5">
              <w:rPr>
                <w:rFonts w:ascii="Calibri" w:hAnsi="Calibri" w:cs="Calibri"/>
                <w:sz w:val="22"/>
                <w:szCs w:val="22"/>
              </w:rPr>
              <w:t>s</w:t>
            </w:r>
            <w:r w:rsidR="004B579A" w:rsidRPr="00742A55">
              <w:rPr>
                <w:rFonts w:ascii="Calibri" w:hAnsi="Calibri" w:cs="Calibri"/>
                <w:sz w:val="22"/>
                <w:szCs w:val="22"/>
              </w:rPr>
              <w:t>cored ($)</w:t>
            </w:r>
          </w:p>
        </w:tc>
        <w:tc>
          <w:tcPr>
            <w:tcW w:w="2792" w:type="dxa"/>
            <w:vMerge/>
          </w:tcPr>
          <w:p w14:paraId="580226EC" w14:textId="77777777" w:rsidR="004B579A" w:rsidRPr="00742A55" w:rsidRDefault="004B579A" w:rsidP="003A1F0A">
            <w:pPr>
              <w:tabs>
                <w:tab w:val="left" w:pos="-1080"/>
              </w:tabs>
              <w:jc w:val="both"/>
              <w:rPr>
                <w:rFonts w:ascii="Calibri" w:hAnsi="Calibri" w:cs="Calibri"/>
                <w:sz w:val="22"/>
                <w:szCs w:val="22"/>
              </w:rPr>
            </w:pPr>
          </w:p>
        </w:tc>
      </w:tr>
    </w:tbl>
    <w:p w14:paraId="30156CFA" w14:textId="77777777" w:rsidR="00742A55" w:rsidRPr="00742A55" w:rsidRDefault="00742A55" w:rsidP="00742A55">
      <w:pPr>
        <w:pStyle w:val="Heading2"/>
        <w:keepLines/>
        <w:tabs>
          <w:tab w:val="clear" w:pos="-180"/>
          <w:tab w:val="clear" w:pos="1980"/>
          <w:tab w:val="clear" w:pos="2160"/>
          <w:tab w:val="clear" w:pos="4320"/>
        </w:tabs>
        <w:overflowPunct w:val="0"/>
        <w:autoSpaceDE w:val="0"/>
        <w:autoSpaceDN w:val="0"/>
        <w:adjustRightInd w:val="0"/>
        <w:spacing w:before="200"/>
        <w:jc w:val="left"/>
        <w:textAlignment w:val="baseline"/>
        <w:rPr>
          <w:rFonts w:ascii="Calibri" w:hAnsi="Calibri"/>
          <w:szCs w:val="22"/>
        </w:rPr>
      </w:pPr>
      <w:bookmarkStart w:id="1" w:name="_Toc404007911"/>
      <w:r w:rsidRPr="00742A55">
        <w:rPr>
          <w:rFonts w:ascii="Calibri" w:hAnsi="Calibri"/>
          <w:szCs w:val="22"/>
        </w:rPr>
        <w:t>Total score</w:t>
      </w:r>
      <w:bookmarkEnd w:id="1"/>
    </w:p>
    <w:p w14:paraId="410285B1" w14:textId="77777777" w:rsidR="00742A55" w:rsidRDefault="00742A55" w:rsidP="00742A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42A55">
        <w:rPr>
          <w:rFonts w:ascii="Calibri" w:hAnsi="Calibri"/>
          <w:szCs w:val="22"/>
        </w:rPr>
        <w:t xml:space="preserve">The total score for each </w:t>
      </w:r>
      <w:r w:rsidR="00EA2834">
        <w:rPr>
          <w:rFonts w:ascii="Calibri" w:hAnsi="Calibri"/>
          <w:szCs w:val="22"/>
        </w:rPr>
        <w:t xml:space="preserve">proposal </w:t>
      </w:r>
      <w:r w:rsidRPr="00742A55">
        <w:rPr>
          <w:rFonts w:ascii="Calibri" w:hAnsi="Calibri"/>
          <w:szCs w:val="22"/>
        </w:rPr>
        <w:t>will be the weighted sum of the technical score and</w:t>
      </w:r>
      <w:r w:rsidR="00874CE5">
        <w:rPr>
          <w:rFonts w:ascii="Calibri" w:hAnsi="Calibri"/>
          <w:szCs w:val="22"/>
        </w:rPr>
        <w:t xml:space="preserve"> the</w:t>
      </w:r>
      <w:r w:rsidRPr="00742A55">
        <w:rPr>
          <w:rFonts w:ascii="Calibri" w:hAnsi="Calibri"/>
          <w:szCs w:val="22"/>
        </w:rPr>
        <w:t xml:space="preserve"> financial score.  The maximum total score is 100 points.</w:t>
      </w:r>
    </w:p>
    <w:p w14:paraId="18CFAD19" w14:textId="77777777" w:rsidR="00F5387E" w:rsidRDefault="00F5387E" w:rsidP="00742A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3"/>
      </w:tblGrid>
      <w:tr w:rsidR="00742A55" w:rsidRPr="00742A55" w14:paraId="41AFE00B" w14:textId="77777777" w:rsidTr="003A1F0A">
        <w:trPr>
          <w:trHeight w:val="547"/>
          <w:jc w:val="center"/>
        </w:trPr>
        <w:tc>
          <w:tcPr>
            <w:tcW w:w="6523" w:type="dxa"/>
            <w:vAlign w:val="center"/>
          </w:tcPr>
          <w:p w14:paraId="72304ABB" w14:textId="77777777" w:rsidR="00742A55" w:rsidRPr="00742A55" w:rsidRDefault="00742A55" w:rsidP="001B1A52">
            <w:pPr>
              <w:tabs>
                <w:tab w:val="left" w:pos="-1080"/>
              </w:tabs>
              <w:jc w:val="center"/>
              <w:rPr>
                <w:rFonts w:ascii="Calibri" w:hAnsi="Calibri" w:cs="Calibri"/>
                <w:sz w:val="22"/>
                <w:szCs w:val="22"/>
              </w:rPr>
            </w:pPr>
            <w:r>
              <w:rPr>
                <w:rFonts w:ascii="Calibri" w:hAnsi="Calibri" w:cs="Calibri"/>
                <w:sz w:val="22"/>
                <w:szCs w:val="22"/>
              </w:rPr>
              <w:t>Tota</w:t>
            </w:r>
            <w:r w:rsidRPr="00742A55">
              <w:rPr>
                <w:rFonts w:ascii="Calibri" w:hAnsi="Calibri" w:cs="Calibri"/>
                <w:sz w:val="22"/>
                <w:szCs w:val="22"/>
              </w:rPr>
              <w:t xml:space="preserve">l </w:t>
            </w:r>
            <w:r w:rsidR="00874CE5">
              <w:rPr>
                <w:rFonts w:ascii="Calibri" w:hAnsi="Calibri" w:cs="Calibri"/>
                <w:sz w:val="22"/>
                <w:szCs w:val="22"/>
              </w:rPr>
              <w:t>s</w:t>
            </w:r>
            <w:r w:rsidRPr="00742A55">
              <w:rPr>
                <w:rFonts w:ascii="Calibri" w:hAnsi="Calibri" w:cs="Calibri"/>
                <w:sz w:val="22"/>
                <w:szCs w:val="22"/>
              </w:rPr>
              <w:t>core =</w:t>
            </w:r>
            <w:r w:rsidR="001B1A52">
              <w:rPr>
                <w:rFonts w:ascii="Calibri" w:hAnsi="Calibri" w:cs="Calibri"/>
                <w:sz w:val="22"/>
                <w:szCs w:val="22"/>
              </w:rPr>
              <w:t>70</w:t>
            </w:r>
            <w:r w:rsidRPr="001B1A52">
              <w:rPr>
                <w:rFonts w:ascii="Calibri" w:hAnsi="Calibri" w:cs="Calibri"/>
                <w:sz w:val="22"/>
                <w:szCs w:val="22"/>
              </w:rPr>
              <w:t>%</w:t>
            </w:r>
            <w:r>
              <w:rPr>
                <w:rFonts w:ascii="Calibri" w:hAnsi="Calibri" w:cs="Calibri"/>
                <w:sz w:val="22"/>
                <w:szCs w:val="22"/>
              </w:rPr>
              <w:t xml:space="preserve"> Technical </w:t>
            </w:r>
            <w:r w:rsidR="00874CE5">
              <w:rPr>
                <w:rFonts w:ascii="Calibri" w:hAnsi="Calibri" w:cs="Calibri"/>
                <w:sz w:val="22"/>
                <w:szCs w:val="22"/>
              </w:rPr>
              <w:t>s</w:t>
            </w:r>
            <w:r>
              <w:rPr>
                <w:rFonts w:ascii="Calibri" w:hAnsi="Calibri" w:cs="Calibri"/>
                <w:sz w:val="22"/>
                <w:szCs w:val="22"/>
              </w:rPr>
              <w:t xml:space="preserve">core + </w:t>
            </w:r>
            <w:r w:rsidR="001B1A52">
              <w:rPr>
                <w:rFonts w:ascii="Calibri" w:hAnsi="Calibri" w:cs="Calibri"/>
                <w:sz w:val="22"/>
                <w:szCs w:val="22"/>
              </w:rPr>
              <w:t>3</w:t>
            </w:r>
            <w:r w:rsidR="00F5387E" w:rsidRPr="001B1A52">
              <w:rPr>
                <w:rFonts w:ascii="Calibri" w:hAnsi="Calibri" w:cs="Calibri"/>
                <w:sz w:val="22"/>
                <w:szCs w:val="22"/>
              </w:rPr>
              <w:t>0%</w:t>
            </w:r>
            <w:r w:rsidR="00F5387E">
              <w:rPr>
                <w:rFonts w:ascii="Calibri" w:hAnsi="Calibri" w:cs="Calibri"/>
                <w:sz w:val="22"/>
                <w:szCs w:val="22"/>
              </w:rPr>
              <w:t xml:space="preserve"> </w:t>
            </w:r>
            <w:r>
              <w:rPr>
                <w:rFonts w:ascii="Calibri" w:hAnsi="Calibri" w:cs="Calibri"/>
                <w:sz w:val="22"/>
                <w:szCs w:val="22"/>
              </w:rPr>
              <w:t xml:space="preserve">Financial </w:t>
            </w:r>
            <w:r w:rsidR="00874CE5">
              <w:rPr>
                <w:rFonts w:ascii="Calibri" w:hAnsi="Calibri" w:cs="Calibri"/>
                <w:sz w:val="22"/>
                <w:szCs w:val="22"/>
              </w:rPr>
              <w:t>s</w:t>
            </w:r>
            <w:r>
              <w:rPr>
                <w:rFonts w:ascii="Calibri" w:hAnsi="Calibri" w:cs="Calibri"/>
                <w:sz w:val="22"/>
                <w:szCs w:val="22"/>
              </w:rPr>
              <w:t>c</w:t>
            </w:r>
            <w:r w:rsidRPr="00742A55">
              <w:rPr>
                <w:rFonts w:ascii="Calibri" w:hAnsi="Calibri" w:cs="Calibri"/>
                <w:sz w:val="22"/>
                <w:szCs w:val="22"/>
              </w:rPr>
              <w:t>ore</w:t>
            </w:r>
          </w:p>
        </w:tc>
      </w:tr>
    </w:tbl>
    <w:p w14:paraId="1332E66F" w14:textId="77777777" w:rsidR="000275EF" w:rsidRDefault="000275EF"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22BEDB09" w14:textId="77777777" w:rsidR="00742A55" w:rsidRPr="007A1A67" w:rsidRDefault="00742A55"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Award Criteria </w:t>
      </w:r>
    </w:p>
    <w:p w14:paraId="0EE5B047" w14:textId="714CE7FB" w:rsidR="00742A55" w:rsidRDefault="001B1A52" w:rsidP="000275EF">
      <w:pPr>
        <w:pStyle w:val="letter"/>
        <w:jc w:val="both"/>
        <w:rPr>
          <w:rFonts w:ascii="Calibri" w:hAnsi="Calibri"/>
          <w:sz w:val="22"/>
          <w:szCs w:val="22"/>
        </w:rPr>
      </w:pPr>
      <w:r w:rsidRPr="001B1A52">
        <w:rPr>
          <w:rFonts w:ascii="Calibri" w:hAnsi="Calibri" w:cs="Calibri"/>
          <w:sz w:val="22"/>
          <w:szCs w:val="22"/>
        </w:rPr>
        <w:t>UNF</w:t>
      </w:r>
      <w:r w:rsidR="00E40B17">
        <w:rPr>
          <w:rFonts w:ascii="Calibri" w:hAnsi="Calibri" w:cs="Calibri"/>
          <w:sz w:val="22"/>
          <w:szCs w:val="22"/>
        </w:rPr>
        <w:t xml:space="preserve">PA shall award a Purchase Order/Contract </w:t>
      </w:r>
      <w:r w:rsidR="00873271">
        <w:rPr>
          <w:rFonts w:ascii="Calibri" w:hAnsi="Calibri" w:cs="Calibri"/>
          <w:sz w:val="22"/>
          <w:szCs w:val="22"/>
        </w:rPr>
        <w:t xml:space="preserve">with duration </w:t>
      </w:r>
      <w:proofErr w:type="gramStart"/>
      <w:r w:rsidR="00873271">
        <w:rPr>
          <w:rFonts w:ascii="Calibri" w:hAnsi="Calibri" w:cs="Calibri"/>
          <w:sz w:val="22"/>
          <w:szCs w:val="22"/>
        </w:rPr>
        <w:t>till</w:t>
      </w:r>
      <w:proofErr w:type="gramEnd"/>
      <w:r w:rsidR="00873271">
        <w:rPr>
          <w:rFonts w:ascii="Calibri" w:hAnsi="Calibri" w:cs="Calibri"/>
          <w:sz w:val="22"/>
          <w:szCs w:val="22"/>
        </w:rPr>
        <w:t xml:space="preserve"> 31 March, 2019</w:t>
      </w:r>
      <w:r w:rsidRPr="001B1A52">
        <w:rPr>
          <w:rFonts w:ascii="Calibri" w:hAnsi="Calibri" w:cs="Calibri"/>
          <w:sz w:val="22"/>
          <w:szCs w:val="22"/>
        </w:rPr>
        <w:t xml:space="preserve"> to the lowest-priced technically acceptable offer.</w:t>
      </w:r>
    </w:p>
    <w:p w14:paraId="1CA85CA0" w14:textId="77777777" w:rsidR="0002021E" w:rsidRPr="000275EF" w:rsidRDefault="0002021E" w:rsidP="00E66555">
      <w:pPr>
        <w:rPr>
          <w:rFonts w:asciiTheme="minorHAnsi" w:hAnsiTheme="minorHAnsi"/>
          <w:sz w:val="22"/>
          <w:szCs w:val="22"/>
        </w:rPr>
      </w:pPr>
    </w:p>
    <w:p w14:paraId="01F62EE2" w14:textId="77777777" w:rsidR="0002021E" w:rsidRPr="007A1A67" w:rsidRDefault="0002021E"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Right to Vary Requirements at Time of Award </w:t>
      </w:r>
    </w:p>
    <w:p w14:paraId="5C7155E3" w14:textId="56A0DC26" w:rsidR="0002021E" w:rsidRDefault="00E96C99"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ab/>
      </w:r>
      <w:r w:rsidR="0002021E" w:rsidRPr="00B76DFF">
        <w:rPr>
          <w:rFonts w:ascii="Calibri" w:hAnsi="Calibri"/>
          <w:szCs w:val="22"/>
        </w:rPr>
        <w:t xml:space="preserve">UNFPA reserves the right at the time of award of </w:t>
      </w:r>
      <w:r w:rsidR="00ED7706">
        <w:rPr>
          <w:rFonts w:ascii="Calibri" w:hAnsi="Calibri"/>
          <w:szCs w:val="22"/>
        </w:rPr>
        <w:t>c</w:t>
      </w:r>
      <w:r w:rsidR="00ED7706" w:rsidRPr="00B76DFF">
        <w:rPr>
          <w:rFonts w:ascii="Calibri" w:hAnsi="Calibri"/>
          <w:szCs w:val="22"/>
        </w:rPr>
        <w:t xml:space="preserve">ontract </w:t>
      </w:r>
      <w:r w:rsidR="0002021E" w:rsidRPr="00B76DFF">
        <w:rPr>
          <w:rFonts w:ascii="Calibri" w:hAnsi="Calibri"/>
          <w:szCs w:val="22"/>
        </w:rPr>
        <w:t xml:space="preserve">to increase or decrease by up to 20% the volume of services specified in this </w:t>
      </w:r>
      <w:r w:rsidR="005F5A55">
        <w:rPr>
          <w:rFonts w:ascii="Calibri" w:hAnsi="Calibri"/>
          <w:szCs w:val="22"/>
        </w:rPr>
        <w:t xml:space="preserve">RFQ </w:t>
      </w:r>
      <w:r w:rsidR="0002021E" w:rsidRPr="00B76DFF">
        <w:rPr>
          <w:rFonts w:ascii="Calibri" w:hAnsi="Calibri"/>
          <w:szCs w:val="22"/>
        </w:rPr>
        <w:t xml:space="preserve">without any change in </w:t>
      </w:r>
      <w:r w:rsidR="00EF19DC">
        <w:rPr>
          <w:rFonts w:ascii="Calibri" w:hAnsi="Calibri"/>
          <w:szCs w:val="22"/>
        </w:rPr>
        <w:t xml:space="preserve">unit </w:t>
      </w:r>
      <w:r w:rsidR="0002021E" w:rsidRPr="00B76DFF">
        <w:rPr>
          <w:rFonts w:ascii="Calibri" w:hAnsi="Calibri"/>
          <w:szCs w:val="22"/>
        </w:rPr>
        <w:t>price</w:t>
      </w:r>
      <w:r w:rsidR="00EF19DC">
        <w:rPr>
          <w:rFonts w:ascii="Calibri" w:hAnsi="Calibri"/>
          <w:szCs w:val="22"/>
        </w:rPr>
        <w:t>s</w:t>
      </w:r>
      <w:r w:rsidR="0002021E" w:rsidRPr="00B76DFF">
        <w:rPr>
          <w:rFonts w:ascii="Calibri" w:hAnsi="Calibri"/>
          <w:szCs w:val="22"/>
        </w:rPr>
        <w:t xml:space="preserve"> or other terms and conditions.</w:t>
      </w:r>
    </w:p>
    <w:p w14:paraId="02F8D1BE" w14:textId="77777777" w:rsidR="0002021E" w:rsidRDefault="0002021E"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65D8F533" w14:textId="09649190" w:rsidR="00873271" w:rsidRPr="00873271" w:rsidRDefault="0002021E" w:rsidP="00873271">
      <w:pPr>
        <w:pStyle w:val="ListParagraph"/>
        <w:numPr>
          <w:ilvl w:val="0"/>
          <w:numId w:val="27"/>
        </w:numPr>
        <w:jc w:val="both"/>
        <w:rPr>
          <w:rFonts w:ascii="Calibri" w:hAnsi="Calibri" w:cs="Calibri"/>
          <w:b/>
          <w:szCs w:val="22"/>
        </w:rPr>
      </w:pPr>
      <w:r w:rsidRPr="007A1A67">
        <w:rPr>
          <w:rFonts w:ascii="Calibri" w:hAnsi="Calibri" w:cs="Calibri"/>
          <w:b/>
          <w:szCs w:val="22"/>
        </w:rPr>
        <w:t>Payment Terms</w:t>
      </w:r>
    </w:p>
    <w:p w14:paraId="4F439492" w14:textId="77777777" w:rsidR="00873271" w:rsidRPr="00873271" w:rsidRDefault="00873271" w:rsidP="00E96C99">
      <w:pPr>
        <w:ind w:firstLine="360"/>
        <w:jc w:val="both"/>
        <w:rPr>
          <w:rFonts w:asciiTheme="minorHAnsi" w:hAnsiTheme="minorHAnsi" w:cs="Calibri"/>
          <w:szCs w:val="22"/>
          <w:lang w:val="en-GB"/>
        </w:rPr>
      </w:pPr>
      <w:r w:rsidRPr="00873271">
        <w:rPr>
          <w:rFonts w:asciiTheme="minorHAnsi" w:hAnsiTheme="minorHAnsi" w:cs="Calibri"/>
          <w:szCs w:val="22"/>
          <w:lang w:val="en-GB"/>
        </w:rPr>
        <w:t xml:space="preserve">The payment </w:t>
      </w:r>
      <w:proofErr w:type="gramStart"/>
      <w:r w:rsidRPr="00873271">
        <w:rPr>
          <w:rFonts w:asciiTheme="minorHAnsi" w:hAnsiTheme="minorHAnsi" w:cs="Calibri"/>
          <w:szCs w:val="22"/>
          <w:lang w:val="en-GB"/>
        </w:rPr>
        <w:t>will be done</w:t>
      </w:r>
      <w:proofErr w:type="gramEnd"/>
      <w:r w:rsidRPr="00873271">
        <w:rPr>
          <w:rFonts w:asciiTheme="minorHAnsi" w:hAnsiTheme="minorHAnsi" w:cs="Calibri"/>
          <w:szCs w:val="22"/>
          <w:lang w:val="en-GB"/>
        </w:rPr>
        <w:t xml:space="preserve"> in accordance with the above deliverables </w:t>
      </w:r>
      <w:r w:rsidRPr="00873271">
        <w:rPr>
          <w:rFonts w:asciiTheme="minorHAnsi" w:hAnsiTheme="minorHAnsi"/>
          <w:szCs w:val="22"/>
        </w:rPr>
        <w:t xml:space="preserve">acceptance of the Contractor's invoice and complete set of supporting documentation. </w:t>
      </w:r>
    </w:p>
    <w:p w14:paraId="6EA791AF" w14:textId="77777777" w:rsidR="00873271" w:rsidRPr="00873271" w:rsidRDefault="00873271" w:rsidP="00873271">
      <w:pPr>
        <w:jc w:val="both"/>
        <w:rPr>
          <w:rFonts w:asciiTheme="minorHAnsi" w:hAnsiTheme="minorHAnsi" w:cs="Calibri"/>
          <w:szCs w:val="22"/>
          <w:lang w:val="en-GB"/>
        </w:rPr>
      </w:pPr>
      <w:r w:rsidRPr="00873271">
        <w:rPr>
          <w:rFonts w:asciiTheme="minorHAnsi" w:hAnsiTheme="minorHAnsi" w:cs="Calibri"/>
          <w:szCs w:val="22"/>
          <w:lang w:val="en-GB"/>
        </w:rPr>
        <w:t xml:space="preserve">The payment </w:t>
      </w:r>
      <w:proofErr w:type="gramStart"/>
      <w:r w:rsidRPr="00873271">
        <w:rPr>
          <w:rFonts w:asciiTheme="minorHAnsi" w:hAnsiTheme="minorHAnsi" w:cs="Calibri"/>
          <w:szCs w:val="22"/>
          <w:lang w:val="en-GB"/>
        </w:rPr>
        <w:t>will be done</w:t>
      </w:r>
      <w:proofErr w:type="gramEnd"/>
      <w:r w:rsidRPr="00873271">
        <w:rPr>
          <w:rFonts w:asciiTheme="minorHAnsi" w:hAnsiTheme="minorHAnsi" w:cs="Calibri"/>
          <w:szCs w:val="22"/>
          <w:lang w:val="en-GB"/>
        </w:rPr>
        <w:t xml:space="preserve"> in currency: Ukrainian Hryvnias. </w:t>
      </w:r>
      <w:r w:rsidRPr="00873271">
        <w:rPr>
          <w:rFonts w:asciiTheme="minorHAnsi" w:hAnsiTheme="minorHAnsi" w:cs="Calibri"/>
          <w:szCs w:val="22"/>
        </w:rPr>
        <w:t>In case of</w:t>
      </w:r>
      <w:r w:rsidRPr="00873271">
        <w:rPr>
          <w:rFonts w:asciiTheme="minorHAnsi" w:hAnsiTheme="minorHAnsi" w:cs="Calibri"/>
          <w:szCs w:val="22"/>
          <w:lang w:val="en-GB"/>
        </w:rPr>
        <w:t xml:space="preserve"> two currencies involved, the United Nations Operational Rate of Exchange should be used on the day UNFPA instructs that payment(s) (web: </w:t>
      </w:r>
      <w:hyperlink r:id="rId10" w:history="1">
        <w:r w:rsidRPr="00873271">
          <w:rPr>
            <w:rStyle w:val="Hyperlink"/>
            <w:rFonts w:asciiTheme="minorHAnsi" w:hAnsiTheme="minorHAnsi" w:cs="Calibri"/>
            <w:sz w:val="22"/>
            <w:szCs w:val="22"/>
            <w:lang w:val="en-GB"/>
          </w:rPr>
          <w:t>www.treasury.un.org</w:t>
        </w:r>
      </w:hyperlink>
      <w:r w:rsidRPr="00873271">
        <w:rPr>
          <w:rFonts w:asciiTheme="minorHAnsi" w:hAnsiTheme="minorHAnsi" w:cs="Calibri"/>
          <w:szCs w:val="22"/>
          <w:lang w:val="en-GB"/>
        </w:rPr>
        <w:t>).</w:t>
      </w:r>
    </w:p>
    <w:p w14:paraId="0DEC1B2B" w14:textId="77777777" w:rsidR="00873271" w:rsidRPr="00037144" w:rsidRDefault="00873271" w:rsidP="00873271">
      <w:pPr>
        <w:ind w:firstLine="708"/>
        <w:jc w:val="both"/>
        <w:rPr>
          <w:rFonts w:asciiTheme="minorHAnsi" w:hAnsiTheme="minorHAnsi" w:cs="Calibri"/>
          <w:sz w:val="22"/>
          <w:szCs w:val="22"/>
          <w:lang w:val="en-GB"/>
        </w:rPr>
      </w:pPr>
    </w:p>
    <w:p w14:paraId="62BDE5FD" w14:textId="77777777" w:rsidR="0002021E" w:rsidRPr="007A1A67" w:rsidRDefault="00C11292" w:rsidP="007A1A67">
      <w:pPr>
        <w:pStyle w:val="ListParagraph"/>
        <w:numPr>
          <w:ilvl w:val="0"/>
          <w:numId w:val="27"/>
        </w:numPr>
        <w:jc w:val="both"/>
        <w:rPr>
          <w:rFonts w:ascii="Calibri" w:hAnsi="Calibri" w:cs="Calibri"/>
          <w:b/>
          <w:szCs w:val="22"/>
        </w:rPr>
      </w:pPr>
      <w:hyperlink r:id="rId11" w:anchor="FraudCorruption" w:history="1">
        <w:r w:rsidR="00FD484C" w:rsidRPr="007A1A67">
          <w:rPr>
            <w:rFonts w:ascii="Calibri" w:hAnsi="Calibri" w:cs="Calibri"/>
            <w:b/>
            <w:szCs w:val="22"/>
          </w:rPr>
          <w:t>Fraud and Corruption</w:t>
        </w:r>
      </w:hyperlink>
    </w:p>
    <w:p w14:paraId="2A2D0742" w14:textId="77777777" w:rsidR="0002021E" w:rsidRDefault="0002021E" w:rsidP="00E96C99">
      <w:pPr>
        <w:pStyle w:val="ListParagraph"/>
        <w:overflowPunct/>
        <w:autoSpaceDE/>
        <w:autoSpaceDN/>
        <w:adjustRightInd/>
        <w:spacing w:line="276" w:lineRule="auto"/>
        <w:ind w:left="0" w:firstLine="36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w:t>
      </w:r>
      <w:r w:rsidR="00157F80">
        <w:rPr>
          <w:rFonts w:ascii="Calibri" w:hAnsi="Calibri"/>
          <w:szCs w:val="22"/>
        </w:rPr>
        <w:t>p</w:t>
      </w:r>
      <w:r w:rsidRPr="003A1F0A">
        <w:rPr>
          <w:rFonts w:ascii="Calibri" w:hAnsi="Calibri"/>
          <w:szCs w:val="22"/>
        </w:rPr>
        <w:t>olicy regarding fraud and corruption is available</w:t>
      </w:r>
      <w:r w:rsidR="00157F80">
        <w:rPr>
          <w:rFonts w:ascii="Calibri" w:hAnsi="Calibri"/>
          <w:szCs w:val="22"/>
        </w:rPr>
        <w:t xml:space="preserve"> here:</w:t>
      </w:r>
      <w:r w:rsidR="00681659">
        <w:rPr>
          <w:rFonts w:ascii="Calibri" w:hAnsi="Calibri"/>
          <w:szCs w:val="22"/>
        </w:rPr>
        <w:t xml:space="preserve"> </w:t>
      </w:r>
      <w:hyperlink r:id="rId12"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sidR="00157F80">
        <w:rPr>
          <w:rFonts w:ascii="Calibri" w:hAnsi="Calibri"/>
          <w:szCs w:val="22"/>
        </w:rPr>
        <w:t xml:space="preserve">a </w:t>
      </w:r>
      <w:r w:rsidRPr="003A1F0A">
        <w:rPr>
          <w:rFonts w:ascii="Calibri" w:hAnsi="Calibri"/>
          <w:szCs w:val="22"/>
        </w:rPr>
        <w:t xml:space="preserve">proposal implies that the Bidder is aware of this </w:t>
      </w:r>
      <w:r w:rsidR="00337189">
        <w:rPr>
          <w:rFonts w:ascii="Calibri" w:hAnsi="Calibri"/>
          <w:szCs w:val="22"/>
        </w:rPr>
        <w:t>p</w:t>
      </w:r>
      <w:r w:rsidRPr="003A1F0A">
        <w:rPr>
          <w:rFonts w:ascii="Calibri" w:hAnsi="Calibri"/>
          <w:szCs w:val="22"/>
        </w:rPr>
        <w:t xml:space="preserve">olicy. </w:t>
      </w:r>
    </w:p>
    <w:p w14:paraId="1C7C3B7B" w14:textId="77777777" w:rsidR="00F12D3C" w:rsidRPr="00B9408F" w:rsidRDefault="00F12D3C" w:rsidP="00F12D3C">
      <w:pPr>
        <w:spacing w:line="276" w:lineRule="auto"/>
        <w:contextualSpacing/>
        <w:jc w:val="both"/>
        <w:rPr>
          <w:rFonts w:ascii="Calibri" w:hAnsi="Calibri"/>
          <w:sz w:val="22"/>
          <w:szCs w:val="22"/>
          <w:lang w:eastAsia="en-GB"/>
        </w:rPr>
      </w:pPr>
    </w:p>
    <w:p w14:paraId="6502A29E" w14:textId="77777777" w:rsidR="00F12D3C" w:rsidRPr="009908B3" w:rsidRDefault="00F12D3C" w:rsidP="00E96C99">
      <w:pPr>
        <w:spacing w:line="276" w:lineRule="auto"/>
        <w:ind w:firstLine="360"/>
        <w:contextualSpacing/>
        <w:jc w:val="both"/>
        <w:rPr>
          <w:rFonts w:ascii="Calibri" w:hAnsi="Calibri"/>
          <w:sz w:val="22"/>
          <w:szCs w:val="22"/>
          <w:lang w:eastAsia="en-GB"/>
        </w:rPr>
      </w:pPr>
      <w:r w:rsidRPr="009908B3">
        <w:rPr>
          <w:rFonts w:ascii="Calibri" w:hAnsi="Calibri"/>
          <w:sz w:val="22"/>
          <w:szCs w:val="22"/>
          <w:lang w:eastAsia="en-GB"/>
        </w:rPr>
        <w:t xml:space="preserve">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w:t>
      </w:r>
      <w:proofErr w:type="gramStart"/>
      <w:r w:rsidRPr="009908B3">
        <w:rPr>
          <w:rFonts w:ascii="Calibri" w:hAnsi="Calibri"/>
          <w:sz w:val="22"/>
          <w:szCs w:val="22"/>
          <w:lang w:eastAsia="en-GB"/>
        </w:rPr>
        <w:t>to fully cooperate</w:t>
      </w:r>
      <w:proofErr w:type="gramEnd"/>
      <w:r w:rsidRPr="009908B3">
        <w:rPr>
          <w:rFonts w:ascii="Calibri" w:hAnsi="Calibri"/>
          <w:sz w:val="22"/>
          <w:szCs w:val="22"/>
          <w:lang w:eastAsia="en-GB"/>
        </w:rPr>
        <w:t xml:space="preserve"> with investigations will be considered sufficient grounds to allow UNFPA to repudiate and terminate the Agreement, and to debar and remove the supplier from UNFPA's list of registered suppliers.</w:t>
      </w:r>
    </w:p>
    <w:p w14:paraId="3125656F" w14:textId="77777777" w:rsidR="00F12D3C" w:rsidRPr="0002021E" w:rsidRDefault="00F12D3C" w:rsidP="0002021E">
      <w:pPr>
        <w:spacing w:line="276" w:lineRule="auto"/>
        <w:contextualSpacing/>
        <w:jc w:val="both"/>
        <w:rPr>
          <w:rFonts w:ascii="Calibri" w:hAnsi="Calibri"/>
          <w:sz w:val="22"/>
          <w:szCs w:val="22"/>
        </w:rPr>
      </w:pPr>
    </w:p>
    <w:p w14:paraId="02B12B98" w14:textId="77777777" w:rsidR="001E28CD" w:rsidRPr="0002021E" w:rsidRDefault="001E28CD" w:rsidP="00E96C99">
      <w:pPr>
        <w:spacing w:line="276" w:lineRule="auto"/>
        <w:ind w:firstLine="360"/>
        <w:contextualSpacing/>
        <w:jc w:val="both"/>
        <w:rPr>
          <w:rStyle w:val="Hyperlink"/>
          <w:rFonts w:ascii="Calibri" w:hAnsi="Calibri"/>
          <w:sz w:val="22"/>
          <w:szCs w:val="22"/>
        </w:rPr>
      </w:pPr>
      <w:r w:rsidRPr="0002021E">
        <w:rPr>
          <w:rFonts w:ascii="Calibri" w:hAnsi="Calibri"/>
          <w:sz w:val="22"/>
          <w:szCs w:val="22"/>
        </w:rPr>
        <w:lastRenderedPageBreak/>
        <w:t xml:space="preserve">A confidential Anti-Fraud Hotline is available to any Bidder to report suspicious fraudulent activities at </w:t>
      </w:r>
      <w:hyperlink r:id="rId13"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14:paraId="61E218A5" w14:textId="77777777" w:rsidR="001E28CD" w:rsidRPr="003A1F0A" w:rsidRDefault="001E28CD"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39D85526" w14:textId="77777777" w:rsidR="0002021E" w:rsidRPr="007A1A67" w:rsidRDefault="0002021E"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Zero </w:t>
      </w:r>
      <w:r w:rsidR="00141C76" w:rsidRPr="007A1A67">
        <w:rPr>
          <w:rFonts w:ascii="Calibri" w:hAnsi="Calibri" w:cs="Calibri"/>
          <w:b/>
          <w:szCs w:val="22"/>
        </w:rPr>
        <w:t>Tolerance</w:t>
      </w:r>
    </w:p>
    <w:p w14:paraId="3B47702A" w14:textId="77777777" w:rsidR="000219BB" w:rsidRDefault="0002021E" w:rsidP="00E96C99">
      <w:pPr>
        <w:ind w:firstLine="360"/>
        <w:jc w:val="both"/>
        <w:rPr>
          <w:rFonts w:ascii="Calibri" w:hAnsi="Calibri"/>
          <w:sz w:val="22"/>
          <w:szCs w:val="22"/>
          <w:lang w:eastAsia="en-GB"/>
        </w:rPr>
      </w:pPr>
      <w:r w:rsidRPr="003A1F0A">
        <w:rPr>
          <w:rFonts w:ascii="Calibri" w:hAnsi="Calibri"/>
          <w:sz w:val="22"/>
          <w:szCs w:val="22"/>
          <w:lang w:eastAsia="en-GB"/>
        </w:rPr>
        <w:t>UNFPA has adopted a zero</w:t>
      </w:r>
      <w:r w:rsidR="00157F80">
        <w:rPr>
          <w:rFonts w:ascii="Calibri" w:hAnsi="Calibri"/>
          <w:sz w:val="22"/>
          <w:szCs w:val="22"/>
          <w:lang w:eastAsia="en-GB"/>
        </w:rPr>
        <w:t>-</w:t>
      </w:r>
      <w:r w:rsidRPr="003A1F0A">
        <w:rPr>
          <w:rFonts w:ascii="Calibri" w:hAnsi="Calibri"/>
          <w:sz w:val="22"/>
          <w:szCs w:val="22"/>
          <w:lang w:eastAsia="en-GB"/>
        </w:rPr>
        <w:t xml:space="preserve">tolerance </w:t>
      </w:r>
      <w:r>
        <w:rPr>
          <w:rFonts w:ascii="Calibri" w:hAnsi="Calibri"/>
          <w:sz w:val="22"/>
          <w:szCs w:val="22"/>
          <w:lang w:eastAsia="en-GB"/>
        </w:rPr>
        <w:t>policy on gifts and hospitality</w:t>
      </w:r>
      <w:r w:rsidRPr="003A1F0A">
        <w:rPr>
          <w:rFonts w:ascii="Calibri" w:hAnsi="Calibri"/>
          <w:sz w:val="22"/>
          <w:szCs w:val="22"/>
          <w:lang w:eastAsia="en-GB"/>
        </w:rPr>
        <w:t xml:space="preserve">. </w:t>
      </w:r>
      <w:r w:rsidR="00157F80">
        <w:rPr>
          <w:rFonts w:ascii="Calibri" w:hAnsi="Calibri"/>
          <w:sz w:val="22"/>
          <w:szCs w:val="22"/>
          <w:lang w:eastAsia="en-GB"/>
        </w:rPr>
        <w:t xml:space="preserve">Suppliers </w:t>
      </w:r>
      <w:proofErr w:type="gramStart"/>
      <w:r w:rsidRPr="003A1F0A">
        <w:rPr>
          <w:rFonts w:ascii="Calibri" w:hAnsi="Calibri"/>
          <w:sz w:val="22"/>
          <w:szCs w:val="22"/>
          <w:lang w:eastAsia="en-GB"/>
        </w:rPr>
        <w:t>are therefore requested</w:t>
      </w:r>
      <w:proofErr w:type="gramEnd"/>
      <w:r w:rsidRPr="003A1F0A">
        <w:rPr>
          <w:rFonts w:ascii="Calibri" w:hAnsi="Calibri"/>
          <w:sz w:val="22"/>
          <w:szCs w:val="22"/>
          <w:lang w:eastAsia="en-GB"/>
        </w:rPr>
        <w:t xml:space="preserve"> not to send gifts or offer hospitality to UNFPA personnel</w:t>
      </w:r>
      <w:r>
        <w:rPr>
          <w:rFonts w:ascii="Calibri" w:hAnsi="Calibri"/>
          <w:sz w:val="22"/>
          <w:szCs w:val="22"/>
          <w:lang w:eastAsia="en-GB"/>
        </w:rPr>
        <w:t xml:space="preserve">. </w:t>
      </w:r>
      <w:r w:rsidR="00157F80">
        <w:rPr>
          <w:rFonts w:ascii="Calibri" w:hAnsi="Calibri"/>
          <w:sz w:val="22"/>
          <w:szCs w:val="22"/>
          <w:lang w:eastAsia="en-GB"/>
        </w:rPr>
        <w:t xml:space="preserve">Further details on this policy are available here: </w:t>
      </w:r>
      <w:hyperlink r:id="rId14" w:anchor="ZeroTolerance" w:history="1">
        <w:r w:rsidR="000219BB">
          <w:rPr>
            <w:rStyle w:val="Hyperlink"/>
            <w:rFonts w:ascii="Calibri" w:hAnsi="Calibri"/>
            <w:sz w:val="22"/>
            <w:szCs w:val="22"/>
            <w:lang w:eastAsia="en-GB"/>
          </w:rPr>
          <w:t>Zero Tolerance Policy</w:t>
        </w:r>
      </w:hyperlink>
      <w:r w:rsidR="000219BB">
        <w:rPr>
          <w:rFonts w:ascii="Calibri" w:hAnsi="Calibri"/>
          <w:sz w:val="22"/>
          <w:szCs w:val="22"/>
          <w:lang w:eastAsia="en-GB"/>
        </w:rPr>
        <w:t xml:space="preserve">. </w:t>
      </w:r>
    </w:p>
    <w:p w14:paraId="3EA6E189" w14:textId="77777777" w:rsidR="000219BB" w:rsidRDefault="000219BB" w:rsidP="000219BB">
      <w:pPr>
        <w:jc w:val="both"/>
        <w:rPr>
          <w:rFonts w:ascii="Calibri" w:hAnsi="Calibri" w:cs="Calibri"/>
          <w:b/>
          <w:sz w:val="22"/>
          <w:szCs w:val="22"/>
          <w:u w:val="single"/>
        </w:rPr>
      </w:pPr>
    </w:p>
    <w:p w14:paraId="23271C4A" w14:textId="77777777" w:rsidR="001E28CD" w:rsidRPr="007A1A67" w:rsidRDefault="001E28CD" w:rsidP="007A1A67">
      <w:pPr>
        <w:pStyle w:val="ListParagraph"/>
        <w:numPr>
          <w:ilvl w:val="0"/>
          <w:numId w:val="27"/>
        </w:numPr>
        <w:jc w:val="both"/>
        <w:rPr>
          <w:rFonts w:ascii="Calibri" w:hAnsi="Calibri" w:cs="Calibri"/>
          <w:b/>
          <w:szCs w:val="22"/>
        </w:rPr>
      </w:pPr>
      <w:r w:rsidRPr="007A1A67">
        <w:rPr>
          <w:rFonts w:ascii="Calibri" w:hAnsi="Calibri" w:cs="Calibri"/>
          <w:b/>
          <w:szCs w:val="22"/>
        </w:rPr>
        <w:t>RFQ Protest</w:t>
      </w:r>
    </w:p>
    <w:p w14:paraId="2E74FC5B" w14:textId="742A8FD8" w:rsidR="00182A52" w:rsidRPr="00720E37" w:rsidRDefault="00E96C99" w:rsidP="00E96C99">
      <w:pPr>
        <w:tabs>
          <w:tab w:val="left" w:pos="851"/>
        </w:tabs>
        <w:spacing w:line="276" w:lineRule="auto"/>
        <w:ind w:left="360"/>
        <w:contextualSpacing/>
        <w:jc w:val="both"/>
        <w:rPr>
          <w:rFonts w:asciiTheme="minorHAnsi" w:hAnsiTheme="minorHAnsi"/>
          <w:sz w:val="22"/>
          <w:szCs w:val="22"/>
          <w:lang w:val="en-GB"/>
        </w:rPr>
      </w:pPr>
      <w:r>
        <w:rPr>
          <w:rFonts w:asciiTheme="minorHAnsi" w:hAnsiTheme="minorHAnsi"/>
          <w:sz w:val="22"/>
          <w:szCs w:val="22"/>
        </w:rPr>
        <w:tab/>
      </w:r>
      <w:r w:rsidR="00182A52">
        <w:rPr>
          <w:rFonts w:asciiTheme="minorHAnsi" w:hAnsiTheme="minorHAnsi"/>
          <w:sz w:val="22"/>
          <w:szCs w:val="22"/>
        </w:rPr>
        <w:t>Bidder(s)</w:t>
      </w:r>
      <w:r w:rsidR="00182A52" w:rsidRPr="00720E37">
        <w:rPr>
          <w:rFonts w:asciiTheme="minorHAnsi" w:hAnsiTheme="minorHAnsi"/>
          <w:sz w:val="22"/>
          <w:szCs w:val="22"/>
        </w:rPr>
        <w:t xml:space="preserve"> perceiving that they </w:t>
      </w:r>
      <w:proofErr w:type="gramStart"/>
      <w:r w:rsidR="00182A52" w:rsidRPr="00720E37">
        <w:rPr>
          <w:rFonts w:asciiTheme="minorHAnsi" w:hAnsiTheme="minorHAnsi"/>
          <w:sz w:val="22"/>
          <w:szCs w:val="22"/>
        </w:rPr>
        <w:t>have been unjustly treated</w:t>
      </w:r>
      <w:proofErr w:type="gramEnd"/>
      <w:r w:rsidR="00182A52" w:rsidRPr="00720E37">
        <w:rPr>
          <w:rFonts w:asciiTheme="minorHAnsi" w:hAnsiTheme="minorHAnsi"/>
          <w:sz w:val="22"/>
          <w:szCs w:val="22"/>
        </w:rPr>
        <w:t xml:space="preserve"> in connection with the solicitation or award of a </w:t>
      </w:r>
      <w:r w:rsidR="00182A52">
        <w:rPr>
          <w:rFonts w:asciiTheme="minorHAnsi" w:hAnsiTheme="minorHAnsi"/>
          <w:sz w:val="22"/>
          <w:szCs w:val="22"/>
        </w:rPr>
        <w:t xml:space="preserve">contract may submit a complaint </w:t>
      </w:r>
      <w:r w:rsidR="00182A52" w:rsidRPr="00720E37">
        <w:rPr>
          <w:rFonts w:asciiTheme="minorHAnsi" w:hAnsiTheme="minorHAnsi"/>
          <w:sz w:val="22"/>
          <w:szCs w:val="22"/>
        </w:rPr>
        <w:t xml:space="preserve">directly to the Chief, Procurement Services Branch at </w:t>
      </w:r>
      <w:hyperlink r:id="rId15" w:history="1">
        <w:r w:rsidR="00182A52" w:rsidRPr="00720E37">
          <w:rPr>
            <w:rStyle w:val="Hyperlink"/>
            <w:rFonts w:asciiTheme="minorHAnsi" w:hAnsiTheme="minorHAnsi"/>
            <w:sz w:val="22"/>
            <w:szCs w:val="22"/>
          </w:rPr>
          <w:t>procurement@unfpa.org</w:t>
        </w:r>
      </w:hyperlink>
      <w:r w:rsidR="00182A52" w:rsidRPr="00720E37">
        <w:rPr>
          <w:rFonts w:asciiTheme="minorHAnsi" w:hAnsiTheme="minorHAnsi"/>
          <w:sz w:val="22"/>
          <w:szCs w:val="22"/>
        </w:rPr>
        <w:t>.</w:t>
      </w:r>
    </w:p>
    <w:p w14:paraId="5901EEBF" w14:textId="77777777" w:rsidR="00182A52" w:rsidRPr="00720E37" w:rsidRDefault="00182A52" w:rsidP="00182A52">
      <w:pPr>
        <w:tabs>
          <w:tab w:val="left" w:pos="851"/>
        </w:tabs>
        <w:spacing w:line="276" w:lineRule="auto"/>
        <w:contextualSpacing/>
        <w:jc w:val="both"/>
        <w:rPr>
          <w:rFonts w:asciiTheme="minorHAnsi" w:hAnsiTheme="minorHAnsi"/>
          <w:sz w:val="22"/>
          <w:szCs w:val="22"/>
          <w:highlight w:val="yellow"/>
          <w:lang w:val="en-GB"/>
        </w:rPr>
      </w:pPr>
    </w:p>
    <w:p w14:paraId="3A30FE5D" w14:textId="1FDD3CD8" w:rsidR="00182A52" w:rsidRPr="000219BB" w:rsidRDefault="00E96C99" w:rsidP="00182A52">
      <w:pPr>
        <w:pStyle w:val="Header"/>
        <w:jc w:val="both"/>
        <w:rPr>
          <w:rFonts w:asciiTheme="minorHAnsi" w:hAnsiTheme="minorHAnsi"/>
          <w:sz w:val="22"/>
          <w:szCs w:val="22"/>
        </w:rPr>
      </w:pPr>
      <w:bookmarkStart w:id="2" w:name="_Toc368998656"/>
      <w:r>
        <w:rPr>
          <w:rFonts w:asciiTheme="minorHAnsi" w:hAnsiTheme="minorHAnsi"/>
          <w:sz w:val="22"/>
          <w:szCs w:val="22"/>
          <w:lang w:val="en-GB"/>
        </w:rPr>
        <w:tab/>
      </w:r>
      <w:r w:rsidR="00182A52">
        <w:rPr>
          <w:rFonts w:asciiTheme="minorHAnsi" w:hAnsiTheme="minorHAnsi"/>
          <w:sz w:val="22"/>
          <w:szCs w:val="22"/>
        </w:rPr>
        <w:t>Bidder(s)</w:t>
      </w:r>
      <w:r w:rsidR="00182A52" w:rsidRPr="00720E37">
        <w:rPr>
          <w:rFonts w:asciiTheme="minorHAnsi" w:hAnsiTheme="minorHAnsi"/>
          <w:sz w:val="22"/>
          <w:szCs w:val="22"/>
        </w:rPr>
        <w:t xml:space="preserve"> perceiving that they </w:t>
      </w:r>
      <w:proofErr w:type="gramStart"/>
      <w:r w:rsidR="00182A52" w:rsidRPr="00720E37">
        <w:rPr>
          <w:rFonts w:asciiTheme="minorHAnsi" w:hAnsiTheme="minorHAnsi"/>
          <w:sz w:val="22"/>
          <w:szCs w:val="22"/>
        </w:rPr>
        <w:t>have been unjustly or unfairly treated</w:t>
      </w:r>
      <w:proofErr w:type="gramEnd"/>
      <w:r w:rsidR="00182A52" w:rsidRPr="00720E37">
        <w:rPr>
          <w:rFonts w:asciiTheme="minorHAnsi" w:hAnsiTheme="minorHAnsi"/>
          <w:sz w:val="22"/>
          <w:szCs w:val="22"/>
        </w:rPr>
        <w:t xml:space="preserve"> in connection with a solicitation, evaluation, or award of a contract may </w:t>
      </w:r>
      <w:r w:rsidR="00182A52">
        <w:rPr>
          <w:rFonts w:asciiTheme="minorHAnsi" w:hAnsiTheme="minorHAnsi"/>
          <w:sz w:val="22"/>
          <w:szCs w:val="22"/>
        </w:rPr>
        <w:t>submit a complaint</w:t>
      </w:r>
      <w:r w:rsidR="00182A52" w:rsidRPr="00720E37">
        <w:rPr>
          <w:rFonts w:asciiTheme="minorHAnsi" w:hAnsiTheme="minorHAnsi"/>
          <w:sz w:val="22"/>
          <w:szCs w:val="22"/>
        </w:rPr>
        <w:t xml:space="preserve"> to the UNFPA Head of </w:t>
      </w:r>
      <w:r w:rsidR="00182A52">
        <w:rPr>
          <w:rFonts w:asciiTheme="minorHAnsi" w:hAnsiTheme="minorHAnsi"/>
          <w:sz w:val="22"/>
          <w:szCs w:val="22"/>
        </w:rPr>
        <w:t>Country Office</w:t>
      </w:r>
      <w:r w:rsidR="00182A52" w:rsidRPr="00720E37">
        <w:rPr>
          <w:rFonts w:asciiTheme="minorHAnsi" w:hAnsiTheme="minorHAnsi"/>
          <w:sz w:val="22"/>
          <w:szCs w:val="22"/>
        </w:rPr>
        <w:t xml:space="preserve"> </w:t>
      </w:r>
      <w:r w:rsidR="00182A52">
        <w:rPr>
          <w:rFonts w:asciiTheme="minorHAnsi" w:hAnsiTheme="minorHAnsi"/>
          <w:sz w:val="22"/>
          <w:szCs w:val="22"/>
        </w:rPr>
        <w:t>Caspar Peek</w:t>
      </w:r>
      <w:r w:rsidR="00182A52" w:rsidRPr="00720E37">
        <w:rPr>
          <w:rFonts w:asciiTheme="minorHAnsi" w:hAnsiTheme="minorHAnsi"/>
          <w:sz w:val="22"/>
          <w:szCs w:val="22"/>
        </w:rPr>
        <w:t xml:space="preserve"> at </w:t>
      </w:r>
      <w:r w:rsidR="00182A52" w:rsidRPr="004F0E32">
        <w:rPr>
          <w:rFonts w:asciiTheme="minorHAnsi" w:hAnsiTheme="minorHAnsi"/>
          <w:sz w:val="22"/>
          <w:szCs w:val="22"/>
        </w:rPr>
        <w:t xml:space="preserve">E-mail: </w:t>
      </w:r>
      <w:hyperlink r:id="rId16" w:history="1">
        <w:r w:rsidR="00182A52" w:rsidRPr="00590341">
          <w:rPr>
            <w:rStyle w:val="Hyperlink"/>
            <w:rFonts w:asciiTheme="minorHAnsi" w:hAnsiTheme="minorHAnsi"/>
            <w:sz w:val="22"/>
            <w:szCs w:val="22"/>
          </w:rPr>
          <w:t>ukraine.office@unfpa.org</w:t>
        </w:r>
      </w:hyperlink>
      <w:r w:rsidR="00182A52" w:rsidRPr="00590341">
        <w:rPr>
          <w:rStyle w:val="Hyperlink"/>
        </w:rPr>
        <w:t>.</w:t>
      </w:r>
      <w:r w:rsidR="00182A52" w:rsidRPr="00720E37">
        <w:rPr>
          <w:rFonts w:asciiTheme="minorHAnsi" w:hAnsiTheme="minorHAnsi"/>
          <w:sz w:val="22"/>
          <w:szCs w:val="22"/>
        </w:rPr>
        <w:t xml:space="preserve"> Should the supplier be unsatisfied with the reply provided by the UNFPA Head of the Business Unit, the supplier may contact the Chief</w:t>
      </w:r>
      <w:r w:rsidR="00182A52">
        <w:rPr>
          <w:rFonts w:asciiTheme="minorHAnsi" w:hAnsiTheme="minorHAnsi"/>
          <w:sz w:val="22"/>
          <w:szCs w:val="22"/>
        </w:rPr>
        <w:t xml:space="preserve">, </w:t>
      </w:r>
      <w:r w:rsidR="00182A52" w:rsidRPr="00720E37">
        <w:rPr>
          <w:rFonts w:asciiTheme="minorHAnsi" w:hAnsiTheme="minorHAnsi"/>
          <w:sz w:val="22"/>
          <w:szCs w:val="22"/>
        </w:rPr>
        <w:t xml:space="preserve">Procurement Services Branch at </w:t>
      </w:r>
      <w:hyperlink r:id="rId17" w:history="1">
        <w:r w:rsidR="00182A52" w:rsidRPr="00720E37">
          <w:rPr>
            <w:rStyle w:val="Hyperlink"/>
            <w:rFonts w:asciiTheme="minorHAnsi" w:hAnsiTheme="minorHAnsi"/>
            <w:sz w:val="22"/>
            <w:szCs w:val="22"/>
          </w:rPr>
          <w:t>procurement@unfpa.org</w:t>
        </w:r>
      </w:hyperlink>
      <w:proofErr w:type="gramStart"/>
      <w:r w:rsidR="00182A52" w:rsidRPr="00720E37">
        <w:rPr>
          <w:rFonts w:asciiTheme="minorHAnsi" w:hAnsiTheme="minorHAnsi"/>
          <w:sz w:val="22"/>
          <w:szCs w:val="22"/>
        </w:rPr>
        <w:t>.</w:t>
      </w:r>
      <w:proofErr w:type="gramEnd"/>
    </w:p>
    <w:bookmarkEnd w:id="2"/>
    <w:p w14:paraId="049AFB9F" w14:textId="77777777" w:rsidR="001E28CD" w:rsidRDefault="001E28CD"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48B3C154" w14:textId="77777777" w:rsidR="0002021E" w:rsidRPr="007A1A67" w:rsidRDefault="0002021E" w:rsidP="007A1A67">
      <w:pPr>
        <w:pStyle w:val="ListParagraph"/>
        <w:numPr>
          <w:ilvl w:val="0"/>
          <w:numId w:val="27"/>
        </w:numPr>
        <w:jc w:val="both"/>
        <w:rPr>
          <w:rFonts w:ascii="Calibri" w:hAnsi="Calibri" w:cs="Calibri"/>
          <w:b/>
          <w:szCs w:val="22"/>
        </w:rPr>
      </w:pPr>
      <w:r w:rsidRPr="007A1A67">
        <w:rPr>
          <w:rFonts w:ascii="Calibri" w:hAnsi="Calibri" w:cs="Calibri"/>
          <w:b/>
          <w:szCs w:val="22"/>
        </w:rPr>
        <w:t>Disclaimer</w:t>
      </w:r>
    </w:p>
    <w:p w14:paraId="330C80B1" w14:textId="529C3004" w:rsidR="007A1A67" w:rsidRPr="00E26C80" w:rsidRDefault="00E96C99" w:rsidP="007A1A67">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ab/>
      </w:r>
      <w:r w:rsidR="007A1A67">
        <w:rPr>
          <w:rFonts w:ascii="Calibri" w:hAnsi="Calibri"/>
          <w:szCs w:val="22"/>
        </w:rPr>
        <w:t xml:space="preserve">Should any of the links in this RFQ document be unavailable or inaccessible for any reason, bidders can contact the Procurement Officer in charge of the procurement to request </w:t>
      </w:r>
      <w:proofErr w:type="gramStart"/>
      <w:r w:rsidR="007A1A67">
        <w:rPr>
          <w:rFonts w:ascii="Calibri" w:hAnsi="Calibri"/>
          <w:szCs w:val="22"/>
        </w:rPr>
        <w:t>for them</w:t>
      </w:r>
      <w:proofErr w:type="gramEnd"/>
      <w:r w:rsidR="007A1A67">
        <w:rPr>
          <w:rFonts w:ascii="Calibri" w:hAnsi="Calibri"/>
          <w:szCs w:val="22"/>
        </w:rPr>
        <w:t xml:space="preserve"> to share a PDF version of such document(s).</w:t>
      </w:r>
      <w:r w:rsidR="00E26C80">
        <w:rPr>
          <w:rFonts w:ascii="Calibri" w:hAnsi="Calibri"/>
          <w:szCs w:val="22"/>
          <w:lang w:val="uk-UA"/>
        </w:rPr>
        <w:t xml:space="preserve"> </w:t>
      </w:r>
      <w:r w:rsidR="00E26C80">
        <w:rPr>
          <w:rFonts w:ascii="Calibri" w:hAnsi="Calibri"/>
          <w:szCs w:val="22"/>
        </w:rPr>
        <w:t>English version of request for quotations prevails.</w:t>
      </w:r>
    </w:p>
    <w:p w14:paraId="01B1E397" w14:textId="77777777" w:rsidR="00E902A3" w:rsidRDefault="00E902A3" w:rsidP="007A1A67">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2074D0CE" w14:textId="77777777" w:rsidR="00E902A3" w:rsidRDefault="00E902A3">
      <w:pPr>
        <w:rPr>
          <w:rFonts w:ascii="Calibri" w:hAnsi="Calibri"/>
          <w:sz w:val="22"/>
          <w:szCs w:val="22"/>
          <w:lang w:eastAsia="en-GB"/>
        </w:rPr>
      </w:pPr>
      <w:r>
        <w:rPr>
          <w:rFonts w:ascii="Calibri" w:hAnsi="Calibri"/>
          <w:szCs w:val="22"/>
        </w:rPr>
        <w:br w:type="page"/>
      </w:r>
    </w:p>
    <w:p w14:paraId="3C7B241D" w14:textId="77777777" w:rsidR="00E902A3" w:rsidRPr="006F59E9" w:rsidRDefault="00E902A3" w:rsidP="00E902A3">
      <w:pPr>
        <w:pStyle w:val="Caption"/>
        <w:rPr>
          <w:rFonts w:ascii="Calibri" w:hAnsi="Calibri" w:cs="Calibri"/>
          <w:caps/>
          <w:sz w:val="26"/>
          <w:szCs w:val="26"/>
        </w:rPr>
      </w:pPr>
      <w:r>
        <w:rPr>
          <w:rFonts w:ascii="Calibri" w:hAnsi="Calibri"/>
          <w:szCs w:val="22"/>
        </w:rPr>
        <w:lastRenderedPageBreak/>
        <w:t xml:space="preserve">PRICE </w:t>
      </w:r>
      <w:r w:rsidRPr="006F59E9">
        <w:rPr>
          <w:rFonts w:ascii="Calibri" w:hAnsi="Calibri" w:cs="Calibri"/>
          <w:caps/>
          <w:sz w:val="26"/>
          <w:szCs w:val="26"/>
        </w:rPr>
        <w:t>Quotation Form</w:t>
      </w:r>
    </w:p>
    <w:p w14:paraId="5B253CA2" w14:textId="77777777" w:rsidR="00E902A3" w:rsidRPr="007162E2" w:rsidRDefault="00E902A3" w:rsidP="00E902A3">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E902A3" w:rsidRPr="00002CBD" w14:paraId="1141E11E" w14:textId="77777777" w:rsidTr="00A134C1">
        <w:tc>
          <w:tcPr>
            <w:tcW w:w="3708" w:type="dxa"/>
          </w:tcPr>
          <w:p w14:paraId="3E93F35C" w14:textId="77777777" w:rsidR="00E902A3" w:rsidRPr="00314786" w:rsidRDefault="00E902A3" w:rsidP="00A134C1">
            <w:pPr>
              <w:rPr>
                <w:rFonts w:ascii="Calibri" w:hAnsi="Calibri" w:cs="Calibri"/>
                <w:b/>
                <w:bCs/>
                <w:sz w:val="22"/>
              </w:rPr>
            </w:pPr>
            <w:r w:rsidRPr="00314786">
              <w:rPr>
                <w:rFonts w:ascii="Calibri" w:hAnsi="Calibri" w:cs="Calibri"/>
                <w:b/>
                <w:bCs/>
                <w:sz w:val="22"/>
              </w:rPr>
              <w:t>Name of Bidder:</w:t>
            </w:r>
          </w:p>
        </w:tc>
        <w:tc>
          <w:tcPr>
            <w:tcW w:w="4814" w:type="dxa"/>
            <w:vAlign w:val="center"/>
          </w:tcPr>
          <w:p w14:paraId="4CEBE876" w14:textId="77777777" w:rsidR="00E902A3" w:rsidRPr="00314786" w:rsidRDefault="00E902A3" w:rsidP="00A134C1">
            <w:pPr>
              <w:jc w:val="center"/>
              <w:rPr>
                <w:rFonts w:ascii="Calibri" w:hAnsi="Calibri" w:cs="Calibri"/>
                <w:bCs/>
                <w:sz w:val="22"/>
              </w:rPr>
            </w:pPr>
          </w:p>
        </w:tc>
      </w:tr>
      <w:tr w:rsidR="00E902A3" w:rsidRPr="00002CBD" w14:paraId="6AFB538A" w14:textId="77777777" w:rsidTr="00A134C1">
        <w:tc>
          <w:tcPr>
            <w:tcW w:w="3708" w:type="dxa"/>
          </w:tcPr>
          <w:p w14:paraId="2766051B" w14:textId="77777777" w:rsidR="00E902A3" w:rsidRPr="00314786" w:rsidRDefault="00E902A3" w:rsidP="00A134C1">
            <w:pPr>
              <w:rPr>
                <w:rFonts w:ascii="Calibri" w:hAnsi="Calibri" w:cs="Calibri"/>
                <w:b/>
                <w:bCs/>
                <w:sz w:val="22"/>
              </w:rPr>
            </w:pPr>
            <w:r w:rsidRPr="00314786">
              <w:rPr>
                <w:rFonts w:ascii="Calibri" w:hAnsi="Calibri" w:cs="Calibri"/>
                <w:b/>
                <w:bCs/>
                <w:sz w:val="22"/>
              </w:rPr>
              <w:t xml:space="preserve">Date of the </w:t>
            </w:r>
            <w:r>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675797129"/>
            <w:placeholder>
              <w:docPart w:val="46EEA88701674D01B2B7615376CC557B"/>
            </w:placeholder>
            <w:showingPlcHdr/>
            <w:date>
              <w:dateFormat w:val="dd/MM/yyyy"/>
              <w:lid w:val="en-GB"/>
              <w:storeMappedDataAs w:val="dateTime"/>
              <w:calendar w:val="gregorian"/>
            </w:date>
          </w:sdtPr>
          <w:sdtEndPr/>
          <w:sdtContent>
            <w:tc>
              <w:tcPr>
                <w:tcW w:w="4814" w:type="dxa"/>
                <w:vAlign w:val="center"/>
              </w:tcPr>
              <w:p w14:paraId="0FDEA20C" w14:textId="77777777" w:rsidR="00E902A3" w:rsidRPr="00B151C5" w:rsidRDefault="00E902A3" w:rsidP="00A134C1">
                <w:pPr>
                  <w:jc w:val="center"/>
                  <w:rPr>
                    <w:rFonts w:ascii="Calibri" w:hAnsi="Calibri" w:cs="Calibri"/>
                    <w:bCs/>
                    <w:sz w:val="22"/>
                    <w:szCs w:val="22"/>
                  </w:rPr>
                </w:pPr>
                <w:r w:rsidRPr="00B151C5">
                  <w:rPr>
                    <w:rStyle w:val="PlaceholderText"/>
                    <w:rFonts w:asciiTheme="minorHAnsi" w:hAnsiTheme="minorHAnsi"/>
                    <w:sz w:val="22"/>
                    <w:szCs w:val="22"/>
                  </w:rPr>
                  <w:t>Click here to enter a date.</w:t>
                </w:r>
              </w:p>
            </w:tc>
          </w:sdtContent>
        </w:sdt>
      </w:tr>
      <w:tr w:rsidR="00E902A3" w:rsidRPr="009908B3" w14:paraId="49A29B7D" w14:textId="77777777" w:rsidTr="00A134C1">
        <w:tc>
          <w:tcPr>
            <w:tcW w:w="3708" w:type="dxa"/>
          </w:tcPr>
          <w:p w14:paraId="46C0C347" w14:textId="77777777" w:rsidR="00E902A3" w:rsidRPr="00314786" w:rsidRDefault="00E902A3" w:rsidP="00A134C1">
            <w:pPr>
              <w:rPr>
                <w:rFonts w:ascii="Calibri" w:hAnsi="Calibri" w:cs="Calibri"/>
                <w:b/>
                <w:bCs/>
                <w:sz w:val="22"/>
              </w:rPr>
            </w:pPr>
            <w:r w:rsidRPr="00314786">
              <w:rPr>
                <w:rFonts w:ascii="Calibri" w:hAnsi="Calibri" w:cs="Calibri"/>
                <w:b/>
                <w:bCs/>
                <w:sz w:val="22"/>
              </w:rPr>
              <w:t xml:space="preserve">Request for </w:t>
            </w:r>
            <w:r>
              <w:rPr>
                <w:rFonts w:ascii="Calibri" w:hAnsi="Calibri" w:cs="Calibri"/>
                <w:b/>
                <w:bCs/>
                <w:sz w:val="22"/>
              </w:rPr>
              <w:t>q</w:t>
            </w:r>
            <w:r w:rsidRPr="00314786">
              <w:rPr>
                <w:rFonts w:ascii="Calibri" w:hAnsi="Calibri" w:cs="Calibri"/>
                <w:b/>
                <w:bCs/>
                <w:sz w:val="22"/>
              </w:rPr>
              <w:t>uotation Nº:</w:t>
            </w:r>
          </w:p>
        </w:tc>
        <w:tc>
          <w:tcPr>
            <w:tcW w:w="4814" w:type="dxa"/>
            <w:vAlign w:val="center"/>
          </w:tcPr>
          <w:p w14:paraId="6C10553B" w14:textId="58E4354E" w:rsidR="00E902A3" w:rsidRPr="006F59E9" w:rsidRDefault="00E902A3" w:rsidP="00E40B17">
            <w:pPr>
              <w:jc w:val="center"/>
              <w:rPr>
                <w:rFonts w:ascii="Calibri" w:hAnsi="Calibri" w:cs="Calibri"/>
                <w:bCs/>
                <w:sz w:val="22"/>
                <w:lang w:val="es-ES"/>
              </w:rPr>
            </w:pPr>
            <w:r w:rsidRPr="006F59E9">
              <w:rPr>
                <w:rFonts w:ascii="Calibri" w:hAnsi="Calibri" w:cs="Calibri"/>
                <w:sz w:val="22"/>
                <w:szCs w:val="22"/>
                <w:lang w:val="es-ES"/>
              </w:rPr>
              <w:t>UNFPA/</w:t>
            </w:r>
            <w:r>
              <w:rPr>
                <w:rFonts w:ascii="Calibri" w:hAnsi="Calibri" w:cs="Calibri"/>
                <w:sz w:val="22"/>
                <w:szCs w:val="22"/>
                <w:lang w:val="es-ES"/>
              </w:rPr>
              <w:t>UKR/</w:t>
            </w:r>
            <w:r w:rsidRPr="006F59E9">
              <w:rPr>
                <w:rFonts w:ascii="Calibri" w:hAnsi="Calibri" w:cs="Calibri"/>
                <w:sz w:val="22"/>
                <w:szCs w:val="22"/>
                <w:lang w:val="es-ES"/>
              </w:rPr>
              <w:t>RFQ/</w:t>
            </w:r>
            <w:r>
              <w:rPr>
                <w:rFonts w:ascii="Calibri" w:hAnsi="Calibri" w:cs="Calibri"/>
                <w:sz w:val="22"/>
                <w:szCs w:val="22"/>
                <w:lang w:val="es-ES"/>
              </w:rPr>
              <w:t>18</w:t>
            </w:r>
            <w:r w:rsidRPr="006F59E9">
              <w:rPr>
                <w:rFonts w:ascii="Calibri" w:hAnsi="Calibri" w:cs="Calibri"/>
                <w:sz w:val="22"/>
                <w:szCs w:val="22"/>
                <w:lang w:val="es-ES"/>
              </w:rPr>
              <w:t>/</w:t>
            </w:r>
            <w:r w:rsidR="00873271">
              <w:rPr>
                <w:rFonts w:ascii="Calibri" w:hAnsi="Calibri" w:cs="Calibri"/>
                <w:sz w:val="22"/>
                <w:szCs w:val="22"/>
                <w:lang w:val="es-ES"/>
              </w:rPr>
              <w:t>8</w:t>
            </w:r>
          </w:p>
        </w:tc>
      </w:tr>
      <w:tr w:rsidR="00E902A3" w:rsidRPr="00002CBD" w14:paraId="128A23D8" w14:textId="77777777" w:rsidTr="00A134C1">
        <w:tc>
          <w:tcPr>
            <w:tcW w:w="3708" w:type="dxa"/>
          </w:tcPr>
          <w:p w14:paraId="7E33E957" w14:textId="77777777" w:rsidR="00E902A3" w:rsidRPr="00314786" w:rsidRDefault="00E902A3" w:rsidP="00A134C1">
            <w:pPr>
              <w:rPr>
                <w:rFonts w:ascii="Calibri" w:hAnsi="Calibri" w:cs="Calibri"/>
                <w:b/>
                <w:bCs/>
                <w:sz w:val="22"/>
              </w:rPr>
            </w:pPr>
            <w:r w:rsidRPr="00314786">
              <w:rPr>
                <w:rFonts w:ascii="Calibri" w:hAnsi="Calibri" w:cs="Calibri"/>
                <w:b/>
                <w:bCs/>
                <w:sz w:val="22"/>
              </w:rPr>
              <w:t xml:space="preserve">Currency of </w:t>
            </w:r>
            <w:r>
              <w:rPr>
                <w:rFonts w:ascii="Calibri" w:hAnsi="Calibri" w:cs="Calibri"/>
                <w:b/>
                <w:bCs/>
                <w:sz w:val="22"/>
              </w:rPr>
              <w:t>quotation</w:t>
            </w:r>
            <w:r w:rsidRPr="00314786">
              <w:rPr>
                <w:rFonts w:ascii="Calibri" w:hAnsi="Calibri" w:cs="Calibri"/>
                <w:b/>
                <w:bCs/>
                <w:sz w:val="22"/>
              </w:rPr>
              <w:t>:</w:t>
            </w:r>
          </w:p>
        </w:tc>
        <w:tc>
          <w:tcPr>
            <w:tcW w:w="4814" w:type="dxa"/>
            <w:vAlign w:val="center"/>
          </w:tcPr>
          <w:p w14:paraId="288BB421" w14:textId="77777777" w:rsidR="00E902A3" w:rsidRPr="00314786" w:rsidRDefault="00E902A3" w:rsidP="00A134C1">
            <w:pPr>
              <w:jc w:val="center"/>
              <w:rPr>
                <w:rFonts w:ascii="Calibri" w:hAnsi="Calibri" w:cs="Calibri"/>
                <w:bCs/>
                <w:sz w:val="22"/>
              </w:rPr>
            </w:pPr>
            <w:r>
              <w:rPr>
                <w:rFonts w:ascii="Calibri" w:hAnsi="Calibri" w:cs="Calibri"/>
                <w:bCs/>
                <w:sz w:val="22"/>
              </w:rPr>
              <w:t>UAH</w:t>
            </w:r>
          </w:p>
        </w:tc>
      </w:tr>
      <w:tr w:rsidR="00E902A3" w:rsidRPr="00002CBD" w14:paraId="7C5D0BBC" w14:textId="77777777" w:rsidTr="00A134C1">
        <w:tc>
          <w:tcPr>
            <w:tcW w:w="3708" w:type="dxa"/>
            <w:tcBorders>
              <w:bottom w:val="single" w:sz="4" w:space="0" w:color="F2F2F2"/>
            </w:tcBorders>
          </w:tcPr>
          <w:p w14:paraId="588DBE61" w14:textId="77777777" w:rsidR="00E902A3" w:rsidRDefault="00E902A3" w:rsidP="00A134C1">
            <w:pPr>
              <w:rPr>
                <w:rFonts w:ascii="Calibri" w:hAnsi="Calibri" w:cs="Calibri"/>
                <w:b/>
                <w:bCs/>
                <w:sz w:val="22"/>
              </w:rPr>
            </w:pPr>
            <w:r>
              <w:rPr>
                <w:rFonts w:ascii="Calibri" w:hAnsi="Calibri" w:cs="Calibri"/>
                <w:b/>
                <w:bCs/>
                <w:sz w:val="22"/>
              </w:rPr>
              <w:t>Validity of quotation:</w:t>
            </w:r>
          </w:p>
          <w:p w14:paraId="50CD6FD2" w14:textId="77777777" w:rsidR="00E902A3" w:rsidRPr="00BA5635" w:rsidRDefault="00E902A3" w:rsidP="00A134C1">
            <w:pPr>
              <w:jc w:val="both"/>
              <w:rPr>
                <w:rFonts w:ascii="Calibri" w:hAnsi="Calibri" w:cs="Calibri"/>
                <w:b/>
                <w:bCs/>
                <w:i/>
              </w:rPr>
            </w:pPr>
            <w:r w:rsidRPr="00BA5635">
              <w:rPr>
                <w:rFonts w:ascii="Calibri" w:hAnsi="Calibri" w:cs="Calibri"/>
                <w:i/>
                <w:iCs/>
              </w:rPr>
              <w:t>(The quotation shall be valid for a period of at least 3 months</w:t>
            </w:r>
            <w:r w:rsidRPr="00BA5635">
              <w:rPr>
                <w:rFonts w:ascii="Calibri" w:hAnsi="Calibri" w:cs="Calibri"/>
                <w:i/>
              </w:rPr>
              <w:t xml:space="preserve"> </w:t>
            </w:r>
            <w:r w:rsidRPr="00BA5635">
              <w:rPr>
                <w:rFonts w:ascii="Calibri" w:hAnsi="Calibri" w:cs="Calibri"/>
                <w:i/>
                <w:iCs/>
              </w:rPr>
              <w:t xml:space="preserve">after the </w:t>
            </w:r>
            <w:r>
              <w:rPr>
                <w:rFonts w:ascii="Calibri" w:hAnsi="Calibri" w:cs="Calibri"/>
                <w:i/>
                <w:iCs/>
              </w:rPr>
              <w:t>submission deadline</w:t>
            </w:r>
            <w:r w:rsidRPr="00BA5635">
              <w:rPr>
                <w:rFonts w:ascii="Calibri" w:hAnsi="Calibri" w:cs="Calibri"/>
                <w:i/>
                <w:iCs/>
              </w:rPr>
              <w:t>)</w:t>
            </w:r>
          </w:p>
        </w:tc>
        <w:tc>
          <w:tcPr>
            <w:tcW w:w="4814" w:type="dxa"/>
            <w:tcBorders>
              <w:bottom w:val="single" w:sz="4" w:space="0" w:color="F2F2F2"/>
            </w:tcBorders>
            <w:vAlign w:val="center"/>
          </w:tcPr>
          <w:p w14:paraId="7447AA4C" w14:textId="77777777" w:rsidR="00E902A3" w:rsidRPr="00314786" w:rsidRDefault="00E902A3" w:rsidP="00A134C1">
            <w:pPr>
              <w:jc w:val="center"/>
              <w:rPr>
                <w:rFonts w:ascii="Calibri" w:hAnsi="Calibri" w:cs="Calibri"/>
                <w:bCs/>
                <w:sz w:val="22"/>
              </w:rPr>
            </w:pPr>
          </w:p>
        </w:tc>
      </w:tr>
    </w:tbl>
    <w:p w14:paraId="18981B51" w14:textId="77777777" w:rsidR="00E902A3" w:rsidRPr="003D61D6" w:rsidRDefault="00E902A3" w:rsidP="00E902A3">
      <w:pPr>
        <w:pStyle w:val="Title"/>
        <w:rPr>
          <w:rFonts w:ascii="Calibri" w:hAnsi="Calibri"/>
          <w:sz w:val="22"/>
          <w:szCs w:val="22"/>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230"/>
        <w:gridCol w:w="1244"/>
        <w:gridCol w:w="1244"/>
        <w:gridCol w:w="1244"/>
        <w:gridCol w:w="1245"/>
      </w:tblGrid>
      <w:tr w:rsidR="00E902A3" w:rsidRPr="00B05C88" w14:paraId="39B317AC" w14:textId="77777777" w:rsidTr="0036633D">
        <w:trPr>
          <w:jc w:val="center"/>
        </w:trPr>
        <w:tc>
          <w:tcPr>
            <w:tcW w:w="648" w:type="dxa"/>
            <w:tcBorders>
              <w:bottom w:val="single" w:sz="4" w:space="0" w:color="auto"/>
            </w:tcBorders>
            <w:shd w:val="clear" w:color="auto" w:fill="000080"/>
            <w:vAlign w:val="center"/>
          </w:tcPr>
          <w:p w14:paraId="1E5CBB2F" w14:textId="77777777" w:rsidR="00E902A3" w:rsidRPr="003A1F0A" w:rsidRDefault="00E902A3" w:rsidP="00A134C1">
            <w:pPr>
              <w:jc w:val="center"/>
              <w:rPr>
                <w:rFonts w:ascii="Calibri" w:eastAsia="Calibri" w:hAnsi="Calibri" w:cs="Calibri"/>
                <w:sz w:val="22"/>
                <w:szCs w:val="22"/>
                <w:lang w:val="en-GB"/>
              </w:rPr>
            </w:pPr>
            <w:r w:rsidRPr="003A1F0A">
              <w:rPr>
                <w:rFonts w:ascii="Calibri" w:eastAsia="Calibri" w:hAnsi="Calibri" w:cs="Calibri"/>
                <w:sz w:val="22"/>
                <w:szCs w:val="22"/>
                <w:lang w:val="en-GB"/>
              </w:rPr>
              <w:t>Item</w:t>
            </w:r>
          </w:p>
        </w:tc>
        <w:tc>
          <w:tcPr>
            <w:tcW w:w="4230" w:type="dxa"/>
            <w:tcBorders>
              <w:bottom w:val="single" w:sz="4" w:space="0" w:color="auto"/>
            </w:tcBorders>
            <w:shd w:val="clear" w:color="auto" w:fill="000080"/>
            <w:vAlign w:val="center"/>
          </w:tcPr>
          <w:p w14:paraId="6685BBDC" w14:textId="77777777" w:rsidR="00E902A3" w:rsidRPr="003A1F0A" w:rsidRDefault="00E902A3" w:rsidP="00A134C1">
            <w:pPr>
              <w:jc w:val="center"/>
              <w:rPr>
                <w:rFonts w:ascii="Calibri" w:eastAsia="Calibri" w:hAnsi="Calibri" w:cs="Calibri"/>
                <w:sz w:val="22"/>
                <w:szCs w:val="22"/>
                <w:lang w:val="en-GB"/>
              </w:rPr>
            </w:pPr>
            <w:r w:rsidRPr="003A1F0A">
              <w:rPr>
                <w:rFonts w:ascii="Calibri" w:eastAsia="Calibri" w:hAnsi="Calibri" w:cs="Calibri"/>
                <w:sz w:val="22"/>
                <w:szCs w:val="22"/>
                <w:lang w:val="en-GB"/>
              </w:rPr>
              <w:t>Description</w:t>
            </w:r>
          </w:p>
        </w:tc>
        <w:tc>
          <w:tcPr>
            <w:tcW w:w="1244" w:type="dxa"/>
            <w:tcBorders>
              <w:bottom w:val="single" w:sz="4" w:space="0" w:color="auto"/>
            </w:tcBorders>
            <w:shd w:val="clear" w:color="auto" w:fill="000080"/>
            <w:vAlign w:val="center"/>
          </w:tcPr>
          <w:p w14:paraId="3384D332" w14:textId="77777777" w:rsidR="00E902A3" w:rsidRPr="003A1F0A" w:rsidRDefault="00E902A3" w:rsidP="00FA5CB1">
            <w:pPr>
              <w:jc w:val="center"/>
              <w:rPr>
                <w:rFonts w:ascii="Calibri" w:eastAsia="Calibri" w:hAnsi="Calibri" w:cs="Calibri"/>
                <w:sz w:val="22"/>
                <w:szCs w:val="22"/>
                <w:lang w:val="en-GB"/>
              </w:rPr>
            </w:pPr>
            <w:r w:rsidRPr="003A1F0A">
              <w:rPr>
                <w:rFonts w:ascii="Calibri" w:eastAsia="Calibri" w:hAnsi="Calibri" w:cs="Calibri"/>
                <w:sz w:val="22"/>
                <w:szCs w:val="22"/>
                <w:lang w:val="en-GB"/>
              </w:rPr>
              <w:t>Number of Staff by Level</w:t>
            </w:r>
          </w:p>
        </w:tc>
        <w:tc>
          <w:tcPr>
            <w:tcW w:w="1244" w:type="dxa"/>
            <w:tcBorders>
              <w:bottom w:val="single" w:sz="4" w:space="0" w:color="auto"/>
            </w:tcBorders>
            <w:shd w:val="clear" w:color="auto" w:fill="000080"/>
            <w:vAlign w:val="center"/>
          </w:tcPr>
          <w:p w14:paraId="09A6EAB3" w14:textId="77777777" w:rsidR="00E902A3" w:rsidRPr="003A1F0A" w:rsidRDefault="00E902A3" w:rsidP="00A134C1">
            <w:pPr>
              <w:jc w:val="center"/>
              <w:rPr>
                <w:rFonts w:ascii="Calibri" w:eastAsia="Calibri" w:hAnsi="Calibri" w:cs="Calibri"/>
                <w:sz w:val="22"/>
                <w:szCs w:val="22"/>
                <w:lang w:val="en-GB"/>
              </w:rPr>
            </w:pPr>
            <w:r w:rsidRPr="003A1F0A">
              <w:rPr>
                <w:rFonts w:ascii="Calibri" w:eastAsia="Calibri" w:hAnsi="Calibri" w:cs="Calibri"/>
                <w:sz w:val="22"/>
                <w:szCs w:val="22"/>
                <w:lang w:val="en-GB"/>
              </w:rPr>
              <w:t>Hourly Rate</w:t>
            </w:r>
          </w:p>
        </w:tc>
        <w:tc>
          <w:tcPr>
            <w:tcW w:w="1244" w:type="dxa"/>
            <w:tcBorders>
              <w:bottom w:val="single" w:sz="4" w:space="0" w:color="auto"/>
            </w:tcBorders>
            <w:shd w:val="clear" w:color="auto" w:fill="000080"/>
            <w:vAlign w:val="center"/>
          </w:tcPr>
          <w:p w14:paraId="63869E15" w14:textId="77777777" w:rsidR="00E902A3" w:rsidRPr="003A1F0A" w:rsidRDefault="00E902A3" w:rsidP="00A134C1">
            <w:pPr>
              <w:jc w:val="center"/>
              <w:rPr>
                <w:rFonts w:ascii="Calibri" w:eastAsia="Calibri" w:hAnsi="Calibri" w:cs="Calibri"/>
                <w:sz w:val="22"/>
                <w:szCs w:val="22"/>
                <w:lang w:val="en-GB"/>
              </w:rPr>
            </w:pPr>
            <w:r w:rsidRPr="003A1F0A">
              <w:rPr>
                <w:rFonts w:ascii="Calibri" w:eastAsia="Calibri" w:hAnsi="Calibri" w:cs="Calibri"/>
                <w:sz w:val="22"/>
                <w:szCs w:val="22"/>
                <w:lang w:val="en-GB"/>
              </w:rPr>
              <w:t>Hours to be Committed</w:t>
            </w:r>
          </w:p>
        </w:tc>
        <w:tc>
          <w:tcPr>
            <w:tcW w:w="1245" w:type="dxa"/>
            <w:tcBorders>
              <w:bottom w:val="single" w:sz="4" w:space="0" w:color="auto"/>
            </w:tcBorders>
            <w:shd w:val="clear" w:color="auto" w:fill="000080"/>
            <w:vAlign w:val="center"/>
          </w:tcPr>
          <w:p w14:paraId="3E6B694A" w14:textId="77777777" w:rsidR="00E902A3" w:rsidRPr="003A1F0A" w:rsidRDefault="00E902A3" w:rsidP="00A134C1">
            <w:pPr>
              <w:jc w:val="center"/>
              <w:rPr>
                <w:rFonts w:ascii="Calibri" w:eastAsia="Calibri" w:hAnsi="Calibri" w:cs="Calibri"/>
                <w:sz w:val="22"/>
                <w:szCs w:val="22"/>
                <w:lang w:val="en-GB"/>
              </w:rPr>
            </w:pPr>
            <w:r w:rsidRPr="003A1F0A">
              <w:rPr>
                <w:rFonts w:ascii="Calibri" w:eastAsia="Calibri" w:hAnsi="Calibri" w:cs="Calibri"/>
                <w:sz w:val="22"/>
                <w:szCs w:val="22"/>
                <w:lang w:val="en-GB"/>
              </w:rPr>
              <w:t>Total</w:t>
            </w:r>
          </w:p>
        </w:tc>
      </w:tr>
      <w:tr w:rsidR="00E902A3" w:rsidRPr="00B05C88" w14:paraId="5FA7F149" w14:textId="77777777" w:rsidTr="0036633D">
        <w:trPr>
          <w:jc w:val="center"/>
        </w:trPr>
        <w:tc>
          <w:tcPr>
            <w:tcW w:w="9855" w:type="dxa"/>
            <w:gridSpan w:val="6"/>
            <w:shd w:val="clear" w:color="auto" w:fill="DDDDDD"/>
          </w:tcPr>
          <w:p w14:paraId="269FE885" w14:textId="77777777" w:rsidR="00E902A3" w:rsidRPr="003A1F0A" w:rsidRDefault="00E902A3" w:rsidP="00A134C1">
            <w:pPr>
              <w:pStyle w:val="ListParagraph"/>
              <w:numPr>
                <w:ilvl w:val="0"/>
                <w:numId w:val="24"/>
              </w:numPr>
              <w:rPr>
                <w:rFonts w:ascii="Calibri" w:eastAsia="Calibri" w:hAnsi="Calibri" w:cs="Calibri"/>
                <w:szCs w:val="22"/>
                <w:lang w:val="en-GB"/>
              </w:rPr>
            </w:pPr>
            <w:r w:rsidRPr="003A1F0A">
              <w:rPr>
                <w:rFonts w:ascii="Calibri" w:eastAsia="Calibri" w:hAnsi="Calibri" w:cs="Calibri"/>
                <w:szCs w:val="22"/>
                <w:lang w:val="en-GB"/>
              </w:rPr>
              <w:t>Professional Fees</w:t>
            </w:r>
          </w:p>
        </w:tc>
      </w:tr>
      <w:tr w:rsidR="00E902A3" w:rsidRPr="00B05C88" w14:paraId="3E7B8C72" w14:textId="77777777" w:rsidTr="0036633D">
        <w:trPr>
          <w:jc w:val="center"/>
        </w:trPr>
        <w:tc>
          <w:tcPr>
            <w:tcW w:w="648" w:type="dxa"/>
            <w:shd w:val="clear" w:color="auto" w:fill="auto"/>
          </w:tcPr>
          <w:p w14:paraId="48E0557C" w14:textId="77777777" w:rsidR="00E902A3" w:rsidRPr="003A1F0A" w:rsidRDefault="00E902A3" w:rsidP="00A134C1">
            <w:pPr>
              <w:jc w:val="both"/>
              <w:rPr>
                <w:rFonts w:ascii="Calibri" w:eastAsia="Calibri" w:hAnsi="Calibri" w:cs="Calibri"/>
                <w:sz w:val="22"/>
                <w:szCs w:val="22"/>
                <w:lang w:val="en-GB"/>
              </w:rPr>
            </w:pPr>
          </w:p>
        </w:tc>
        <w:tc>
          <w:tcPr>
            <w:tcW w:w="4230" w:type="dxa"/>
            <w:shd w:val="clear" w:color="auto" w:fill="auto"/>
          </w:tcPr>
          <w:p w14:paraId="613C5953" w14:textId="77777777" w:rsidR="00E902A3" w:rsidRPr="003A1F0A" w:rsidRDefault="00E902A3" w:rsidP="00A134C1">
            <w:pPr>
              <w:jc w:val="both"/>
              <w:rPr>
                <w:rFonts w:ascii="Calibri" w:eastAsia="Calibri" w:hAnsi="Calibri" w:cs="Calibri"/>
                <w:sz w:val="22"/>
                <w:szCs w:val="22"/>
                <w:lang w:val="en-GB"/>
              </w:rPr>
            </w:pPr>
          </w:p>
        </w:tc>
        <w:tc>
          <w:tcPr>
            <w:tcW w:w="1244" w:type="dxa"/>
            <w:shd w:val="clear" w:color="auto" w:fill="auto"/>
          </w:tcPr>
          <w:p w14:paraId="633BB8D7" w14:textId="77777777" w:rsidR="00E902A3" w:rsidRPr="003A1F0A" w:rsidRDefault="00E902A3" w:rsidP="00A134C1">
            <w:pPr>
              <w:jc w:val="both"/>
              <w:rPr>
                <w:rFonts w:ascii="Calibri" w:eastAsia="Calibri" w:hAnsi="Calibri" w:cs="Calibri"/>
                <w:sz w:val="22"/>
                <w:szCs w:val="22"/>
                <w:lang w:val="en-GB"/>
              </w:rPr>
            </w:pPr>
          </w:p>
        </w:tc>
        <w:tc>
          <w:tcPr>
            <w:tcW w:w="1244" w:type="dxa"/>
            <w:shd w:val="clear" w:color="auto" w:fill="auto"/>
          </w:tcPr>
          <w:p w14:paraId="052EFB55" w14:textId="77777777" w:rsidR="00E902A3" w:rsidRPr="003A1F0A" w:rsidRDefault="00E902A3" w:rsidP="00A134C1">
            <w:pPr>
              <w:jc w:val="both"/>
              <w:rPr>
                <w:rFonts w:ascii="Calibri" w:eastAsia="Calibri" w:hAnsi="Calibri" w:cs="Calibri"/>
                <w:sz w:val="22"/>
                <w:szCs w:val="22"/>
                <w:lang w:val="en-GB"/>
              </w:rPr>
            </w:pPr>
          </w:p>
        </w:tc>
        <w:tc>
          <w:tcPr>
            <w:tcW w:w="1244" w:type="dxa"/>
            <w:shd w:val="clear" w:color="auto" w:fill="auto"/>
          </w:tcPr>
          <w:p w14:paraId="766C9C94" w14:textId="77777777" w:rsidR="00E902A3" w:rsidRPr="003A1F0A" w:rsidRDefault="00E902A3" w:rsidP="00A134C1">
            <w:pPr>
              <w:jc w:val="both"/>
              <w:rPr>
                <w:rFonts w:ascii="Calibri" w:eastAsia="Calibri" w:hAnsi="Calibri" w:cs="Calibri"/>
                <w:sz w:val="22"/>
                <w:szCs w:val="22"/>
                <w:lang w:val="en-GB"/>
              </w:rPr>
            </w:pPr>
          </w:p>
        </w:tc>
        <w:tc>
          <w:tcPr>
            <w:tcW w:w="1245" w:type="dxa"/>
            <w:shd w:val="clear" w:color="auto" w:fill="auto"/>
          </w:tcPr>
          <w:p w14:paraId="3FBFDC84" w14:textId="77777777" w:rsidR="00E902A3" w:rsidRPr="003A1F0A" w:rsidRDefault="00E902A3" w:rsidP="00A134C1">
            <w:pPr>
              <w:jc w:val="both"/>
              <w:rPr>
                <w:rFonts w:ascii="Calibri" w:eastAsia="Calibri" w:hAnsi="Calibri" w:cs="Calibri"/>
                <w:sz w:val="22"/>
                <w:szCs w:val="22"/>
                <w:lang w:val="en-GB"/>
              </w:rPr>
            </w:pPr>
          </w:p>
        </w:tc>
      </w:tr>
      <w:tr w:rsidR="00E902A3" w:rsidRPr="00B05C88" w14:paraId="3C3A4B71" w14:textId="77777777" w:rsidTr="0036633D">
        <w:trPr>
          <w:jc w:val="center"/>
        </w:trPr>
        <w:tc>
          <w:tcPr>
            <w:tcW w:w="648" w:type="dxa"/>
            <w:shd w:val="clear" w:color="auto" w:fill="auto"/>
          </w:tcPr>
          <w:p w14:paraId="24C7B8BF" w14:textId="77777777" w:rsidR="00E902A3" w:rsidRPr="003A1F0A" w:rsidRDefault="00E902A3" w:rsidP="00A134C1">
            <w:pPr>
              <w:jc w:val="both"/>
              <w:rPr>
                <w:rFonts w:ascii="Calibri" w:eastAsia="Calibri" w:hAnsi="Calibri" w:cs="Calibri"/>
                <w:sz w:val="22"/>
                <w:szCs w:val="22"/>
                <w:lang w:val="en-GB"/>
              </w:rPr>
            </w:pPr>
          </w:p>
        </w:tc>
        <w:tc>
          <w:tcPr>
            <w:tcW w:w="4230" w:type="dxa"/>
            <w:shd w:val="clear" w:color="auto" w:fill="auto"/>
          </w:tcPr>
          <w:p w14:paraId="1D074E3B" w14:textId="77777777" w:rsidR="00E902A3" w:rsidRPr="003A1F0A" w:rsidRDefault="00E902A3" w:rsidP="00A134C1">
            <w:pPr>
              <w:jc w:val="both"/>
              <w:rPr>
                <w:rFonts w:ascii="Calibri" w:eastAsia="Calibri" w:hAnsi="Calibri" w:cs="Calibri"/>
                <w:sz w:val="22"/>
                <w:szCs w:val="22"/>
                <w:lang w:val="en-GB"/>
              </w:rPr>
            </w:pPr>
          </w:p>
        </w:tc>
        <w:tc>
          <w:tcPr>
            <w:tcW w:w="1244" w:type="dxa"/>
            <w:shd w:val="clear" w:color="auto" w:fill="auto"/>
          </w:tcPr>
          <w:p w14:paraId="3C50F4EA" w14:textId="77777777" w:rsidR="00E902A3" w:rsidRPr="003A1F0A" w:rsidRDefault="00E902A3" w:rsidP="00A134C1">
            <w:pPr>
              <w:jc w:val="both"/>
              <w:rPr>
                <w:rFonts w:ascii="Calibri" w:eastAsia="Calibri" w:hAnsi="Calibri" w:cs="Calibri"/>
                <w:sz w:val="22"/>
                <w:szCs w:val="22"/>
                <w:lang w:val="en-GB"/>
              </w:rPr>
            </w:pPr>
          </w:p>
        </w:tc>
        <w:tc>
          <w:tcPr>
            <w:tcW w:w="1244" w:type="dxa"/>
            <w:shd w:val="clear" w:color="auto" w:fill="auto"/>
          </w:tcPr>
          <w:p w14:paraId="08D099CA" w14:textId="77777777" w:rsidR="00E902A3" w:rsidRPr="003A1F0A" w:rsidRDefault="00E902A3" w:rsidP="00A134C1">
            <w:pPr>
              <w:jc w:val="both"/>
              <w:rPr>
                <w:rFonts w:ascii="Calibri" w:eastAsia="Calibri" w:hAnsi="Calibri" w:cs="Calibri"/>
                <w:sz w:val="22"/>
                <w:szCs w:val="22"/>
                <w:lang w:val="en-GB"/>
              </w:rPr>
            </w:pPr>
          </w:p>
        </w:tc>
        <w:tc>
          <w:tcPr>
            <w:tcW w:w="1244" w:type="dxa"/>
            <w:shd w:val="clear" w:color="auto" w:fill="auto"/>
          </w:tcPr>
          <w:p w14:paraId="45A8999F" w14:textId="77777777" w:rsidR="00E902A3" w:rsidRPr="003A1F0A" w:rsidRDefault="00E902A3" w:rsidP="00A134C1">
            <w:pPr>
              <w:jc w:val="both"/>
              <w:rPr>
                <w:rFonts w:ascii="Calibri" w:eastAsia="Calibri" w:hAnsi="Calibri" w:cs="Calibri"/>
                <w:sz w:val="22"/>
                <w:szCs w:val="22"/>
                <w:lang w:val="en-GB"/>
              </w:rPr>
            </w:pPr>
          </w:p>
        </w:tc>
        <w:tc>
          <w:tcPr>
            <w:tcW w:w="1245" w:type="dxa"/>
            <w:shd w:val="clear" w:color="auto" w:fill="auto"/>
          </w:tcPr>
          <w:p w14:paraId="701A4E49" w14:textId="77777777" w:rsidR="00E902A3" w:rsidRPr="003A1F0A" w:rsidRDefault="00E902A3" w:rsidP="00A134C1">
            <w:pPr>
              <w:jc w:val="both"/>
              <w:rPr>
                <w:rFonts w:ascii="Calibri" w:eastAsia="Calibri" w:hAnsi="Calibri" w:cs="Calibri"/>
                <w:sz w:val="22"/>
                <w:szCs w:val="22"/>
                <w:lang w:val="en-GB"/>
              </w:rPr>
            </w:pPr>
          </w:p>
        </w:tc>
      </w:tr>
      <w:tr w:rsidR="00E902A3" w:rsidRPr="00B05C88" w14:paraId="3312FFEB" w14:textId="77777777" w:rsidTr="0036633D">
        <w:trPr>
          <w:jc w:val="center"/>
        </w:trPr>
        <w:tc>
          <w:tcPr>
            <w:tcW w:w="648" w:type="dxa"/>
            <w:shd w:val="clear" w:color="auto" w:fill="auto"/>
          </w:tcPr>
          <w:p w14:paraId="236D10E2" w14:textId="77777777" w:rsidR="00E902A3" w:rsidRPr="003A1F0A" w:rsidRDefault="00E902A3" w:rsidP="00A134C1">
            <w:pPr>
              <w:jc w:val="both"/>
              <w:rPr>
                <w:rFonts w:ascii="Calibri" w:eastAsia="Calibri" w:hAnsi="Calibri" w:cs="Calibri"/>
                <w:sz w:val="22"/>
                <w:szCs w:val="22"/>
                <w:lang w:val="en-GB"/>
              </w:rPr>
            </w:pPr>
          </w:p>
        </w:tc>
        <w:tc>
          <w:tcPr>
            <w:tcW w:w="4230" w:type="dxa"/>
            <w:shd w:val="clear" w:color="auto" w:fill="auto"/>
          </w:tcPr>
          <w:p w14:paraId="2A2D77FC" w14:textId="77777777" w:rsidR="00E902A3" w:rsidRPr="003A1F0A" w:rsidRDefault="00E902A3" w:rsidP="00A134C1">
            <w:pPr>
              <w:jc w:val="both"/>
              <w:rPr>
                <w:rFonts w:ascii="Calibri" w:eastAsia="Calibri" w:hAnsi="Calibri" w:cs="Calibri"/>
                <w:sz w:val="22"/>
                <w:szCs w:val="22"/>
                <w:lang w:val="en-GB"/>
              </w:rPr>
            </w:pPr>
          </w:p>
        </w:tc>
        <w:tc>
          <w:tcPr>
            <w:tcW w:w="1244" w:type="dxa"/>
            <w:shd w:val="clear" w:color="auto" w:fill="auto"/>
          </w:tcPr>
          <w:p w14:paraId="2D60B5C5" w14:textId="77777777" w:rsidR="00E902A3" w:rsidRPr="003A1F0A" w:rsidRDefault="00E902A3" w:rsidP="00A134C1">
            <w:pPr>
              <w:jc w:val="both"/>
              <w:rPr>
                <w:rFonts w:ascii="Calibri" w:eastAsia="Calibri" w:hAnsi="Calibri" w:cs="Calibri"/>
                <w:sz w:val="22"/>
                <w:szCs w:val="22"/>
                <w:lang w:val="en-GB"/>
              </w:rPr>
            </w:pPr>
          </w:p>
        </w:tc>
        <w:tc>
          <w:tcPr>
            <w:tcW w:w="1244" w:type="dxa"/>
            <w:shd w:val="clear" w:color="auto" w:fill="auto"/>
          </w:tcPr>
          <w:p w14:paraId="722A1B62" w14:textId="77777777" w:rsidR="00E902A3" w:rsidRPr="003A1F0A" w:rsidRDefault="00E902A3" w:rsidP="00A134C1">
            <w:pPr>
              <w:jc w:val="both"/>
              <w:rPr>
                <w:rFonts w:ascii="Calibri" w:eastAsia="Calibri" w:hAnsi="Calibri" w:cs="Calibri"/>
                <w:sz w:val="22"/>
                <w:szCs w:val="22"/>
                <w:lang w:val="en-GB"/>
              </w:rPr>
            </w:pPr>
          </w:p>
        </w:tc>
        <w:tc>
          <w:tcPr>
            <w:tcW w:w="1244" w:type="dxa"/>
            <w:shd w:val="clear" w:color="auto" w:fill="auto"/>
          </w:tcPr>
          <w:p w14:paraId="5469701E" w14:textId="77777777" w:rsidR="00E902A3" w:rsidRPr="003A1F0A" w:rsidRDefault="00E902A3" w:rsidP="00A134C1">
            <w:pPr>
              <w:jc w:val="both"/>
              <w:rPr>
                <w:rFonts w:ascii="Calibri" w:eastAsia="Calibri" w:hAnsi="Calibri" w:cs="Calibri"/>
                <w:sz w:val="22"/>
                <w:szCs w:val="22"/>
                <w:lang w:val="en-GB"/>
              </w:rPr>
            </w:pPr>
          </w:p>
        </w:tc>
        <w:tc>
          <w:tcPr>
            <w:tcW w:w="1245" w:type="dxa"/>
            <w:shd w:val="clear" w:color="auto" w:fill="auto"/>
          </w:tcPr>
          <w:p w14:paraId="6BFF0FEE" w14:textId="77777777" w:rsidR="00E902A3" w:rsidRPr="003A1F0A" w:rsidRDefault="00E902A3" w:rsidP="00A134C1">
            <w:pPr>
              <w:jc w:val="both"/>
              <w:rPr>
                <w:rFonts w:ascii="Calibri" w:eastAsia="Calibri" w:hAnsi="Calibri" w:cs="Calibri"/>
                <w:sz w:val="22"/>
                <w:szCs w:val="22"/>
                <w:lang w:val="en-GB"/>
              </w:rPr>
            </w:pPr>
          </w:p>
        </w:tc>
      </w:tr>
      <w:tr w:rsidR="00E902A3" w:rsidRPr="00B05C88" w14:paraId="6F0C135A" w14:textId="77777777" w:rsidTr="0036633D">
        <w:trPr>
          <w:jc w:val="center"/>
        </w:trPr>
        <w:tc>
          <w:tcPr>
            <w:tcW w:w="8610" w:type="dxa"/>
            <w:gridSpan w:val="5"/>
            <w:tcBorders>
              <w:bottom w:val="single" w:sz="4" w:space="0" w:color="auto"/>
            </w:tcBorders>
            <w:shd w:val="clear" w:color="auto" w:fill="auto"/>
          </w:tcPr>
          <w:p w14:paraId="7AF0A7EB" w14:textId="77777777" w:rsidR="00E902A3" w:rsidRPr="003A1F0A" w:rsidRDefault="00E902A3" w:rsidP="00A134C1">
            <w:pPr>
              <w:jc w:val="right"/>
              <w:rPr>
                <w:rFonts w:ascii="Calibri" w:eastAsia="Calibri" w:hAnsi="Calibri" w:cs="Calibri"/>
                <w:i/>
                <w:sz w:val="22"/>
                <w:szCs w:val="22"/>
                <w:lang w:val="en-GB"/>
              </w:rPr>
            </w:pPr>
            <w:r w:rsidRPr="003A1F0A">
              <w:rPr>
                <w:rFonts w:ascii="Calibri" w:eastAsia="Calibri" w:hAnsi="Calibri" w:cs="Calibri"/>
                <w:i/>
                <w:sz w:val="22"/>
                <w:szCs w:val="22"/>
                <w:lang w:val="en-GB"/>
              </w:rPr>
              <w:t>Total Professional Fees</w:t>
            </w:r>
          </w:p>
        </w:tc>
        <w:tc>
          <w:tcPr>
            <w:tcW w:w="1245" w:type="dxa"/>
            <w:tcBorders>
              <w:bottom w:val="single" w:sz="4" w:space="0" w:color="auto"/>
            </w:tcBorders>
            <w:shd w:val="clear" w:color="auto" w:fill="auto"/>
          </w:tcPr>
          <w:p w14:paraId="7D66E27F" w14:textId="77777777" w:rsidR="00E902A3" w:rsidRPr="003A1F0A" w:rsidRDefault="00E902A3" w:rsidP="00A134C1">
            <w:pPr>
              <w:jc w:val="right"/>
              <w:rPr>
                <w:rFonts w:ascii="Calibri" w:eastAsia="Calibri" w:hAnsi="Calibri" w:cs="Calibri"/>
                <w:sz w:val="22"/>
                <w:szCs w:val="22"/>
                <w:lang w:val="en-GB"/>
              </w:rPr>
            </w:pPr>
            <w:r>
              <w:rPr>
                <w:rFonts w:ascii="Calibri" w:eastAsia="Calibri" w:hAnsi="Calibri" w:cs="Calibri"/>
                <w:sz w:val="22"/>
                <w:szCs w:val="22"/>
                <w:lang w:val="en-GB"/>
              </w:rPr>
              <w:t>UAH</w:t>
            </w:r>
          </w:p>
        </w:tc>
      </w:tr>
      <w:tr w:rsidR="00E902A3" w:rsidRPr="00B05C88" w14:paraId="269EE3FF" w14:textId="77777777" w:rsidTr="0036633D">
        <w:trPr>
          <w:jc w:val="center"/>
        </w:trPr>
        <w:tc>
          <w:tcPr>
            <w:tcW w:w="9855" w:type="dxa"/>
            <w:gridSpan w:val="6"/>
            <w:shd w:val="clear" w:color="auto" w:fill="DDDDDD"/>
          </w:tcPr>
          <w:p w14:paraId="3D4F4F38" w14:textId="77777777" w:rsidR="00E902A3" w:rsidRPr="003A1F0A" w:rsidRDefault="00E902A3" w:rsidP="00A134C1">
            <w:pPr>
              <w:pStyle w:val="ListParagraph"/>
              <w:numPr>
                <w:ilvl w:val="0"/>
                <w:numId w:val="24"/>
              </w:numPr>
              <w:jc w:val="both"/>
              <w:rPr>
                <w:rFonts w:ascii="Calibri" w:eastAsia="Calibri" w:hAnsi="Calibri" w:cs="Calibri"/>
                <w:szCs w:val="22"/>
                <w:lang w:val="en-GB"/>
              </w:rPr>
            </w:pPr>
            <w:r w:rsidRPr="003A1F0A">
              <w:rPr>
                <w:rFonts w:ascii="Calibri" w:eastAsia="Calibri" w:hAnsi="Calibri" w:cs="Calibri"/>
                <w:szCs w:val="22"/>
                <w:lang w:val="en-GB"/>
              </w:rPr>
              <w:t>Out-of-Pocket expenses</w:t>
            </w:r>
          </w:p>
        </w:tc>
      </w:tr>
      <w:tr w:rsidR="00E902A3" w:rsidRPr="00B05C88" w14:paraId="0366FED7" w14:textId="77777777" w:rsidTr="0036633D">
        <w:trPr>
          <w:jc w:val="center"/>
        </w:trPr>
        <w:tc>
          <w:tcPr>
            <w:tcW w:w="648" w:type="dxa"/>
            <w:shd w:val="clear" w:color="auto" w:fill="auto"/>
          </w:tcPr>
          <w:p w14:paraId="389D8082" w14:textId="77777777" w:rsidR="00E902A3" w:rsidRPr="003A1F0A" w:rsidRDefault="00E902A3" w:rsidP="00A134C1">
            <w:pPr>
              <w:jc w:val="both"/>
              <w:rPr>
                <w:rFonts w:ascii="Calibri" w:eastAsia="Calibri" w:hAnsi="Calibri" w:cs="Calibri"/>
                <w:sz w:val="22"/>
                <w:szCs w:val="22"/>
                <w:lang w:val="en-GB"/>
              </w:rPr>
            </w:pPr>
          </w:p>
        </w:tc>
        <w:tc>
          <w:tcPr>
            <w:tcW w:w="4230" w:type="dxa"/>
            <w:shd w:val="clear" w:color="auto" w:fill="auto"/>
          </w:tcPr>
          <w:p w14:paraId="0D57D106" w14:textId="77777777" w:rsidR="00E902A3" w:rsidRPr="003A1F0A" w:rsidRDefault="00E902A3" w:rsidP="00A134C1">
            <w:pPr>
              <w:jc w:val="both"/>
              <w:rPr>
                <w:rFonts w:ascii="Calibri" w:eastAsia="Calibri" w:hAnsi="Calibri" w:cs="Calibri"/>
                <w:sz w:val="22"/>
                <w:szCs w:val="22"/>
                <w:lang w:val="en-GB"/>
              </w:rPr>
            </w:pPr>
          </w:p>
        </w:tc>
        <w:tc>
          <w:tcPr>
            <w:tcW w:w="1244" w:type="dxa"/>
            <w:shd w:val="clear" w:color="auto" w:fill="auto"/>
          </w:tcPr>
          <w:p w14:paraId="7CFA85D4" w14:textId="77777777" w:rsidR="00E902A3" w:rsidRPr="003A1F0A" w:rsidRDefault="00E902A3" w:rsidP="00A134C1">
            <w:pPr>
              <w:jc w:val="both"/>
              <w:rPr>
                <w:rFonts w:ascii="Calibri" w:eastAsia="Calibri" w:hAnsi="Calibri" w:cs="Calibri"/>
                <w:sz w:val="22"/>
                <w:szCs w:val="22"/>
                <w:lang w:val="en-GB"/>
              </w:rPr>
            </w:pPr>
          </w:p>
        </w:tc>
        <w:tc>
          <w:tcPr>
            <w:tcW w:w="1244" w:type="dxa"/>
            <w:shd w:val="clear" w:color="auto" w:fill="auto"/>
          </w:tcPr>
          <w:p w14:paraId="31ED0E20" w14:textId="77777777" w:rsidR="00E902A3" w:rsidRPr="003A1F0A" w:rsidRDefault="00E902A3" w:rsidP="00A134C1">
            <w:pPr>
              <w:jc w:val="both"/>
              <w:rPr>
                <w:rFonts w:ascii="Calibri" w:eastAsia="Calibri" w:hAnsi="Calibri" w:cs="Calibri"/>
                <w:sz w:val="22"/>
                <w:szCs w:val="22"/>
                <w:lang w:val="en-GB"/>
              </w:rPr>
            </w:pPr>
          </w:p>
        </w:tc>
        <w:tc>
          <w:tcPr>
            <w:tcW w:w="1244" w:type="dxa"/>
            <w:shd w:val="clear" w:color="auto" w:fill="auto"/>
          </w:tcPr>
          <w:p w14:paraId="6E43C20E" w14:textId="77777777" w:rsidR="00E902A3" w:rsidRPr="003A1F0A" w:rsidRDefault="00E902A3" w:rsidP="00A134C1">
            <w:pPr>
              <w:jc w:val="both"/>
              <w:rPr>
                <w:rFonts w:ascii="Calibri" w:eastAsia="Calibri" w:hAnsi="Calibri" w:cs="Calibri"/>
                <w:sz w:val="22"/>
                <w:szCs w:val="22"/>
                <w:lang w:val="en-GB"/>
              </w:rPr>
            </w:pPr>
          </w:p>
        </w:tc>
        <w:tc>
          <w:tcPr>
            <w:tcW w:w="1245" w:type="dxa"/>
            <w:shd w:val="clear" w:color="auto" w:fill="auto"/>
          </w:tcPr>
          <w:p w14:paraId="38788A86" w14:textId="77777777" w:rsidR="00E902A3" w:rsidRPr="003A1F0A" w:rsidRDefault="00E902A3" w:rsidP="00A134C1">
            <w:pPr>
              <w:jc w:val="both"/>
              <w:rPr>
                <w:rFonts w:ascii="Calibri" w:eastAsia="Calibri" w:hAnsi="Calibri" w:cs="Calibri"/>
                <w:sz w:val="22"/>
                <w:szCs w:val="22"/>
                <w:lang w:val="en-GB"/>
              </w:rPr>
            </w:pPr>
          </w:p>
        </w:tc>
      </w:tr>
      <w:tr w:rsidR="00E902A3" w:rsidRPr="00B05C88" w14:paraId="4C8A298A" w14:textId="77777777" w:rsidTr="0036633D">
        <w:trPr>
          <w:jc w:val="center"/>
        </w:trPr>
        <w:tc>
          <w:tcPr>
            <w:tcW w:w="648" w:type="dxa"/>
            <w:shd w:val="clear" w:color="auto" w:fill="auto"/>
          </w:tcPr>
          <w:p w14:paraId="214B2E83" w14:textId="77777777" w:rsidR="00E902A3" w:rsidRPr="003A1F0A" w:rsidRDefault="00E902A3" w:rsidP="00A134C1">
            <w:pPr>
              <w:jc w:val="both"/>
              <w:rPr>
                <w:rFonts w:ascii="Calibri" w:eastAsia="Calibri" w:hAnsi="Calibri" w:cs="Calibri"/>
                <w:sz w:val="22"/>
                <w:szCs w:val="22"/>
                <w:lang w:val="en-GB"/>
              </w:rPr>
            </w:pPr>
          </w:p>
        </w:tc>
        <w:tc>
          <w:tcPr>
            <w:tcW w:w="4230" w:type="dxa"/>
            <w:shd w:val="clear" w:color="auto" w:fill="auto"/>
          </w:tcPr>
          <w:p w14:paraId="5C44181A" w14:textId="77777777" w:rsidR="00E902A3" w:rsidRPr="003A1F0A" w:rsidRDefault="00E902A3" w:rsidP="00A134C1">
            <w:pPr>
              <w:jc w:val="both"/>
              <w:rPr>
                <w:rFonts w:ascii="Calibri" w:eastAsia="Calibri" w:hAnsi="Calibri" w:cs="Calibri"/>
                <w:sz w:val="22"/>
                <w:szCs w:val="22"/>
                <w:lang w:val="en-GB"/>
              </w:rPr>
            </w:pPr>
          </w:p>
        </w:tc>
        <w:tc>
          <w:tcPr>
            <w:tcW w:w="1244" w:type="dxa"/>
            <w:shd w:val="clear" w:color="auto" w:fill="auto"/>
          </w:tcPr>
          <w:p w14:paraId="3B5D8658" w14:textId="77777777" w:rsidR="00E902A3" w:rsidRPr="003A1F0A" w:rsidRDefault="00E902A3" w:rsidP="00A134C1">
            <w:pPr>
              <w:jc w:val="both"/>
              <w:rPr>
                <w:rFonts w:ascii="Calibri" w:eastAsia="Calibri" w:hAnsi="Calibri" w:cs="Calibri"/>
                <w:sz w:val="22"/>
                <w:szCs w:val="22"/>
                <w:lang w:val="en-GB"/>
              </w:rPr>
            </w:pPr>
          </w:p>
        </w:tc>
        <w:tc>
          <w:tcPr>
            <w:tcW w:w="1244" w:type="dxa"/>
            <w:shd w:val="clear" w:color="auto" w:fill="auto"/>
          </w:tcPr>
          <w:p w14:paraId="0DF7C333" w14:textId="77777777" w:rsidR="00E902A3" w:rsidRPr="003A1F0A" w:rsidRDefault="00E902A3" w:rsidP="00A134C1">
            <w:pPr>
              <w:jc w:val="both"/>
              <w:rPr>
                <w:rFonts w:ascii="Calibri" w:eastAsia="Calibri" w:hAnsi="Calibri" w:cs="Calibri"/>
                <w:sz w:val="22"/>
                <w:szCs w:val="22"/>
                <w:lang w:val="en-GB"/>
              </w:rPr>
            </w:pPr>
          </w:p>
        </w:tc>
        <w:tc>
          <w:tcPr>
            <w:tcW w:w="1244" w:type="dxa"/>
            <w:shd w:val="clear" w:color="auto" w:fill="auto"/>
          </w:tcPr>
          <w:p w14:paraId="75083E36" w14:textId="77777777" w:rsidR="00E902A3" w:rsidRPr="003A1F0A" w:rsidRDefault="00E902A3" w:rsidP="00A134C1">
            <w:pPr>
              <w:jc w:val="both"/>
              <w:rPr>
                <w:rFonts w:ascii="Calibri" w:eastAsia="Calibri" w:hAnsi="Calibri" w:cs="Calibri"/>
                <w:sz w:val="22"/>
                <w:szCs w:val="22"/>
                <w:lang w:val="en-GB"/>
              </w:rPr>
            </w:pPr>
          </w:p>
        </w:tc>
        <w:tc>
          <w:tcPr>
            <w:tcW w:w="1245" w:type="dxa"/>
            <w:shd w:val="clear" w:color="auto" w:fill="auto"/>
          </w:tcPr>
          <w:p w14:paraId="584790C8" w14:textId="77777777" w:rsidR="00E902A3" w:rsidRPr="003A1F0A" w:rsidRDefault="00E902A3" w:rsidP="00A134C1">
            <w:pPr>
              <w:jc w:val="both"/>
              <w:rPr>
                <w:rFonts w:ascii="Calibri" w:eastAsia="Calibri" w:hAnsi="Calibri" w:cs="Calibri"/>
                <w:sz w:val="22"/>
                <w:szCs w:val="22"/>
                <w:lang w:val="en-GB"/>
              </w:rPr>
            </w:pPr>
          </w:p>
        </w:tc>
      </w:tr>
      <w:tr w:rsidR="00E902A3" w:rsidRPr="00B05C88" w14:paraId="58859337" w14:textId="77777777" w:rsidTr="0036633D">
        <w:trPr>
          <w:jc w:val="center"/>
        </w:trPr>
        <w:tc>
          <w:tcPr>
            <w:tcW w:w="8610" w:type="dxa"/>
            <w:gridSpan w:val="5"/>
            <w:shd w:val="clear" w:color="auto" w:fill="auto"/>
          </w:tcPr>
          <w:p w14:paraId="6B6867A6" w14:textId="77777777" w:rsidR="00E902A3" w:rsidRPr="003A1F0A" w:rsidRDefault="00E902A3" w:rsidP="00A134C1">
            <w:pPr>
              <w:jc w:val="right"/>
              <w:rPr>
                <w:rFonts w:ascii="Calibri" w:eastAsia="Calibri" w:hAnsi="Calibri" w:cs="Calibri"/>
                <w:i/>
                <w:sz w:val="22"/>
                <w:szCs w:val="22"/>
                <w:lang w:val="en-GB"/>
              </w:rPr>
            </w:pPr>
            <w:r w:rsidRPr="003A1F0A">
              <w:rPr>
                <w:rFonts w:ascii="Calibri" w:eastAsia="Calibri" w:hAnsi="Calibri" w:cs="Calibri"/>
                <w:i/>
                <w:sz w:val="22"/>
                <w:szCs w:val="22"/>
                <w:lang w:val="en-GB"/>
              </w:rPr>
              <w:t>Total Out of Pocket Expenses</w:t>
            </w:r>
          </w:p>
        </w:tc>
        <w:tc>
          <w:tcPr>
            <w:tcW w:w="1245" w:type="dxa"/>
            <w:shd w:val="clear" w:color="auto" w:fill="auto"/>
          </w:tcPr>
          <w:p w14:paraId="1F5D4750" w14:textId="77777777" w:rsidR="00E902A3" w:rsidRPr="003A1F0A" w:rsidRDefault="00E902A3" w:rsidP="00A134C1">
            <w:pPr>
              <w:jc w:val="right"/>
              <w:rPr>
                <w:rFonts w:ascii="Calibri" w:eastAsia="Calibri" w:hAnsi="Calibri" w:cs="Calibri"/>
                <w:sz w:val="22"/>
                <w:szCs w:val="22"/>
                <w:lang w:val="en-GB"/>
              </w:rPr>
            </w:pPr>
            <w:r>
              <w:rPr>
                <w:rFonts w:ascii="Calibri" w:eastAsia="Calibri" w:hAnsi="Calibri" w:cs="Calibri"/>
                <w:sz w:val="22"/>
                <w:szCs w:val="22"/>
                <w:lang w:val="en-GB"/>
              </w:rPr>
              <w:t>UAH</w:t>
            </w:r>
          </w:p>
        </w:tc>
      </w:tr>
      <w:tr w:rsidR="00E902A3" w:rsidRPr="00B05C88" w14:paraId="6ECC88F6" w14:textId="77777777" w:rsidTr="0036633D">
        <w:trPr>
          <w:jc w:val="center"/>
        </w:trPr>
        <w:tc>
          <w:tcPr>
            <w:tcW w:w="8610" w:type="dxa"/>
            <w:gridSpan w:val="5"/>
            <w:shd w:val="clear" w:color="auto" w:fill="auto"/>
          </w:tcPr>
          <w:p w14:paraId="176D85F1" w14:textId="77777777" w:rsidR="00E902A3" w:rsidRPr="003A1F0A" w:rsidRDefault="00E902A3" w:rsidP="00A134C1">
            <w:pPr>
              <w:jc w:val="right"/>
              <w:rPr>
                <w:rFonts w:ascii="Calibri" w:eastAsia="Calibri" w:hAnsi="Calibri" w:cs="Calibri"/>
                <w:b/>
                <w:i/>
                <w:sz w:val="22"/>
                <w:szCs w:val="22"/>
                <w:lang w:val="en-GB"/>
              </w:rPr>
            </w:pPr>
            <w:r w:rsidRPr="003A1F0A">
              <w:rPr>
                <w:rFonts w:ascii="Calibri" w:eastAsia="Calibri" w:hAnsi="Calibri" w:cs="Calibri"/>
                <w:b/>
                <w:i/>
                <w:sz w:val="22"/>
                <w:szCs w:val="22"/>
                <w:lang w:val="en-GB"/>
              </w:rPr>
              <w:t>Total Contract Price</w:t>
            </w:r>
            <w:r w:rsidR="0036633D">
              <w:rPr>
                <w:rFonts w:ascii="Calibri" w:eastAsia="Calibri" w:hAnsi="Calibri" w:cs="Calibri"/>
                <w:b/>
                <w:i/>
                <w:sz w:val="22"/>
                <w:szCs w:val="22"/>
              </w:rPr>
              <w:t>, excl. VAT</w:t>
            </w:r>
            <w:r w:rsidRPr="003A1F0A">
              <w:rPr>
                <w:rFonts w:ascii="Calibri" w:eastAsia="Calibri" w:hAnsi="Calibri" w:cs="Calibri"/>
                <w:b/>
                <w:i/>
                <w:sz w:val="22"/>
                <w:szCs w:val="22"/>
                <w:lang w:val="en-GB"/>
              </w:rPr>
              <w:t xml:space="preserve"> </w:t>
            </w:r>
          </w:p>
          <w:p w14:paraId="5FB823AC" w14:textId="77777777" w:rsidR="00E902A3" w:rsidRPr="003A1F0A" w:rsidRDefault="00E902A3" w:rsidP="00A134C1">
            <w:pPr>
              <w:jc w:val="right"/>
              <w:rPr>
                <w:rFonts w:ascii="Calibri" w:eastAsia="Calibri" w:hAnsi="Calibri" w:cs="Calibri"/>
                <w:i/>
                <w:sz w:val="22"/>
                <w:szCs w:val="22"/>
                <w:lang w:val="en-GB"/>
              </w:rPr>
            </w:pPr>
            <w:r w:rsidRPr="003A1F0A">
              <w:rPr>
                <w:rFonts w:ascii="Calibri" w:eastAsia="Calibri" w:hAnsi="Calibri" w:cs="Calibri"/>
                <w:i/>
                <w:sz w:val="22"/>
                <w:szCs w:val="22"/>
                <w:lang w:val="en-GB"/>
              </w:rPr>
              <w:t>(Professional Fees + Out of Pocket Expenses)</w:t>
            </w:r>
          </w:p>
        </w:tc>
        <w:tc>
          <w:tcPr>
            <w:tcW w:w="1245" w:type="dxa"/>
            <w:shd w:val="clear" w:color="auto" w:fill="auto"/>
            <w:vAlign w:val="center"/>
          </w:tcPr>
          <w:p w14:paraId="363D755F" w14:textId="77777777" w:rsidR="00E902A3" w:rsidRPr="003A1F0A" w:rsidRDefault="00E902A3" w:rsidP="00A134C1">
            <w:pPr>
              <w:jc w:val="right"/>
              <w:rPr>
                <w:rFonts w:ascii="Calibri" w:eastAsia="Calibri" w:hAnsi="Calibri" w:cs="Calibri"/>
                <w:sz w:val="22"/>
                <w:szCs w:val="22"/>
                <w:lang w:val="en-GB"/>
              </w:rPr>
            </w:pPr>
            <w:r>
              <w:rPr>
                <w:rFonts w:ascii="Calibri" w:eastAsia="Calibri" w:hAnsi="Calibri" w:cs="Calibri"/>
                <w:sz w:val="22"/>
                <w:szCs w:val="22"/>
                <w:lang w:val="en-GB"/>
              </w:rPr>
              <w:t>UAH</w:t>
            </w:r>
          </w:p>
        </w:tc>
      </w:tr>
      <w:tr w:rsidR="0036633D" w:rsidRPr="00B05C88" w14:paraId="526C621C" w14:textId="77777777" w:rsidTr="0036633D">
        <w:trPr>
          <w:jc w:val="center"/>
        </w:trPr>
        <w:tc>
          <w:tcPr>
            <w:tcW w:w="8610" w:type="dxa"/>
            <w:gridSpan w:val="5"/>
            <w:shd w:val="clear" w:color="auto" w:fill="auto"/>
          </w:tcPr>
          <w:p w14:paraId="37AF4233" w14:textId="77777777" w:rsidR="0036633D" w:rsidRPr="003A1F0A" w:rsidRDefault="0036633D" w:rsidP="0036633D">
            <w:pPr>
              <w:jc w:val="right"/>
              <w:rPr>
                <w:rFonts w:ascii="Calibri" w:eastAsia="Calibri" w:hAnsi="Calibri" w:cs="Calibri"/>
                <w:b/>
                <w:i/>
                <w:sz w:val="22"/>
                <w:szCs w:val="22"/>
                <w:lang w:val="en-GB"/>
              </w:rPr>
            </w:pPr>
            <w:r w:rsidRPr="003A1F0A">
              <w:rPr>
                <w:rFonts w:ascii="Calibri" w:eastAsia="Calibri" w:hAnsi="Calibri" w:cs="Calibri"/>
                <w:b/>
                <w:i/>
                <w:sz w:val="22"/>
                <w:szCs w:val="22"/>
                <w:lang w:val="en-GB"/>
              </w:rPr>
              <w:t>Total Contract Price</w:t>
            </w:r>
            <w:r>
              <w:rPr>
                <w:rFonts w:ascii="Calibri" w:eastAsia="Calibri" w:hAnsi="Calibri" w:cs="Calibri"/>
                <w:b/>
                <w:i/>
                <w:sz w:val="22"/>
                <w:szCs w:val="22"/>
              </w:rPr>
              <w:t>, incl. VAT</w:t>
            </w:r>
            <w:r w:rsidRPr="003A1F0A">
              <w:rPr>
                <w:rFonts w:ascii="Calibri" w:eastAsia="Calibri" w:hAnsi="Calibri" w:cs="Calibri"/>
                <w:b/>
                <w:i/>
                <w:sz w:val="22"/>
                <w:szCs w:val="22"/>
                <w:lang w:val="en-GB"/>
              </w:rPr>
              <w:t xml:space="preserve"> </w:t>
            </w:r>
          </w:p>
          <w:p w14:paraId="598B69AE" w14:textId="77777777" w:rsidR="0036633D" w:rsidRPr="003A1F0A" w:rsidRDefault="0036633D" w:rsidP="0036633D">
            <w:pPr>
              <w:jc w:val="right"/>
              <w:rPr>
                <w:rFonts w:ascii="Calibri" w:eastAsia="Calibri" w:hAnsi="Calibri" w:cs="Calibri"/>
                <w:i/>
                <w:sz w:val="22"/>
                <w:szCs w:val="22"/>
                <w:lang w:val="en-GB"/>
              </w:rPr>
            </w:pPr>
            <w:r w:rsidRPr="003A1F0A">
              <w:rPr>
                <w:rFonts w:ascii="Calibri" w:eastAsia="Calibri" w:hAnsi="Calibri" w:cs="Calibri"/>
                <w:i/>
                <w:sz w:val="22"/>
                <w:szCs w:val="22"/>
                <w:lang w:val="en-GB"/>
              </w:rPr>
              <w:t>(Professional Fees + Out of Pocket Expenses)</w:t>
            </w:r>
          </w:p>
        </w:tc>
        <w:tc>
          <w:tcPr>
            <w:tcW w:w="1245" w:type="dxa"/>
            <w:shd w:val="clear" w:color="auto" w:fill="auto"/>
            <w:vAlign w:val="center"/>
          </w:tcPr>
          <w:p w14:paraId="5462192B" w14:textId="77777777" w:rsidR="0036633D" w:rsidRPr="003A1F0A" w:rsidRDefault="0036633D" w:rsidP="0036633D">
            <w:pPr>
              <w:jc w:val="right"/>
              <w:rPr>
                <w:rFonts w:ascii="Calibri" w:eastAsia="Calibri" w:hAnsi="Calibri" w:cs="Calibri"/>
                <w:sz w:val="22"/>
                <w:szCs w:val="22"/>
                <w:lang w:val="en-GB"/>
              </w:rPr>
            </w:pPr>
            <w:r>
              <w:rPr>
                <w:rFonts w:ascii="Calibri" w:eastAsia="Calibri" w:hAnsi="Calibri" w:cs="Calibri"/>
                <w:sz w:val="22"/>
                <w:szCs w:val="22"/>
                <w:lang w:val="en-GB"/>
              </w:rPr>
              <w:t>UAH</w:t>
            </w:r>
          </w:p>
        </w:tc>
      </w:tr>
    </w:tbl>
    <w:p w14:paraId="22FC9DB2" w14:textId="77777777" w:rsidR="00E902A3" w:rsidRPr="00D6687E" w:rsidRDefault="00E902A3" w:rsidP="00E902A3">
      <w:pPr>
        <w:rPr>
          <w:rFonts w:ascii="Calibri" w:hAnsi="Calibri"/>
          <w:b/>
          <w:bCs/>
          <w:sz w:val="22"/>
        </w:rPr>
      </w:pPr>
    </w:p>
    <w:p w14:paraId="503A811E" w14:textId="77777777" w:rsidR="00E902A3" w:rsidRPr="00E340A1" w:rsidRDefault="00E902A3" w:rsidP="00E902A3">
      <w:pPr>
        <w:tabs>
          <w:tab w:val="left" w:pos="-180"/>
          <w:tab w:val="right" w:pos="1980"/>
          <w:tab w:val="left" w:pos="2160"/>
          <w:tab w:val="left" w:pos="4320"/>
        </w:tabs>
        <w:rPr>
          <w:b/>
          <w:bCs/>
          <w:sz w:val="22"/>
        </w:rPr>
      </w:pPr>
      <w:r>
        <w:rPr>
          <w:b/>
          <w:bCs/>
          <w:noProof/>
          <w:lang w:val="uk-UA" w:eastAsia="uk-UA"/>
        </w:rPr>
        <mc:AlternateContent>
          <mc:Choice Requires="wps">
            <w:drawing>
              <wp:anchor distT="0" distB="0" distL="114300" distR="114300" simplePos="0" relativeHeight="251659776" behindDoc="0" locked="0" layoutInCell="1" allowOverlap="1" wp14:anchorId="31D71BC5" wp14:editId="24511CE0">
                <wp:simplePos x="0" y="0"/>
                <wp:positionH relativeFrom="column">
                  <wp:posOffset>0</wp:posOffset>
                </wp:positionH>
                <wp:positionV relativeFrom="paragraph">
                  <wp:posOffset>52070</wp:posOffset>
                </wp:positionV>
                <wp:extent cx="6179820" cy="685800"/>
                <wp:effectExtent l="11430" t="13970" r="9525" b="508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5B5E49" w14:textId="77777777" w:rsidR="00E902A3" w:rsidRDefault="00E902A3" w:rsidP="00E902A3">
                            <w:pPr>
                              <w:rPr>
                                <w:i/>
                                <w:iCs/>
                              </w:rPr>
                            </w:pPr>
                            <w:proofErr w:type="gramStart"/>
                            <w:r w:rsidRPr="007162E2">
                              <w:rPr>
                                <w:rFonts w:ascii="Calibri" w:hAnsi="Calibri" w:cs="Calibri"/>
                                <w:i/>
                                <w:iCs/>
                              </w:rPr>
                              <w:t>Vendor’s</w:t>
                            </w:r>
                            <w:proofErr w:type="gramEnd"/>
                            <w:r w:rsidRPr="007162E2">
                              <w:rPr>
                                <w:rFonts w:ascii="Calibri" w:hAnsi="Calibri" w:cs="Calibri"/>
                                <w:i/>
                                <w:iCs/>
                              </w:rPr>
                              <w:t xml:space="preserve">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71BC5" id="_x0000_t202" coordsize="21600,21600" o:spt="202" path="m,l,21600r21600,l21600,xe">
                <v:stroke joinstyle="miter"/>
                <v:path gradientshapeok="t" o:connecttype="rect"/>
              </v:shapetype>
              <v:shape id="Text Box 5" o:spid="_x0000_s1026" type="#_x0000_t202" style="position:absolute;margin-left:0;margin-top:4.1pt;width:486.6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" filled="f">
                <v:textbox>
                  <w:txbxContent>
                    <w:p w14:paraId="1E5B5E49" w14:textId="77777777" w:rsidR="00E902A3" w:rsidRDefault="00E902A3" w:rsidP="00E902A3">
                      <w:pPr>
                        <w:rPr>
                          <w:i/>
                          <w:iCs/>
                        </w:rPr>
                      </w:pPr>
                      <w:proofErr w:type="gramStart"/>
                      <w:r w:rsidRPr="007162E2">
                        <w:rPr>
                          <w:rFonts w:ascii="Calibri" w:hAnsi="Calibri" w:cs="Calibri"/>
                          <w:i/>
                          <w:iCs/>
                        </w:rPr>
                        <w:t>Vendor’s</w:t>
                      </w:r>
                      <w:proofErr w:type="gramEnd"/>
                      <w:r w:rsidRPr="007162E2">
                        <w:rPr>
                          <w:rFonts w:ascii="Calibri" w:hAnsi="Calibri" w:cs="Calibri"/>
                          <w:i/>
                          <w:iCs/>
                        </w:rPr>
                        <w:t xml:space="preserve"> Comments</w:t>
                      </w:r>
                      <w:r>
                        <w:rPr>
                          <w:i/>
                          <w:iCs/>
                        </w:rPr>
                        <w:t>:</w:t>
                      </w:r>
                    </w:p>
                  </w:txbxContent>
                </v:textbox>
              </v:shape>
            </w:pict>
          </mc:Fallback>
        </mc:AlternateContent>
      </w:r>
    </w:p>
    <w:p w14:paraId="6F78325D" w14:textId="77777777" w:rsidR="00E902A3" w:rsidRPr="00E340A1" w:rsidRDefault="00E902A3" w:rsidP="00E902A3">
      <w:pPr>
        <w:tabs>
          <w:tab w:val="left" w:pos="-180"/>
          <w:tab w:val="right" w:pos="1980"/>
          <w:tab w:val="left" w:pos="2160"/>
          <w:tab w:val="left" w:pos="4320"/>
        </w:tabs>
        <w:rPr>
          <w:b/>
          <w:bCs/>
          <w:sz w:val="22"/>
        </w:rPr>
      </w:pPr>
    </w:p>
    <w:p w14:paraId="71310B26" w14:textId="77777777" w:rsidR="00E902A3" w:rsidRPr="00E340A1" w:rsidRDefault="00E902A3" w:rsidP="00E902A3">
      <w:pPr>
        <w:tabs>
          <w:tab w:val="left" w:pos="-180"/>
          <w:tab w:val="right" w:pos="1980"/>
          <w:tab w:val="left" w:pos="2160"/>
          <w:tab w:val="left" w:pos="4320"/>
        </w:tabs>
        <w:rPr>
          <w:b/>
          <w:bCs/>
          <w:sz w:val="22"/>
        </w:rPr>
      </w:pPr>
    </w:p>
    <w:p w14:paraId="0185AA45" w14:textId="77777777" w:rsidR="00E902A3" w:rsidRPr="00E340A1" w:rsidRDefault="00E902A3" w:rsidP="00E902A3">
      <w:pPr>
        <w:tabs>
          <w:tab w:val="left" w:pos="-180"/>
          <w:tab w:val="right" w:pos="1980"/>
          <w:tab w:val="left" w:pos="2160"/>
          <w:tab w:val="left" w:pos="4320"/>
        </w:tabs>
        <w:rPr>
          <w:b/>
          <w:bCs/>
          <w:sz w:val="22"/>
        </w:rPr>
      </w:pPr>
    </w:p>
    <w:p w14:paraId="7FE1B71C" w14:textId="77777777" w:rsidR="00E902A3" w:rsidRPr="00E340A1" w:rsidRDefault="00E902A3" w:rsidP="00E902A3">
      <w:pPr>
        <w:tabs>
          <w:tab w:val="left" w:pos="-180"/>
          <w:tab w:val="right" w:pos="1980"/>
          <w:tab w:val="left" w:pos="2160"/>
          <w:tab w:val="left" w:pos="4320"/>
        </w:tabs>
        <w:rPr>
          <w:b/>
          <w:bCs/>
          <w:sz w:val="22"/>
        </w:rPr>
      </w:pPr>
    </w:p>
    <w:p w14:paraId="113AA729" w14:textId="6D5D1A41" w:rsidR="00E902A3" w:rsidRPr="0061730B" w:rsidRDefault="00E902A3" w:rsidP="00E902A3">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Pr>
          <w:rFonts w:ascii="Calibri" w:hAnsi="Calibri"/>
          <w:szCs w:val="22"/>
        </w:rPr>
        <w:t xml:space="preserve">the </w:t>
      </w:r>
      <w:r w:rsidRPr="0061730B">
        <w:rPr>
          <w:rFonts w:ascii="Calibri" w:hAnsi="Calibri"/>
          <w:szCs w:val="22"/>
        </w:rPr>
        <w:t>company</w:t>
      </w:r>
      <w:r>
        <w:rPr>
          <w:rFonts w:ascii="Calibri" w:hAnsi="Calibri"/>
          <w:szCs w:val="22"/>
        </w:rPr>
        <w:t xml:space="preserve"> mentioned above</w:t>
      </w:r>
      <w:r w:rsidRPr="0061730B">
        <w:rPr>
          <w:rFonts w:ascii="Calibri" w:hAnsi="Calibri"/>
          <w:szCs w:val="22"/>
        </w:rPr>
        <w:t>, which I am duly authorized to sign for, has reviewed RFQ UNFPA/</w:t>
      </w:r>
      <w:r>
        <w:rPr>
          <w:rFonts w:ascii="Calibri" w:hAnsi="Calibri"/>
          <w:szCs w:val="22"/>
        </w:rPr>
        <w:t>UKR</w:t>
      </w:r>
      <w:r w:rsidRPr="0061730B">
        <w:rPr>
          <w:rFonts w:ascii="Calibri" w:hAnsi="Calibri"/>
          <w:szCs w:val="22"/>
        </w:rPr>
        <w:t>/RFQ/</w:t>
      </w:r>
      <w:r>
        <w:rPr>
          <w:rFonts w:ascii="Calibri" w:hAnsi="Calibri"/>
          <w:szCs w:val="22"/>
        </w:rPr>
        <w:t>18</w:t>
      </w:r>
      <w:r w:rsidRPr="0061730B">
        <w:rPr>
          <w:rFonts w:ascii="Calibri" w:hAnsi="Calibri"/>
          <w:szCs w:val="22"/>
        </w:rPr>
        <w:t>/</w:t>
      </w:r>
      <w:r w:rsidR="00873271">
        <w:rPr>
          <w:rFonts w:ascii="Calibri" w:hAnsi="Calibri"/>
          <w:szCs w:val="22"/>
        </w:rPr>
        <w:t>8</w:t>
      </w:r>
      <w:r w:rsidRPr="0061730B">
        <w:rPr>
          <w:rFonts w:ascii="Calibri" w:hAnsi="Calibri"/>
          <w:szCs w:val="22"/>
        </w:rPr>
        <w:t xml:space="preserve"> including all annexes</w:t>
      </w:r>
      <w:r>
        <w:rPr>
          <w:rFonts w:ascii="Calibri" w:hAnsi="Calibri"/>
          <w:szCs w:val="22"/>
        </w:rPr>
        <w:t xml:space="preserve">, amendments to the RFQ document (if applicable) and the responses provided by UNFPA on clarification questions from the prospective service providers. </w:t>
      </w:r>
      <w:r w:rsidRPr="0061730B">
        <w:rPr>
          <w:rFonts w:ascii="Calibri" w:hAnsi="Calibri"/>
          <w:szCs w:val="22"/>
        </w:rPr>
        <w:t xml:space="preserve"> </w:t>
      </w:r>
      <w:r>
        <w:rPr>
          <w:rFonts w:ascii="Calibri" w:hAnsi="Calibri"/>
          <w:szCs w:val="22"/>
        </w:rPr>
        <w:t>Further, the company</w:t>
      </w:r>
      <w:r w:rsidRPr="0061730B">
        <w:rPr>
          <w:rFonts w:ascii="Calibri" w:hAnsi="Calibri"/>
          <w:szCs w:val="22"/>
        </w:rPr>
        <w:t xml:space="preserve"> accepts the </w:t>
      </w:r>
      <w:r>
        <w:rPr>
          <w:rFonts w:ascii="Calibri" w:hAnsi="Calibri"/>
          <w:szCs w:val="22"/>
        </w:rPr>
        <w:t>General C</w:t>
      </w:r>
      <w:r w:rsidRPr="0061730B">
        <w:rPr>
          <w:rFonts w:ascii="Calibri" w:hAnsi="Calibri"/>
          <w:szCs w:val="22"/>
        </w:rPr>
        <w:t xml:space="preserve">onditions of </w:t>
      </w:r>
      <w:r>
        <w:rPr>
          <w:rFonts w:ascii="Calibri" w:hAnsi="Calibri"/>
          <w:szCs w:val="22"/>
        </w:rPr>
        <w:t xml:space="preserve">Contract for </w:t>
      </w:r>
      <w:r w:rsidRPr="0061730B">
        <w:rPr>
          <w:rFonts w:ascii="Calibri" w:hAnsi="Calibri"/>
          <w:szCs w:val="22"/>
        </w:rPr>
        <w:t xml:space="preserve">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E902A3" w:rsidRPr="003A1F0A" w14:paraId="4015E978" w14:textId="77777777" w:rsidTr="00A134C1">
        <w:tc>
          <w:tcPr>
            <w:tcW w:w="4927" w:type="dxa"/>
            <w:shd w:val="clear" w:color="auto" w:fill="auto"/>
            <w:vAlign w:val="center"/>
          </w:tcPr>
          <w:p w14:paraId="122B83D3" w14:textId="77777777" w:rsidR="00E902A3" w:rsidRPr="003A1F0A" w:rsidRDefault="00E902A3" w:rsidP="00A134C1">
            <w:pPr>
              <w:tabs>
                <w:tab w:val="left" w:pos="-180"/>
                <w:tab w:val="right" w:pos="1980"/>
                <w:tab w:val="left" w:pos="2160"/>
                <w:tab w:val="left" w:pos="4320"/>
              </w:tabs>
              <w:rPr>
                <w:rFonts w:ascii="Calibri" w:eastAsia="Calibri" w:hAnsi="Calibri" w:cs="Calibri"/>
                <w:bCs/>
                <w:sz w:val="22"/>
                <w:szCs w:val="22"/>
              </w:rPr>
            </w:pPr>
          </w:p>
          <w:p w14:paraId="2A6CE469" w14:textId="77777777" w:rsidR="00E902A3" w:rsidRPr="003A1F0A" w:rsidRDefault="00E902A3" w:rsidP="00A134C1">
            <w:pPr>
              <w:tabs>
                <w:tab w:val="left" w:pos="-180"/>
                <w:tab w:val="right" w:pos="1980"/>
                <w:tab w:val="left" w:pos="2160"/>
                <w:tab w:val="left" w:pos="4320"/>
              </w:tabs>
              <w:rPr>
                <w:rFonts w:ascii="Calibri" w:eastAsia="Calibri" w:hAnsi="Calibri" w:cs="Calibri"/>
                <w:bCs/>
                <w:sz w:val="22"/>
                <w:szCs w:val="22"/>
              </w:rPr>
            </w:pPr>
          </w:p>
          <w:p w14:paraId="2E8350CF" w14:textId="77777777" w:rsidR="00E902A3" w:rsidRPr="003A1F0A" w:rsidRDefault="00E902A3" w:rsidP="00A134C1">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303316462"/>
            <w:placeholder>
              <w:docPart w:val="1D2DF28EE4CA41AF8DD98E383E615751"/>
            </w:placeholder>
            <w:showingPlcHdr/>
            <w:date>
              <w:dateFormat w:val="dd/MM/yyyy"/>
              <w:lid w:val="en-GB"/>
              <w:storeMappedDataAs w:val="dateTime"/>
              <w:calendar w:val="gregorian"/>
            </w:date>
          </w:sdtPr>
          <w:sdtEndPr/>
          <w:sdtContent>
            <w:tc>
              <w:tcPr>
                <w:tcW w:w="2464" w:type="dxa"/>
                <w:vAlign w:val="center"/>
              </w:tcPr>
              <w:p w14:paraId="7EBFE5AB" w14:textId="77777777" w:rsidR="00E902A3" w:rsidRPr="003A1F0A" w:rsidRDefault="00E902A3" w:rsidP="00A134C1">
                <w:pPr>
                  <w:tabs>
                    <w:tab w:val="left" w:pos="-180"/>
                    <w:tab w:val="right" w:pos="1980"/>
                    <w:tab w:val="left" w:pos="2160"/>
                    <w:tab w:val="left" w:pos="4320"/>
                  </w:tabs>
                  <w:jc w:val="center"/>
                  <w:rPr>
                    <w:rFonts w:ascii="Calibri" w:eastAsia="Calibri" w:hAnsi="Calibr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464" w:type="dxa"/>
            <w:vAlign w:val="center"/>
          </w:tcPr>
          <w:p w14:paraId="22DAD479" w14:textId="77777777" w:rsidR="00E902A3" w:rsidRPr="003A1F0A" w:rsidRDefault="00E902A3" w:rsidP="00A134C1">
            <w:pPr>
              <w:tabs>
                <w:tab w:val="left" w:pos="-180"/>
                <w:tab w:val="right" w:pos="1980"/>
                <w:tab w:val="left" w:pos="2160"/>
                <w:tab w:val="left" w:pos="4320"/>
              </w:tabs>
              <w:rPr>
                <w:rFonts w:ascii="Calibri" w:eastAsia="Calibri" w:hAnsi="Calibri" w:cs="Calibri"/>
                <w:bCs/>
                <w:sz w:val="22"/>
                <w:szCs w:val="22"/>
              </w:rPr>
            </w:pPr>
          </w:p>
        </w:tc>
      </w:tr>
      <w:tr w:rsidR="00E902A3" w:rsidRPr="003A1F0A" w14:paraId="54C13E29" w14:textId="77777777" w:rsidTr="00A134C1">
        <w:tc>
          <w:tcPr>
            <w:tcW w:w="4927" w:type="dxa"/>
            <w:shd w:val="clear" w:color="auto" w:fill="auto"/>
            <w:vAlign w:val="center"/>
          </w:tcPr>
          <w:p w14:paraId="23AA6D53" w14:textId="77777777" w:rsidR="00E902A3" w:rsidRPr="003A1F0A" w:rsidRDefault="00E902A3" w:rsidP="00A134C1">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Pr>
                <w:rFonts w:ascii="Calibri" w:eastAsia="Calibri" w:hAnsi="Calibri" w:cs="Calibri"/>
                <w:bCs/>
                <w:sz w:val="22"/>
                <w:szCs w:val="22"/>
              </w:rPr>
              <w:t>title</w:t>
            </w:r>
          </w:p>
        </w:tc>
        <w:tc>
          <w:tcPr>
            <w:tcW w:w="4928" w:type="dxa"/>
            <w:gridSpan w:val="2"/>
            <w:vAlign w:val="center"/>
          </w:tcPr>
          <w:p w14:paraId="5C30BCA0" w14:textId="77777777" w:rsidR="00E902A3" w:rsidRPr="003A1F0A" w:rsidRDefault="00E902A3" w:rsidP="00A134C1">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Date and </w:t>
            </w:r>
            <w:r>
              <w:rPr>
                <w:rFonts w:ascii="Calibri" w:eastAsia="Calibri" w:hAnsi="Calibri" w:cs="Calibri"/>
                <w:bCs/>
                <w:sz w:val="22"/>
                <w:szCs w:val="22"/>
              </w:rPr>
              <w:t>p</w:t>
            </w:r>
            <w:r w:rsidRPr="003A1F0A">
              <w:rPr>
                <w:rFonts w:ascii="Calibri" w:eastAsia="Calibri" w:hAnsi="Calibri" w:cs="Calibri"/>
                <w:bCs/>
                <w:sz w:val="22"/>
                <w:szCs w:val="22"/>
              </w:rPr>
              <w:t>lace</w:t>
            </w:r>
          </w:p>
        </w:tc>
      </w:tr>
    </w:tbl>
    <w:p w14:paraId="147A8449" w14:textId="77777777" w:rsidR="00E902A3" w:rsidRPr="00D6687E" w:rsidRDefault="00E902A3" w:rsidP="00E902A3">
      <w:pPr>
        <w:rPr>
          <w:rFonts w:ascii="Calibri" w:hAnsi="Calibri"/>
        </w:rPr>
      </w:pPr>
    </w:p>
    <w:p w14:paraId="3B31B2BF" w14:textId="77777777" w:rsidR="00E902A3" w:rsidRPr="007A2896" w:rsidRDefault="00E902A3" w:rsidP="007A1A67">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7CA31523" w14:textId="77777777" w:rsidR="00C63627" w:rsidRPr="00D6687E" w:rsidRDefault="006F59E9" w:rsidP="00E902A3">
      <w:pPr>
        <w:pStyle w:val="Caption"/>
        <w:rPr>
          <w:rFonts w:ascii="Calibri" w:hAnsi="Calibri"/>
        </w:rPr>
      </w:pPr>
      <w:r>
        <w:rPr>
          <w:rFonts w:ascii="Calibri" w:hAnsi="Calibri"/>
          <w:szCs w:val="22"/>
        </w:rPr>
        <w:br w:type="page"/>
      </w:r>
      <w:r w:rsidR="00E902A3" w:rsidRPr="00D6687E">
        <w:rPr>
          <w:rFonts w:ascii="Calibri" w:hAnsi="Calibri"/>
        </w:rPr>
        <w:lastRenderedPageBreak/>
        <w:t xml:space="preserve"> </w:t>
      </w:r>
    </w:p>
    <w:p w14:paraId="176ED20F" w14:textId="77777777" w:rsidR="0061730B" w:rsidRDefault="0061730B" w:rsidP="00B151C5">
      <w:pPr>
        <w:rPr>
          <w:rFonts w:ascii="Calibri" w:hAnsi="Calibri" w:cs="Calibri"/>
          <w:b/>
          <w:sz w:val="28"/>
          <w:szCs w:val="28"/>
        </w:rPr>
      </w:pPr>
    </w:p>
    <w:p w14:paraId="117D441F" w14:textId="77777777" w:rsidR="0061730B" w:rsidRPr="007162E2" w:rsidRDefault="0061730B" w:rsidP="0061730B">
      <w:pPr>
        <w:jc w:val="center"/>
        <w:rPr>
          <w:rFonts w:ascii="Calibri" w:hAnsi="Calibri" w:cs="Calibri"/>
          <w:b/>
          <w:sz w:val="28"/>
          <w:szCs w:val="28"/>
        </w:rPr>
      </w:pPr>
      <w:r w:rsidRPr="007162E2">
        <w:rPr>
          <w:rFonts w:ascii="Calibri" w:hAnsi="Calibri" w:cs="Calibri"/>
          <w:b/>
          <w:sz w:val="28"/>
          <w:szCs w:val="28"/>
        </w:rPr>
        <w:t xml:space="preserve">ANNEX </w:t>
      </w:r>
      <w:proofErr w:type="gramStart"/>
      <w:r w:rsidRPr="007162E2">
        <w:rPr>
          <w:rFonts w:ascii="Calibri" w:hAnsi="Calibri" w:cs="Calibri"/>
          <w:b/>
          <w:sz w:val="28"/>
          <w:szCs w:val="28"/>
        </w:rPr>
        <w:t>I</w:t>
      </w:r>
      <w:proofErr w:type="gramEnd"/>
      <w:r w:rsidRPr="007162E2">
        <w:rPr>
          <w:rFonts w:ascii="Calibri" w:hAnsi="Calibri" w:cs="Calibri"/>
          <w:b/>
          <w:sz w:val="28"/>
          <w:szCs w:val="28"/>
        </w:rPr>
        <w:t>:</w:t>
      </w:r>
    </w:p>
    <w:p w14:paraId="0DAB155C" w14:textId="77777777" w:rsidR="0061730B" w:rsidRPr="007162E2" w:rsidRDefault="0061730B" w:rsidP="0061730B">
      <w:pPr>
        <w:jc w:val="center"/>
        <w:rPr>
          <w:rFonts w:ascii="Calibri" w:hAnsi="Calibri" w:cs="Calibri"/>
          <w:b/>
          <w:sz w:val="28"/>
          <w:szCs w:val="28"/>
        </w:rPr>
      </w:pPr>
      <w:r w:rsidRPr="007162E2">
        <w:rPr>
          <w:rFonts w:ascii="Calibri" w:hAnsi="Calibri" w:cs="Calibri"/>
          <w:b/>
          <w:sz w:val="28"/>
          <w:szCs w:val="28"/>
        </w:rPr>
        <w:t xml:space="preserve">General Conditions </w:t>
      </w:r>
      <w:r w:rsidR="00ED7706">
        <w:rPr>
          <w:rFonts w:ascii="Calibri" w:hAnsi="Calibri" w:cs="Calibri"/>
          <w:b/>
          <w:sz w:val="28"/>
          <w:szCs w:val="28"/>
        </w:rPr>
        <w:t>of</w:t>
      </w:r>
      <w:r w:rsidR="00ED7706" w:rsidRPr="007162E2">
        <w:rPr>
          <w:rFonts w:ascii="Calibri" w:hAnsi="Calibri" w:cs="Calibri"/>
          <w:b/>
          <w:sz w:val="28"/>
          <w:szCs w:val="28"/>
        </w:rPr>
        <w:t xml:space="preserve"> </w:t>
      </w:r>
      <w:r w:rsidRPr="007162E2">
        <w:rPr>
          <w:rFonts w:ascii="Calibri" w:hAnsi="Calibri" w:cs="Calibri"/>
          <w:b/>
          <w:sz w:val="28"/>
          <w:szCs w:val="28"/>
        </w:rPr>
        <w:t>Contracts:</w:t>
      </w:r>
    </w:p>
    <w:p w14:paraId="775F1175" w14:textId="77777777" w:rsidR="0061730B" w:rsidRPr="007162E2" w:rsidRDefault="0061730B" w:rsidP="0061730B">
      <w:pPr>
        <w:jc w:val="center"/>
        <w:rPr>
          <w:rFonts w:ascii="Calibri" w:hAnsi="Calibri" w:cs="Calibri"/>
          <w:b/>
          <w:sz w:val="28"/>
          <w:szCs w:val="28"/>
        </w:rPr>
      </w:pPr>
      <w:r>
        <w:rPr>
          <w:rFonts w:ascii="Calibri" w:hAnsi="Calibri" w:cs="Calibri"/>
          <w:b/>
          <w:sz w:val="28"/>
          <w:szCs w:val="28"/>
        </w:rPr>
        <w:t>De Minimis Contracts</w:t>
      </w:r>
    </w:p>
    <w:p w14:paraId="152DA7B3" w14:textId="77777777" w:rsidR="00C63627" w:rsidRPr="00D6687E" w:rsidRDefault="00C63627" w:rsidP="00C63627">
      <w:pPr>
        <w:rPr>
          <w:rFonts w:ascii="Calibri" w:hAnsi="Calibri"/>
        </w:rPr>
      </w:pPr>
    </w:p>
    <w:p w14:paraId="13872A9D" w14:textId="77777777" w:rsidR="00C6625C" w:rsidRPr="00D6687E" w:rsidRDefault="00C6625C" w:rsidP="00C6625C">
      <w:pPr>
        <w:tabs>
          <w:tab w:val="left" w:pos="7020"/>
        </w:tabs>
        <w:rPr>
          <w:rFonts w:ascii="Calibri" w:hAnsi="Calibri"/>
        </w:rPr>
      </w:pPr>
    </w:p>
    <w:p w14:paraId="437A7F6F" w14:textId="77777777" w:rsidR="00C6625C" w:rsidRPr="00D6687E" w:rsidRDefault="00C6625C" w:rsidP="00C6625C">
      <w:pPr>
        <w:tabs>
          <w:tab w:val="left" w:pos="7020"/>
        </w:tabs>
        <w:rPr>
          <w:rFonts w:ascii="Calibri" w:hAnsi="Calibri"/>
          <w:sz w:val="24"/>
          <w:szCs w:val="24"/>
        </w:rPr>
      </w:pPr>
      <w:r w:rsidRPr="00D6687E">
        <w:rPr>
          <w:rFonts w:ascii="Calibri" w:hAnsi="Calibri"/>
          <w:sz w:val="24"/>
          <w:szCs w:val="24"/>
        </w:rPr>
        <w:t xml:space="preserve">This Request for Quotation is subject to </w:t>
      </w:r>
      <w:r w:rsidR="001A7E57">
        <w:rPr>
          <w:rFonts w:ascii="Calibri" w:hAnsi="Calibri"/>
          <w:sz w:val="24"/>
          <w:szCs w:val="24"/>
        </w:rPr>
        <w:t xml:space="preserve">UNFPA’s </w:t>
      </w:r>
      <w:r w:rsidRPr="00D6687E">
        <w:rPr>
          <w:rFonts w:ascii="Calibri" w:hAnsi="Calibri"/>
          <w:sz w:val="24"/>
          <w:szCs w:val="24"/>
        </w:rPr>
        <w:t xml:space="preserve">General Conditions of Contract: De Minimis Contracts, which are </w:t>
      </w:r>
      <w:r w:rsidR="001A7E57">
        <w:rPr>
          <w:rFonts w:ascii="Calibri" w:hAnsi="Calibri"/>
          <w:sz w:val="24"/>
          <w:szCs w:val="24"/>
        </w:rPr>
        <w:t xml:space="preserve">available </w:t>
      </w:r>
      <w:r w:rsidR="0061730B">
        <w:rPr>
          <w:rFonts w:ascii="Calibri" w:hAnsi="Calibri"/>
          <w:sz w:val="24"/>
          <w:szCs w:val="24"/>
        </w:rPr>
        <w:t>in</w:t>
      </w:r>
      <w:r w:rsidRPr="00D6687E">
        <w:rPr>
          <w:rFonts w:ascii="Calibri" w:hAnsi="Calibri"/>
          <w:sz w:val="24"/>
          <w:szCs w:val="24"/>
        </w:rPr>
        <w:t>:</w:t>
      </w:r>
      <w:r w:rsidR="0061730B">
        <w:rPr>
          <w:rFonts w:ascii="Calibri" w:hAnsi="Calibri"/>
          <w:sz w:val="24"/>
          <w:szCs w:val="24"/>
        </w:rPr>
        <w:t xml:space="preserve"> </w:t>
      </w:r>
      <w:hyperlink r:id="rId18" w:history="1">
        <w:r w:rsidR="0061730B" w:rsidRPr="0061730B">
          <w:rPr>
            <w:rStyle w:val="Hyperlink"/>
            <w:rFonts w:ascii="Calibri" w:hAnsi="Calibri"/>
            <w:sz w:val="24"/>
            <w:szCs w:val="24"/>
          </w:rPr>
          <w:t>English</w:t>
        </w:r>
        <w:r w:rsidR="0061730B">
          <w:rPr>
            <w:rStyle w:val="Hyperlink"/>
            <w:rFonts w:ascii="Calibri" w:hAnsi="Calibri"/>
            <w:sz w:val="24"/>
            <w:szCs w:val="24"/>
          </w:rPr>
          <w:t>,</w:t>
        </w:r>
      </w:hyperlink>
      <w:r w:rsidR="0061730B">
        <w:rPr>
          <w:rFonts w:ascii="Calibri" w:hAnsi="Calibri"/>
          <w:sz w:val="24"/>
          <w:szCs w:val="24"/>
        </w:rPr>
        <w:t xml:space="preserve"> </w:t>
      </w:r>
      <w:hyperlink r:id="rId19" w:history="1">
        <w:r w:rsidR="0061730B" w:rsidRPr="0061730B">
          <w:rPr>
            <w:rStyle w:val="Hyperlink"/>
            <w:rFonts w:ascii="Calibri" w:hAnsi="Calibri"/>
            <w:sz w:val="24"/>
            <w:szCs w:val="24"/>
          </w:rPr>
          <w:t>Spanish</w:t>
        </w:r>
      </w:hyperlink>
      <w:r w:rsidR="0061730B">
        <w:rPr>
          <w:rFonts w:ascii="Calibri" w:hAnsi="Calibri"/>
          <w:sz w:val="24"/>
          <w:szCs w:val="24"/>
        </w:rPr>
        <w:t xml:space="preserve"> and </w:t>
      </w:r>
      <w:hyperlink r:id="rId20" w:history="1">
        <w:r w:rsidR="0061730B" w:rsidRPr="0061730B">
          <w:rPr>
            <w:rStyle w:val="Hyperlink"/>
            <w:rFonts w:ascii="Calibri" w:hAnsi="Calibri"/>
            <w:sz w:val="24"/>
            <w:szCs w:val="24"/>
          </w:rPr>
          <w:t>French</w:t>
        </w:r>
      </w:hyperlink>
    </w:p>
    <w:p w14:paraId="4D779A38" w14:textId="77777777" w:rsidR="00241CB4" w:rsidRDefault="00241CB4" w:rsidP="00C63627">
      <w:pPr>
        <w:tabs>
          <w:tab w:val="left" w:pos="7020"/>
        </w:tabs>
        <w:rPr>
          <w:rFonts w:ascii="Calibri" w:hAnsi="Calibri"/>
        </w:rPr>
      </w:pPr>
    </w:p>
    <w:p w14:paraId="00642878" w14:textId="7860839C" w:rsidR="000A0718" w:rsidRDefault="000A0718" w:rsidP="00C63627">
      <w:pPr>
        <w:tabs>
          <w:tab w:val="left" w:pos="7020"/>
        </w:tabs>
        <w:rPr>
          <w:rFonts w:ascii="Calibri" w:hAnsi="Calibri"/>
        </w:rPr>
      </w:pPr>
    </w:p>
    <w:p w14:paraId="56001036" w14:textId="77777777" w:rsidR="000A0718" w:rsidRPr="000A0718" w:rsidRDefault="000A0718" w:rsidP="000A0718">
      <w:pPr>
        <w:rPr>
          <w:rFonts w:ascii="Calibri" w:hAnsi="Calibri"/>
        </w:rPr>
      </w:pPr>
    </w:p>
    <w:p w14:paraId="139B064B" w14:textId="77777777" w:rsidR="000A0718" w:rsidRPr="000A0718" w:rsidRDefault="000A0718" w:rsidP="000A0718">
      <w:pPr>
        <w:rPr>
          <w:rFonts w:ascii="Calibri" w:hAnsi="Calibri"/>
        </w:rPr>
      </w:pPr>
    </w:p>
    <w:p w14:paraId="54D3D788" w14:textId="77777777" w:rsidR="000A0718" w:rsidRPr="000A0718" w:rsidRDefault="000A0718" w:rsidP="000A0718">
      <w:pPr>
        <w:rPr>
          <w:rFonts w:ascii="Calibri" w:hAnsi="Calibri"/>
        </w:rPr>
      </w:pPr>
    </w:p>
    <w:p w14:paraId="4D97C4F5" w14:textId="77777777" w:rsidR="000A0718" w:rsidRPr="000A0718" w:rsidRDefault="000A0718" w:rsidP="000A0718">
      <w:pPr>
        <w:rPr>
          <w:rFonts w:ascii="Calibri" w:hAnsi="Calibri"/>
        </w:rPr>
      </w:pPr>
    </w:p>
    <w:p w14:paraId="095A7BF1" w14:textId="77777777" w:rsidR="000A0718" w:rsidRPr="000A0718" w:rsidRDefault="000A0718" w:rsidP="000A0718">
      <w:pPr>
        <w:rPr>
          <w:rFonts w:ascii="Calibri" w:hAnsi="Calibri"/>
        </w:rPr>
      </w:pPr>
    </w:p>
    <w:p w14:paraId="233F2E83" w14:textId="77777777" w:rsidR="000A0718" w:rsidRPr="000A0718" w:rsidRDefault="000A0718" w:rsidP="000A0718">
      <w:pPr>
        <w:rPr>
          <w:rFonts w:ascii="Calibri" w:hAnsi="Calibri"/>
        </w:rPr>
      </w:pPr>
    </w:p>
    <w:p w14:paraId="68FFBA30" w14:textId="77777777" w:rsidR="000A0718" w:rsidRPr="000A0718" w:rsidRDefault="000A0718" w:rsidP="000A0718">
      <w:pPr>
        <w:rPr>
          <w:rFonts w:ascii="Calibri" w:hAnsi="Calibri"/>
        </w:rPr>
      </w:pPr>
    </w:p>
    <w:p w14:paraId="6F41B145" w14:textId="77777777" w:rsidR="000A0718" w:rsidRPr="000A0718" w:rsidRDefault="000A0718" w:rsidP="000A0718">
      <w:pPr>
        <w:rPr>
          <w:rFonts w:ascii="Calibri" w:hAnsi="Calibri"/>
        </w:rPr>
      </w:pPr>
    </w:p>
    <w:p w14:paraId="52EABABE" w14:textId="77777777" w:rsidR="000A0718" w:rsidRPr="000A0718" w:rsidRDefault="000A0718" w:rsidP="000A0718">
      <w:pPr>
        <w:rPr>
          <w:rFonts w:ascii="Calibri" w:hAnsi="Calibri"/>
        </w:rPr>
      </w:pPr>
    </w:p>
    <w:p w14:paraId="4992C615" w14:textId="77777777" w:rsidR="000A0718" w:rsidRPr="000A0718" w:rsidRDefault="000A0718" w:rsidP="000A0718">
      <w:pPr>
        <w:rPr>
          <w:rFonts w:ascii="Calibri" w:hAnsi="Calibri"/>
        </w:rPr>
      </w:pPr>
    </w:p>
    <w:p w14:paraId="2B33BAC2" w14:textId="77777777" w:rsidR="000A0718" w:rsidRPr="000A0718" w:rsidRDefault="000A0718" w:rsidP="000A0718">
      <w:pPr>
        <w:rPr>
          <w:rFonts w:ascii="Calibri" w:hAnsi="Calibri"/>
        </w:rPr>
      </w:pPr>
    </w:p>
    <w:p w14:paraId="110080FE" w14:textId="77777777" w:rsidR="000A0718" w:rsidRPr="000A0718" w:rsidRDefault="000A0718" w:rsidP="000A0718">
      <w:pPr>
        <w:rPr>
          <w:rFonts w:ascii="Calibri" w:hAnsi="Calibri"/>
        </w:rPr>
      </w:pPr>
    </w:p>
    <w:p w14:paraId="401D0FA5" w14:textId="77777777" w:rsidR="000A0718" w:rsidRPr="000A0718" w:rsidRDefault="000A0718" w:rsidP="000A0718">
      <w:pPr>
        <w:rPr>
          <w:rFonts w:ascii="Calibri" w:hAnsi="Calibri"/>
        </w:rPr>
      </w:pPr>
    </w:p>
    <w:p w14:paraId="04341E9D" w14:textId="77777777" w:rsidR="000A0718" w:rsidRPr="000A0718" w:rsidRDefault="000A0718" w:rsidP="000A0718">
      <w:pPr>
        <w:rPr>
          <w:rFonts w:ascii="Calibri" w:hAnsi="Calibri"/>
        </w:rPr>
      </w:pPr>
    </w:p>
    <w:p w14:paraId="7FBAE17C" w14:textId="77777777" w:rsidR="000A0718" w:rsidRPr="000A0718" w:rsidRDefault="000A0718" w:rsidP="000A0718">
      <w:pPr>
        <w:rPr>
          <w:rFonts w:ascii="Calibri" w:hAnsi="Calibri"/>
        </w:rPr>
      </w:pPr>
    </w:p>
    <w:p w14:paraId="4565BFEE" w14:textId="77777777" w:rsidR="000A0718" w:rsidRPr="000A0718" w:rsidRDefault="000A0718" w:rsidP="000A0718">
      <w:pPr>
        <w:rPr>
          <w:rFonts w:ascii="Calibri" w:hAnsi="Calibri"/>
        </w:rPr>
      </w:pPr>
    </w:p>
    <w:p w14:paraId="4AB4EC77" w14:textId="77777777" w:rsidR="000A0718" w:rsidRPr="000A0718" w:rsidRDefault="000A0718" w:rsidP="000A0718">
      <w:pPr>
        <w:rPr>
          <w:rFonts w:ascii="Calibri" w:hAnsi="Calibri"/>
        </w:rPr>
      </w:pPr>
    </w:p>
    <w:p w14:paraId="5075AED9" w14:textId="77777777" w:rsidR="000A0718" w:rsidRPr="000A0718" w:rsidRDefault="000A0718" w:rsidP="000A0718">
      <w:pPr>
        <w:rPr>
          <w:rFonts w:ascii="Calibri" w:hAnsi="Calibri"/>
        </w:rPr>
      </w:pPr>
    </w:p>
    <w:p w14:paraId="1A3730B5" w14:textId="77777777" w:rsidR="000A0718" w:rsidRPr="000A0718" w:rsidRDefault="000A0718" w:rsidP="000A0718">
      <w:pPr>
        <w:rPr>
          <w:rFonts w:ascii="Calibri" w:hAnsi="Calibri"/>
        </w:rPr>
      </w:pPr>
    </w:p>
    <w:p w14:paraId="0508C718" w14:textId="77777777" w:rsidR="000A0718" w:rsidRPr="000A0718" w:rsidRDefault="000A0718" w:rsidP="000A0718">
      <w:pPr>
        <w:rPr>
          <w:rFonts w:ascii="Calibri" w:hAnsi="Calibri"/>
        </w:rPr>
      </w:pPr>
    </w:p>
    <w:p w14:paraId="41E0B8CE" w14:textId="77777777" w:rsidR="000A0718" w:rsidRPr="000A0718" w:rsidRDefault="000A0718" w:rsidP="000A0718">
      <w:pPr>
        <w:rPr>
          <w:rFonts w:ascii="Calibri" w:hAnsi="Calibri"/>
        </w:rPr>
      </w:pPr>
    </w:p>
    <w:p w14:paraId="5E4569AD" w14:textId="77777777" w:rsidR="000A0718" w:rsidRPr="000A0718" w:rsidRDefault="000A0718" w:rsidP="000A0718">
      <w:pPr>
        <w:rPr>
          <w:rFonts w:ascii="Calibri" w:hAnsi="Calibri"/>
        </w:rPr>
      </w:pPr>
    </w:p>
    <w:p w14:paraId="56CA6C66" w14:textId="77777777" w:rsidR="000A0718" w:rsidRPr="000A0718" w:rsidRDefault="000A0718" w:rsidP="000A0718">
      <w:pPr>
        <w:rPr>
          <w:rFonts w:ascii="Calibri" w:hAnsi="Calibri"/>
        </w:rPr>
      </w:pPr>
    </w:p>
    <w:p w14:paraId="29A5E2D2" w14:textId="2EAD5B73" w:rsidR="000A0718" w:rsidRDefault="000A0718" w:rsidP="000A0718">
      <w:pPr>
        <w:rPr>
          <w:rFonts w:ascii="Calibri" w:hAnsi="Calibri"/>
        </w:rPr>
      </w:pPr>
    </w:p>
    <w:p w14:paraId="4B9A0ED0" w14:textId="703718B4" w:rsidR="00C128CB" w:rsidRPr="000A0718" w:rsidRDefault="000A0718" w:rsidP="000A0718">
      <w:pPr>
        <w:tabs>
          <w:tab w:val="left" w:pos="1644"/>
        </w:tabs>
        <w:rPr>
          <w:rFonts w:ascii="Calibri" w:hAnsi="Calibri"/>
        </w:rPr>
      </w:pPr>
      <w:r>
        <w:rPr>
          <w:rFonts w:ascii="Calibri" w:hAnsi="Calibri"/>
        </w:rPr>
        <w:tab/>
      </w:r>
    </w:p>
    <w:sectPr w:rsidR="00C128CB" w:rsidRPr="000A0718" w:rsidSect="00222A0C">
      <w:headerReference w:type="default" r:id="rId21"/>
      <w:footerReference w:type="even" r:id="rId22"/>
      <w:footerReference w:type="default" r:id="rId23"/>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94701" w14:textId="77777777" w:rsidR="00C11292" w:rsidRDefault="00C11292">
      <w:r>
        <w:separator/>
      </w:r>
    </w:p>
  </w:endnote>
  <w:endnote w:type="continuationSeparator" w:id="0">
    <w:p w14:paraId="0C174B38" w14:textId="77777777" w:rsidR="00C11292" w:rsidRDefault="00C11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AFF" w:usb1="C0007841"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E4CAD" w14:textId="77777777" w:rsidR="00244F81" w:rsidRDefault="00244F81"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1053B3" w14:textId="77777777" w:rsidR="00244F81" w:rsidRDefault="00244F81" w:rsidP="009C12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B3EED" w14:textId="77777777" w:rsidR="00244F81" w:rsidRPr="003A1F0A" w:rsidRDefault="00244F81"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4C64D3">
      <w:rPr>
        <w:rStyle w:val="PageNumber"/>
        <w:rFonts w:ascii="Calibri" w:hAnsi="Calibri"/>
        <w:noProof/>
        <w:sz w:val="18"/>
        <w:szCs w:val="18"/>
      </w:rPr>
      <w:t>8</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4C64D3">
      <w:rPr>
        <w:rStyle w:val="PageNumber"/>
        <w:rFonts w:ascii="Calibri" w:hAnsi="Calibri"/>
        <w:noProof/>
        <w:sz w:val="18"/>
        <w:szCs w:val="18"/>
      </w:rPr>
      <w:t>8</w:t>
    </w:r>
    <w:r w:rsidRPr="003A1F0A">
      <w:rPr>
        <w:rStyle w:val="PageNumber"/>
        <w:rFonts w:ascii="Calibri" w:hAnsi="Calibri"/>
        <w:sz w:val="18"/>
        <w:szCs w:val="18"/>
      </w:rPr>
      <w:fldChar w:fldCharType="end"/>
    </w:r>
  </w:p>
  <w:p w14:paraId="465D06DD" w14:textId="79DD29B8" w:rsidR="000A0718" w:rsidRPr="000A0718" w:rsidRDefault="0076165C" w:rsidP="000A0718">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UNFPA/</w:t>
    </w:r>
    <w:r>
      <w:rPr>
        <w:rFonts w:ascii="Calibri" w:hAnsi="Calibri"/>
        <w:sz w:val="18"/>
        <w:szCs w:val="18"/>
      </w:rPr>
      <w:t>UKR</w:t>
    </w:r>
    <w:r w:rsidRPr="003A1F0A">
      <w:rPr>
        <w:rFonts w:ascii="Calibri" w:hAnsi="Calibri"/>
        <w:sz w:val="18"/>
        <w:szCs w:val="18"/>
      </w:rPr>
      <w:t>/RFQ/</w:t>
    </w:r>
    <w:r w:rsidR="000403C8">
      <w:rPr>
        <w:rFonts w:ascii="Calibri" w:hAnsi="Calibri"/>
        <w:sz w:val="18"/>
        <w:szCs w:val="18"/>
      </w:rPr>
      <w:t>18/</w:t>
    </w:r>
    <w:r w:rsidR="000A0718">
      <w:rPr>
        <w:rFonts w:ascii="Calibri" w:hAnsi="Calibri"/>
        <w:sz w:val="18"/>
        <w:szCs w:val="18"/>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9D5BC" w14:textId="77777777" w:rsidR="00C11292" w:rsidRDefault="00C11292">
      <w:r>
        <w:separator/>
      </w:r>
    </w:p>
  </w:footnote>
  <w:footnote w:type="continuationSeparator" w:id="0">
    <w:p w14:paraId="0E574463" w14:textId="77777777" w:rsidR="00C11292" w:rsidRDefault="00C11292">
      <w:r>
        <w:continuationSeparator/>
      </w:r>
    </w:p>
  </w:footnote>
  <w:footnote w:id="1">
    <w:p w14:paraId="1E53CE3C" w14:textId="77777777" w:rsidR="00374343" w:rsidRPr="007162E2" w:rsidRDefault="00374343" w:rsidP="00374343">
      <w:pPr>
        <w:pStyle w:val="FootnoteText"/>
        <w:rPr>
          <w:rFonts w:ascii="Calibri" w:hAnsi="Calibri" w:cs="Calibri"/>
          <w:lang w:val="en-GB"/>
        </w:rPr>
      </w:pPr>
      <w:r w:rsidRPr="007162E2">
        <w:rPr>
          <w:rStyle w:val="FootnoteReference"/>
          <w:rFonts w:ascii="Calibri" w:hAnsi="Calibri" w:cs="Calibri"/>
        </w:rPr>
        <w:footnoteRef/>
      </w:r>
      <w:r w:rsidRPr="007162E2">
        <w:rPr>
          <w:rFonts w:ascii="Calibri" w:hAnsi="Calibri" w:cs="Calibri"/>
        </w:rPr>
        <w:t xml:space="preserve"> </w:t>
      </w:r>
      <w:hyperlink r:id="rId1" w:history="1">
        <w:r w:rsidRPr="007162E2">
          <w:rPr>
            <w:rStyle w:val="Hyperlink"/>
            <w:rFonts w:ascii="Calibri" w:hAnsi="Calibri" w:cs="Calibri"/>
          </w:rPr>
          <w:t>http://www.timeanddate.com/worldclock/city.html?n=69</w:t>
        </w:r>
      </w:hyperlink>
      <w:r w:rsidRPr="007162E2">
        <w:rPr>
          <w:rFonts w:ascii="Calibri" w:hAnsi="Calibri" w:cs="Calibri"/>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0" w:type="dxa"/>
      <w:tblBorders>
        <w:insideH w:val="single" w:sz="4" w:space="0" w:color="auto"/>
      </w:tblBorders>
      <w:tblLook w:val="04A0" w:firstRow="1" w:lastRow="0" w:firstColumn="1" w:lastColumn="0" w:noHBand="0" w:noVBand="1"/>
    </w:tblPr>
    <w:tblGrid>
      <w:gridCol w:w="4995"/>
      <w:gridCol w:w="4995"/>
    </w:tblGrid>
    <w:tr w:rsidR="00244F81" w:rsidRPr="005C59B0" w14:paraId="5A788CB7" w14:textId="77777777" w:rsidTr="00D6687E">
      <w:trPr>
        <w:trHeight w:val="1142"/>
      </w:trPr>
      <w:tc>
        <w:tcPr>
          <w:tcW w:w="4995" w:type="dxa"/>
          <w:shd w:val="clear" w:color="auto" w:fill="auto"/>
        </w:tcPr>
        <w:p w14:paraId="101B942A" w14:textId="77777777" w:rsidR="00244F81" w:rsidRPr="00D6687E" w:rsidRDefault="00244F81">
          <w:pPr>
            <w:pStyle w:val="Header"/>
            <w:rPr>
              <w:rFonts w:cs="Arial"/>
              <w:szCs w:val="22"/>
            </w:rPr>
          </w:pPr>
          <w:r>
            <w:rPr>
              <w:rFonts w:ascii="Arial Narrow" w:hAnsi="Arial Narrow" w:cs="Arial"/>
              <w:noProof/>
              <w:szCs w:val="22"/>
              <w:lang w:val="uk-UA" w:eastAsia="uk-UA"/>
            </w:rPr>
            <w:drawing>
              <wp:inline distT="0" distB="0" distL="0" distR="0" wp14:anchorId="2E022FAF" wp14:editId="24EC14F5">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0D0FC3DC" w14:textId="77777777" w:rsidR="0076165C" w:rsidRPr="0076165C" w:rsidRDefault="0076165C" w:rsidP="0076165C">
          <w:pPr>
            <w:pStyle w:val="Header"/>
            <w:jc w:val="right"/>
            <w:rPr>
              <w:rFonts w:ascii="Calibri" w:hAnsi="Calibri" w:cs="Arial"/>
              <w:sz w:val="18"/>
              <w:szCs w:val="18"/>
            </w:rPr>
          </w:pPr>
          <w:r w:rsidRPr="0076165C">
            <w:rPr>
              <w:rFonts w:ascii="Calibri" w:hAnsi="Calibri" w:cs="Arial"/>
              <w:sz w:val="18"/>
              <w:szCs w:val="18"/>
            </w:rPr>
            <w:t>United Nations Population Fund</w:t>
          </w:r>
        </w:p>
        <w:p w14:paraId="30D99608" w14:textId="77777777" w:rsidR="0076165C" w:rsidRPr="0076165C" w:rsidRDefault="0076165C" w:rsidP="0076165C">
          <w:pPr>
            <w:pStyle w:val="Header"/>
            <w:jc w:val="right"/>
            <w:rPr>
              <w:rFonts w:ascii="Calibri" w:hAnsi="Calibri" w:cs="Arial"/>
              <w:sz w:val="18"/>
              <w:szCs w:val="18"/>
            </w:rPr>
          </w:pPr>
          <w:r w:rsidRPr="0076165C">
            <w:rPr>
              <w:rFonts w:ascii="Calibri" w:hAnsi="Calibri" w:cs="Arial"/>
              <w:sz w:val="18"/>
              <w:szCs w:val="18"/>
            </w:rPr>
            <w:t>CO Ukraine</w:t>
          </w:r>
        </w:p>
        <w:p w14:paraId="265D72D8" w14:textId="77777777" w:rsidR="0076165C" w:rsidRPr="00127810" w:rsidRDefault="0076165C" w:rsidP="0076165C">
          <w:pPr>
            <w:pStyle w:val="Header"/>
            <w:jc w:val="right"/>
            <w:rPr>
              <w:rFonts w:ascii="Calibri" w:hAnsi="Calibri" w:cs="Arial"/>
              <w:sz w:val="18"/>
              <w:szCs w:val="18"/>
              <w:lang w:val="fr-FR"/>
            </w:rPr>
          </w:pPr>
          <w:r w:rsidRPr="00127810">
            <w:rPr>
              <w:rFonts w:ascii="Calibri" w:hAnsi="Calibri" w:cs="Arial"/>
              <w:sz w:val="18"/>
              <w:szCs w:val="18"/>
              <w:lang w:val="fr-FR"/>
            </w:rPr>
            <w:t>E-</w:t>
          </w:r>
          <w:proofErr w:type="gramStart"/>
          <w:r w:rsidRPr="00127810">
            <w:rPr>
              <w:rFonts w:ascii="Calibri" w:hAnsi="Calibri" w:cs="Arial"/>
              <w:sz w:val="18"/>
              <w:szCs w:val="18"/>
              <w:lang w:val="fr-FR"/>
            </w:rPr>
            <w:t>mail:</w:t>
          </w:r>
          <w:proofErr w:type="gramEnd"/>
          <w:r w:rsidRPr="00127810">
            <w:rPr>
              <w:rFonts w:ascii="Calibri" w:hAnsi="Calibri" w:cs="Arial"/>
              <w:sz w:val="18"/>
              <w:szCs w:val="18"/>
              <w:lang w:val="fr-FR"/>
            </w:rPr>
            <w:t xml:space="preserve"> ukraine.office@unfpa.org</w:t>
          </w:r>
        </w:p>
        <w:p w14:paraId="6A0B9C50" w14:textId="77777777" w:rsidR="00244F81" w:rsidRPr="00127810" w:rsidRDefault="0076165C" w:rsidP="0076165C">
          <w:pPr>
            <w:pStyle w:val="Header"/>
            <w:jc w:val="right"/>
            <w:rPr>
              <w:rFonts w:cs="Arial"/>
              <w:szCs w:val="22"/>
            </w:rPr>
          </w:pPr>
          <w:r w:rsidRPr="0076165C">
            <w:rPr>
              <w:rFonts w:ascii="Calibri" w:hAnsi="Calibri" w:cs="Arial"/>
              <w:sz w:val="18"/>
              <w:szCs w:val="18"/>
            </w:rPr>
            <w:t>Website: www.unfpa.org.ua</w:t>
          </w:r>
        </w:p>
      </w:tc>
    </w:tr>
  </w:tbl>
  <w:p w14:paraId="5DBB38A6" w14:textId="77777777" w:rsidR="00244F81" w:rsidRPr="00127810" w:rsidRDefault="00244F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7246"/>
    <w:multiLevelType w:val="hybridMultilevel"/>
    <w:tmpl w:val="3AB806AE"/>
    <w:lvl w:ilvl="0" w:tplc="AA980376">
      <w:numFmt w:val="bullet"/>
      <w:lvlText w:val="·"/>
      <w:lvlJc w:val="left"/>
      <w:pPr>
        <w:ind w:left="960" w:hanging="60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8B70F67"/>
    <w:multiLevelType w:val="multilevel"/>
    <w:tmpl w:val="4ADE8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285861"/>
    <w:multiLevelType w:val="hybridMultilevel"/>
    <w:tmpl w:val="A80086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350087"/>
    <w:multiLevelType w:val="hybridMultilevel"/>
    <w:tmpl w:val="CA2EC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227582"/>
    <w:multiLevelType w:val="hybridMultilevel"/>
    <w:tmpl w:val="0E0E8A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1273F56"/>
    <w:multiLevelType w:val="hybridMultilevel"/>
    <w:tmpl w:val="4BF43C0A"/>
    <w:lvl w:ilvl="0" w:tplc="BF76C8FC">
      <w:start w:val="1"/>
      <w:numFmt w:val="upperRoman"/>
      <w:lvlText w:val="%1."/>
      <w:lvlJc w:val="right"/>
      <w:pPr>
        <w:ind w:left="360" w:hanging="360"/>
      </w:pPr>
      <w:rPr>
        <w:rFonts w:asciiTheme="minorHAnsi" w:hAnsiTheme="minorHAnsi"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B21854"/>
    <w:multiLevelType w:val="hybridMultilevel"/>
    <w:tmpl w:val="27C06E94"/>
    <w:lvl w:ilvl="0" w:tplc="67024DC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82504CA"/>
    <w:multiLevelType w:val="multilevel"/>
    <w:tmpl w:val="E8BE6B90"/>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DDD595D"/>
    <w:multiLevelType w:val="multilevel"/>
    <w:tmpl w:val="38406B0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9" w15:restartNumberingAfterBreak="0">
    <w:nsid w:val="22320137"/>
    <w:multiLevelType w:val="hybridMultilevel"/>
    <w:tmpl w:val="AB124918"/>
    <w:lvl w:ilvl="0" w:tplc="04220001">
      <w:start w:val="1"/>
      <w:numFmt w:val="bullet"/>
      <w:lvlText w:val=""/>
      <w:lvlJc w:val="left"/>
      <w:pPr>
        <w:ind w:left="720" w:hanging="360"/>
      </w:pPr>
      <w:rPr>
        <w:rFonts w:ascii="Symbol" w:hAnsi="Symbol" w:hint="default"/>
        <w:color w:val="2222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2572345"/>
    <w:multiLevelType w:val="multilevel"/>
    <w:tmpl w:val="212A949C"/>
    <w:lvl w:ilvl="0">
      <w:start w:val="8"/>
      <w:numFmt w:val="decimal"/>
      <w:lvlText w:val="%1"/>
      <w:lvlJc w:val="left"/>
      <w:pPr>
        <w:tabs>
          <w:tab w:val="num" w:pos="450"/>
        </w:tabs>
        <w:ind w:left="450" w:hanging="450"/>
      </w:pPr>
      <w:rPr>
        <w:rFonts w:hint="default"/>
      </w:rPr>
    </w:lvl>
    <w:lvl w:ilvl="1">
      <w:start w:val="8"/>
      <w:numFmt w:val="none"/>
      <w:lvlText w:val="8.1"/>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41C02B3"/>
    <w:multiLevelType w:val="hybridMultilevel"/>
    <w:tmpl w:val="F7E83B10"/>
    <w:lvl w:ilvl="0" w:tplc="1F707350">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87015C2"/>
    <w:multiLevelType w:val="multilevel"/>
    <w:tmpl w:val="CA7ED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863B48"/>
    <w:multiLevelType w:val="hybridMultilevel"/>
    <w:tmpl w:val="DA0216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2B8D6A13"/>
    <w:multiLevelType w:val="hybridMultilevel"/>
    <w:tmpl w:val="30209A88"/>
    <w:lvl w:ilvl="0" w:tplc="AE045FC8">
      <w:numFmt w:val="bullet"/>
      <w:lvlText w:val="-"/>
      <w:lvlJc w:val="left"/>
      <w:pPr>
        <w:ind w:left="1428" w:hanging="360"/>
      </w:pPr>
      <w:rPr>
        <w:rFonts w:ascii="Calibri" w:eastAsia="Times New Roman" w:hAnsi="Calibri" w:cs="Times New Roman" w:hint="default"/>
        <w:color w:val="222222"/>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7" w15:restartNumberingAfterBreak="0">
    <w:nsid w:val="2E8F65E2"/>
    <w:multiLevelType w:val="hybridMultilevel"/>
    <w:tmpl w:val="964A4382"/>
    <w:lvl w:ilvl="0" w:tplc="1CC876E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2EE00EF6"/>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2791254"/>
    <w:multiLevelType w:val="hybridMultilevel"/>
    <w:tmpl w:val="9AC878D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6202F2E"/>
    <w:multiLevelType w:val="multilevel"/>
    <w:tmpl w:val="0312456E"/>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8E96EF9"/>
    <w:multiLevelType w:val="hybridMultilevel"/>
    <w:tmpl w:val="4BD8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ED6E44"/>
    <w:multiLevelType w:val="hybridMultilevel"/>
    <w:tmpl w:val="C5BE8C50"/>
    <w:lvl w:ilvl="0" w:tplc="04220001">
      <w:start w:val="1"/>
      <w:numFmt w:val="bullet"/>
      <w:lvlText w:val=""/>
      <w:lvlJc w:val="left"/>
      <w:pPr>
        <w:ind w:left="823" w:hanging="360"/>
      </w:pPr>
      <w:rPr>
        <w:rFonts w:ascii="Symbol" w:hAnsi="Symbol" w:hint="default"/>
      </w:rPr>
    </w:lvl>
    <w:lvl w:ilvl="1" w:tplc="04220003" w:tentative="1">
      <w:start w:val="1"/>
      <w:numFmt w:val="bullet"/>
      <w:lvlText w:val="o"/>
      <w:lvlJc w:val="left"/>
      <w:pPr>
        <w:ind w:left="1543" w:hanging="360"/>
      </w:pPr>
      <w:rPr>
        <w:rFonts w:ascii="Courier New" w:hAnsi="Courier New" w:cs="Courier New" w:hint="default"/>
      </w:rPr>
    </w:lvl>
    <w:lvl w:ilvl="2" w:tplc="04220005" w:tentative="1">
      <w:start w:val="1"/>
      <w:numFmt w:val="bullet"/>
      <w:lvlText w:val=""/>
      <w:lvlJc w:val="left"/>
      <w:pPr>
        <w:ind w:left="2263" w:hanging="360"/>
      </w:pPr>
      <w:rPr>
        <w:rFonts w:ascii="Wingdings" w:hAnsi="Wingdings" w:hint="default"/>
      </w:rPr>
    </w:lvl>
    <w:lvl w:ilvl="3" w:tplc="04220001" w:tentative="1">
      <w:start w:val="1"/>
      <w:numFmt w:val="bullet"/>
      <w:lvlText w:val=""/>
      <w:lvlJc w:val="left"/>
      <w:pPr>
        <w:ind w:left="2983" w:hanging="360"/>
      </w:pPr>
      <w:rPr>
        <w:rFonts w:ascii="Symbol" w:hAnsi="Symbol" w:hint="default"/>
      </w:rPr>
    </w:lvl>
    <w:lvl w:ilvl="4" w:tplc="04220003" w:tentative="1">
      <w:start w:val="1"/>
      <w:numFmt w:val="bullet"/>
      <w:lvlText w:val="o"/>
      <w:lvlJc w:val="left"/>
      <w:pPr>
        <w:ind w:left="3703" w:hanging="360"/>
      </w:pPr>
      <w:rPr>
        <w:rFonts w:ascii="Courier New" w:hAnsi="Courier New" w:cs="Courier New" w:hint="default"/>
      </w:rPr>
    </w:lvl>
    <w:lvl w:ilvl="5" w:tplc="04220005" w:tentative="1">
      <w:start w:val="1"/>
      <w:numFmt w:val="bullet"/>
      <w:lvlText w:val=""/>
      <w:lvlJc w:val="left"/>
      <w:pPr>
        <w:ind w:left="4423" w:hanging="360"/>
      </w:pPr>
      <w:rPr>
        <w:rFonts w:ascii="Wingdings" w:hAnsi="Wingdings" w:hint="default"/>
      </w:rPr>
    </w:lvl>
    <w:lvl w:ilvl="6" w:tplc="04220001" w:tentative="1">
      <w:start w:val="1"/>
      <w:numFmt w:val="bullet"/>
      <w:lvlText w:val=""/>
      <w:lvlJc w:val="left"/>
      <w:pPr>
        <w:ind w:left="5143" w:hanging="360"/>
      </w:pPr>
      <w:rPr>
        <w:rFonts w:ascii="Symbol" w:hAnsi="Symbol" w:hint="default"/>
      </w:rPr>
    </w:lvl>
    <w:lvl w:ilvl="7" w:tplc="04220003" w:tentative="1">
      <w:start w:val="1"/>
      <w:numFmt w:val="bullet"/>
      <w:lvlText w:val="o"/>
      <w:lvlJc w:val="left"/>
      <w:pPr>
        <w:ind w:left="5863" w:hanging="360"/>
      </w:pPr>
      <w:rPr>
        <w:rFonts w:ascii="Courier New" w:hAnsi="Courier New" w:cs="Courier New" w:hint="default"/>
      </w:rPr>
    </w:lvl>
    <w:lvl w:ilvl="8" w:tplc="04220005" w:tentative="1">
      <w:start w:val="1"/>
      <w:numFmt w:val="bullet"/>
      <w:lvlText w:val=""/>
      <w:lvlJc w:val="left"/>
      <w:pPr>
        <w:ind w:left="6583" w:hanging="360"/>
      </w:pPr>
      <w:rPr>
        <w:rFonts w:ascii="Wingdings" w:hAnsi="Wingdings" w:hint="default"/>
      </w:rPr>
    </w:lvl>
  </w:abstractNum>
  <w:abstractNum w:abstractNumId="23"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CD03199"/>
    <w:multiLevelType w:val="hybridMultilevel"/>
    <w:tmpl w:val="CE8094B6"/>
    <w:lvl w:ilvl="0" w:tplc="0809000F">
      <w:start w:val="3"/>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15:restartNumberingAfterBreak="0">
    <w:nsid w:val="3D680239"/>
    <w:multiLevelType w:val="hybridMultilevel"/>
    <w:tmpl w:val="10004720"/>
    <w:lvl w:ilvl="0" w:tplc="BD3C61C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6" w15:restartNumberingAfterBreak="0">
    <w:nsid w:val="40BF2DC4"/>
    <w:multiLevelType w:val="hybridMultilevel"/>
    <w:tmpl w:val="CFD249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5842A0C"/>
    <w:multiLevelType w:val="hybridMultilevel"/>
    <w:tmpl w:val="34D2AD62"/>
    <w:lvl w:ilvl="0" w:tplc="AE045FC8">
      <w:numFmt w:val="bullet"/>
      <w:lvlText w:val="-"/>
      <w:lvlJc w:val="left"/>
      <w:pPr>
        <w:ind w:left="720" w:hanging="360"/>
      </w:pPr>
      <w:rPr>
        <w:rFonts w:ascii="Calibri" w:eastAsia="Times New Roman" w:hAnsi="Calibri" w:cs="Times New Roman" w:hint="default"/>
        <w:color w:val="222222"/>
      </w:rPr>
    </w:lvl>
    <w:lvl w:ilvl="1" w:tplc="08090001">
      <w:start w:val="1"/>
      <w:numFmt w:val="bullet"/>
      <w:lvlText w:val=""/>
      <w:lvlJc w:val="left"/>
      <w:pPr>
        <w:ind w:left="1004" w:hanging="720"/>
      </w:pPr>
      <w:rPr>
        <w:rFonts w:ascii="Symbol" w:hAnsi="Symbol" w:hint="default"/>
        <w:color w:val="222222"/>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64171B7"/>
    <w:multiLevelType w:val="hybridMultilevel"/>
    <w:tmpl w:val="2BCEFC50"/>
    <w:lvl w:ilvl="0" w:tplc="04220001">
      <w:start w:val="1"/>
      <w:numFmt w:val="bullet"/>
      <w:lvlText w:val=""/>
      <w:lvlJc w:val="left"/>
      <w:pPr>
        <w:ind w:left="1428" w:hanging="360"/>
      </w:pPr>
      <w:rPr>
        <w:rFonts w:ascii="Symbol" w:hAnsi="Symbol" w:hint="default"/>
      </w:rPr>
    </w:lvl>
    <w:lvl w:ilvl="1" w:tplc="04220003">
      <w:start w:val="1"/>
      <w:numFmt w:val="bullet"/>
      <w:lvlText w:val="o"/>
      <w:lvlJc w:val="left"/>
      <w:pPr>
        <w:ind w:left="2148" w:hanging="360"/>
      </w:pPr>
      <w:rPr>
        <w:rFonts w:ascii="Courier New" w:hAnsi="Courier New" w:cs="Courier New" w:hint="default"/>
      </w:rPr>
    </w:lvl>
    <w:lvl w:ilvl="2" w:tplc="04220005">
      <w:start w:val="1"/>
      <w:numFmt w:val="bullet"/>
      <w:lvlText w:val=""/>
      <w:lvlJc w:val="left"/>
      <w:pPr>
        <w:ind w:left="2868" w:hanging="360"/>
      </w:pPr>
      <w:rPr>
        <w:rFonts w:ascii="Wingdings" w:hAnsi="Wingdings" w:hint="default"/>
      </w:rPr>
    </w:lvl>
    <w:lvl w:ilvl="3" w:tplc="04220001">
      <w:start w:val="1"/>
      <w:numFmt w:val="bullet"/>
      <w:lvlText w:val=""/>
      <w:lvlJc w:val="left"/>
      <w:pPr>
        <w:ind w:left="3588" w:hanging="360"/>
      </w:pPr>
      <w:rPr>
        <w:rFonts w:ascii="Symbol" w:hAnsi="Symbol" w:hint="default"/>
      </w:rPr>
    </w:lvl>
    <w:lvl w:ilvl="4" w:tplc="04220003">
      <w:start w:val="1"/>
      <w:numFmt w:val="bullet"/>
      <w:lvlText w:val="o"/>
      <w:lvlJc w:val="left"/>
      <w:pPr>
        <w:ind w:left="4308" w:hanging="360"/>
      </w:pPr>
      <w:rPr>
        <w:rFonts w:ascii="Courier New" w:hAnsi="Courier New" w:cs="Courier New" w:hint="default"/>
      </w:rPr>
    </w:lvl>
    <w:lvl w:ilvl="5" w:tplc="04220005">
      <w:start w:val="1"/>
      <w:numFmt w:val="bullet"/>
      <w:lvlText w:val=""/>
      <w:lvlJc w:val="left"/>
      <w:pPr>
        <w:ind w:left="5028" w:hanging="360"/>
      </w:pPr>
      <w:rPr>
        <w:rFonts w:ascii="Wingdings" w:hAnsi="Wingdings" w:hint="default"/>
      </w:rPr>
    </w:lvl>
    <w:lvl w:ilvl="6" w:tplc="04220001">
      <w:start w:val="1"/>
      <w:numFmt w:val="bullet"/>
      <w:lvlText w:val=""/>
      <w:lvlJc w:val="left"/>
      <w:pPr>
        <w:ind w:left="5748" w:hanging="360"/>
      </w:pPr>
      <w:rPr>
        <w:rFonts w:ascii="Symbol" w:hAnsi="Symbol" w:hint="default"/>
      </w:rPr>
    </w:lvl>
    <w:lvl w:ilvl="7" w:tplc="04220003">
      <w:start w:val="1"/>
      <w:numFmt w:val="bullet"/>
      <w:lvlText w:val="o"/>
      <w:lvlJc w:val="left"/>
      <w:pPr>
        <w:ind w:left="6468" w:hanging="360"/>
      </w:pPr>
      <w:rPr>
        <w:rFonts w:ascii="Courier New" w:hAnsi="Courier New" w:cs="Courier New" w:hint="default"/>
      </w:rPr>
    </w:lvl>
    <w:lvl w:ilvl="8" w:tplc="04220005">
      <w:start w:val="1"/>
      <w:numFmt w:val="bullet"/>
      <w:lvlText w:val=""/>
      <w:lvlJc w:val="left"/>
      <w:pPr>
        <w:ind w:left="7188" w:hanging="360"/>
      </w:pPr>
      <w:rPr>
        <w:rFonts w:ascii="Wingdings" w:hAnsi="Wingdings" w:hint="default"/>
      </w:rPr>
    </w:lvl>
  </w:abstractNum>
  <w:abstractNum w:abstractNumId="29" w15:restartNumberingAfterBreak="0">
    <w:nsid w:val="46C65235"/>
    <w:multiLevelType w:val="multilevel"/>
    <w:tmpl w:val="E428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8A4014C"/>
    <w:multiLevelType w:val="hybridMultilevel"/>
    <w:tmpl w:val="C8DAE32C"/>
    <w:lvl w:ilvl="0" w:tplc="AE045FC8">
      <w:numFmt w:val="bullet"/>
      <w:lvlText w:val="-"/>
      <w:lvlJc w:val="left"/>
      <w:pPr>
        <w:ind w:left="720" w:hanging="360"/>
      </w:pPr>
      <w:rPr>
        <w:rFonts w:ascii="Calibri" w:eastAsia="Times New Roman" w:hAnsi="Calibri" w:cs="Times New Roman" w:hint="default"/>
        <w:color w:val="2222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4EF8424A"/>
    <w:multiLevelType w:val="hybridMultilevel"/>
    <w:tmpl w:val="8800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293693"/>
    <w:multiLevelType w:val="multilevel"/>
    <w:tmpl w:val="361E6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8CB1CD6"/>
    <w:multiLevelType w:val="hybridMultilevel"/>
    <w:tmpl w:val="C4823E2E"/>
    <w:lvl w:ilvl="0" w:tplc="AE045FC8">
      <w:numFmt w:val="bullet"/>
      <w:lvlText w:val="-"/>
      <w:lvlJc w:val="left"/>
      <w:pPr>
        <w:ind w:left="720" w:hanging="360"/>
      </w:pPr>
      <w:rPr>
        <w:rFonts w:ascii="Calibri" w:eastAsia="Times New Roman" w:hAnsi="Calibri" w:cs="Times New Roman" w:hint="default"/>
        <w:color w:val="2222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5EE41C03"/>
    <w:multiLevelType w:val="multilevel"/>
    <w:tmpl w:val="B6F429B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48F0095"/>
    <w:multiLevelType w:val="hybridMultilevel"/>
    <w:tmpl w:val="01521EDE"/>
    <w:lvl w:ilvl="0" w:tplc="04190001">
      <w:start w:val="1"/>
      <w:numFmt w:val="bullet"/>
      <w:lvlText w:val=""/>
      <w:lvlJc w:val="left"/>
      <w:pPr>
        <w:ind w:left="720" w:hanging="360"/>
      </w:pPr>
      <w:rPr>
        <w:rFonts w:ascii="Symbol" w:hAnsi="Symbol" w:hint="default"/>
      </w:rPr>
    </w:lvl>
    <w:lvl w:ilvl="1" w:tplc="AE045FC8">
      <w:numFmt w:val="bullet"/>
      <w:lvlText w:val="-"/>
      <w:lvlJc w:val="left"/>
      <w:pPr>
        <w:ind w:left="1004" w:hanging="720"/>
      </w:pPr>
      <w:rPr>
        <w:rFonts w:ascii="Calibri" w:eastAsia="Times New Roman" w:hAnsi="Calibri" w:cs="Times New Roman" w:hint="default"/>
        <w:color w:val="222222"/>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1A75F4F"/>
    <w:multiLevelType w:val="hybridMultilevel"/>
    <w:tmpl w:val="59B02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3F3123"/>
    <w:multiLevelType w:val="hybridMultilevel"/>
    <w:tmpl w:val="7CD6C280"/>
    <w:lvl w:ilvl="0" w:tplc="0EA4F8A6">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7E793470"/>
    <w:multiLevelType w:val="hybridMultilevel"/>
    <w:tmpl w:val="36803712"/>
    <w:lvl w:ilvl="0" w:tplc="0A5A61A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41"/>
  </w:num>
  <w:num w:numId="4">
    <w:abstractNumId w:val="10"/>
  </w:num>
  <w:num w:numId="5">
    <w:abstractNumId w:val="34"/>
  </w:num>
  <w:num w:numId="6">
    <w:abstractNumId w:val="20"/>
  </w:num>
  <w:num w:numId="7">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 w:ilvl="0">
        <w:numFmt w:val="lowerLetter"/>
        <w:lvlText w:val="%1."/>
        <w:lvlJc w:val="left"/>
      </w:lvl>
    </w:lvlOverride>
  </w:num>
  <w:num w:numId="9">
    <w:abstractNumId w:val="29"/>
    <w:lvlOverride w:ilvl="0">
      <w:lvl w:ilvl="0">
        <w:numFmt w:val="lowerLetter"/>
        <w:lvlText w:val="%1."/>
        <w:lvlJc w:val="left"/>
      </w:lvl>
    </w:lvlOverride>
  </w:num>
  <w:num w:numId="10">
    <w:abstractNumId w:val="12"/>
    <w:lvlOverride w:ilvl="0">
      <w:lvl w:ilvl="0">
        <w:numFmt w:val="lowerLetter"/>
        <w:lvlText w:val="%1."/>
        <w:lvlJc w:val="left"/>
      </w:lvl>
    </w:lvlOverride>
  </w:num>
  <w:num w:numId="11">
    <w:abstractNumId w:val="2"/>
  </w:num>
  <w:num w:numId="12">
    <w:abstractNumId w:val="31"/>
  </w:num>
  <w:num w:numId="13">
    <w:abstractNumId w:val="3"/>
  </w:num>
  <w:num w:numId="14">
    <w:abstractNumId w:val="36"/>
  </w:num>
  <w:num w:numId="15">
    <w:abstractNumId w:val="18"/>
  </w:num>
  <w:num w:numId="16">
    <w:abstractNumId w:val="26"/>
  </w:num>
  <w:num w:numId="17">
    <w:abstractNumId w:val="23"/>
  </w:num>
  <w:num w:numId="18">
    <w:abstractNumId w:val="13"/>
  </w:num>
  <w:num w:numId="19">
    <w:abstractNumId w:val="19"/>
  </w:num>
  <w:num w:numId="20">
    <w:abstractNumId w:val="21"/>
  </w:num>
  <w:num w:numId="21">
    <w:abstractNumId w:val="35"/>
  </w:num>
  <w:num w:numId="22">
    <w:abstractNumId w:val="11"/>
  </w:num>
  <w:num w:numId="23">
    <w:abstractNumId w:val="38"/>
  </w:num>
  <w:num w:numId="24">
    <w:abstractNumId w:val="15"/>
  </w:num>
  <w:num w:numId="25">
    <w:abstractNumId w:val="4"/>
  </w:num>
  <w:num w:numId="26">
    <w:abstractNumId w:val="39"/>
  </w:num>
  <w:num w:numId="27">
    <w:abstractNumId w:val="14"/>
  </w:num>
  <w:num w:numId="28">
    <w:abstractNumId w:val="17"/>
  </w:num>
  <w:num w:numId="29">
    <w:abstractNumId w:val="40"/>
  </w:num>
  <w:num w:numId="30">
    <w:abstractNumId w:val="0"/>
  </w:num>
  <w:num w:numId="31">
    <w:abstractNumId w:val="5"/>
  </w:num>
  <w:num w:numId="32">
    <w:abstractNumId w:val="25"/>
  </w:num>
  <w:num w:numId="33">
    <w:abstractNumId w:val="22"/>
  </w:num>
  <w:num w:numId="34">
    <w:abstractNumId w:val="32"/>
  </w:num>
  <w:num w:numId="35">
    <w:abstractNumId w:val="8"/>
  </w:num>
  <w:num w:numId="36">
    <w:abstractNumId w:val="28"/>
  </w:num>
  <w:num w:numId="37">
    <w:abstractNumId w:val="27"/>
  </w:num>
  <w:num w:numId="38">
    <w:abstractNumId w:val="37"/>
  </w:num>
  <w:num w:numId="39">
    <w:abstractNumId w:val="16"/>
  </w:num>
  <w:num w:numId="40">
    <w:abstractNumId w:val="33"/>
  </w:num>
  <w:num w:numId="41">
    <w:abstractNumId w:val="30"/>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9D"/>
    <w:rsid w:val="00000C07"/>
    <w:rsid w:val="00001717"/>
    <w:rsid w:val="0002021E"/>
    <w:rsid w:val="000219BB"/>
    <w:rsid w:val="000275EF"/>
    <w:rsid w:val="00027914"/>
    <w:rsid w:val="000403C8"/>
    <w:rsid w:val="00043A5C"/>
    <w:rsid w:val="00047C0C"/>
    <w:rsid w:val="00056315"/>
    <w:rsid w:val="00084BBC"/>
    <w:rsid w:val="00095A97"/>
    <w:rsid w:val="000A0718"/>
    <w:rsid w:val="000C2E31"/>
    <w:rsid w:val="000D2C11"/>
    <w:rsid w:val="000D3740"/>
    <w:rsid w:val="000D444B"/>
    <w:rsid w:val="000E62FC"/>
    <w:rsid w:val="000F0AB9"/>
    <w:rsid w:val="000F61A3"/>
    <w:rsid w:val="000F6511"/>
    <w:rsid w:val="00112861"/>
    <w:rsid w:val="00127810"/>
    <w:rsid w:val="00141C76"/>
    <w:rsid w:val="00150C69"/>
    <w:rsid w:val="00151A1D"/>
    <w:rsid w:val="001553DB"/>
    <w:rsid w:val="00157F80"/>
    <w:rsid w:val="001602F7"/>
    <w:rsid w:val="00162752"/>
    <w:rsid w:val="00182A52"/>
    <w:rsid w:val="0019405F"/>
    <w:rsid w:val="001A4AD3"/>
    <w:rsid w:val="001A7E57"/>
    <w:rsid w:val="001B19F3"/>
    <w:rsid w:val="001B1A52"/>
    <w:rsid w:val="001D25DA"/>
    <w:rsid w:val="001D4D0D"/>
    <w:rsid w:val="001D5909"/>
    <w:rsid w:val="001E28CD"/>
    <w:rsid w:val="001F06E3"/>
    <w:rsid w:val="002144CA"/>
    <w:rsid w:val="00222A0C"/>
    <w:rsid w:val="00236DCE"/>
    <w:rsid w:val="00241CB4"/>
    <w:rsid w:val="00244F81"/>
    <w:rsid w:val="00260335"/>
    <w:rsid w:val="00272205"/>
    <w:rsid w:val="0027368C"/>
    <w:rsid w:val="00275235"/>
    <w:rsid w:val="002933E3"/>
    <w:rsid w:val="00296F39"/>
    <w:rsid w:val="002B0E33"/>
    <w:rsid w:val="002B1F4A"/>
    <w:rsid w:val="002C1E94"/>
    <w:rsid w:val="002C50C1"/>
    <w:rsid w:val="002D1616"/>
    <w:rsid w:val="002E4A31"/>
    <w:rsid w:val="002F0188"/>
    <w:rsid w:val="002F407D"/>
    <w:rsid w:val="00306CED"/>
    <w:rsid w:val="003139B5"/>
    <w:rsid w:val="00316884"/>
    <w:rsid w:val="003206B1"/>
    <w:rsid w:val="003207F6"/>
    <w:rsid w:val="0032253B"/>
    <w:rsid w:val="00326D22"/>
    <w:rsid w:val="003330AF"/>
    <w:rsid w:val="00337189"/>
    <w:rsid w:val="0036633D"/>
    <w:rsid w:val="00374343"/>
    <w:rsid w:val="003A1F0A"/>
    <w:rsid w:val="003A5F25"/>
    <w:rsid w:val="003B734C"/>
    <w:rsid w:val="003C2D79"/>
    <w:rsid w:val="003E1154"/>
    <w:rsid w:val="003F19E6"/>
    <w:rsid w:val="00401BA5"/>
    <w:rsid w:val="00404EF4"/>
    <w:rsid w:val="004171CA"/>
    <w:rsid w:val="004429CC"/>
    <w:rsid w:val="00442A19"/>
    <w:rsid w:val="00443DE0"/>
    <w:rsid w:val="00445A8F"/>
    <w:rsid w:val="00471399"/>
    <w:rsid w:val="004713CA"/>
    <w:rsid w:val="0047573D"/>
    <w:rsid w:val="00491062"/>
    <w:rsid w:val="004B579A"/>
    <w:rsid w:val="004B6802"/>
    <w:rsid w:val="004C64D3"/>
    <w:rsid w:val="00503787"/>
    <w:rsid w:val="00511441"/>
    <w:rsid w:val="00513120"/>
    <w:rsid w:val="0051589D"/>
    <w:rsid w:val="0052597A"/>
    <w:rsid w:val="00533B21"/>
    <w:rsid w:val="0055562E"/>
    <w:rsid w:val="00562F0E"/>
    <w:rsid w:val="00586FD7"/>
    <w:rsid w:val="005C59B0"/>
    <w:rsid w:val="005C5B03"/>
    <w:rsid w:val="005F5A55"/>
    <w:rsid w:val="005F79F0"/>
    <w:rsid w:val="0061730B"/>
    <w:rsid w:val="006229FB"/>
    <w:rsid w:val="0062383F"/>
    <w:rsid w:val="00630ADE"/>
    <w:rsid w:val="00632207"/>
    <w:rsid w:val="00643CFF"/>
    <w:rsid w:val="0064689C"/>
    <w:rsid w:val="006571DB"/>
    <w:rsid w:val="006727D1"/>
    <w:rsid w:val="00681659"/>
    <w:rsid w:val="006822DD"/>
    <w:rsid w:val="006E3769"/>
    <w:rsid w:val="006F59E9"/>
    <w:rsid w:val="00703C7C"/>
    <w:rsid w:val="00742A55"/>
    <w:rsid w:val="00742C6B"/>
    <w:rsid w:val="007437B1"/>
    <w:rsid w:val="007437FC"/>
    <w:rsid w:val="0076165C"/>
    <w:rsid w:val="00763F5F"/>
    <w:rsid w:val="0077468B"/>
    <w:rsid w:val="00775BF1"/>
    <w:rsid w:val="00782483"/>
    <w:rsid w:val="007A1A67"/>
    <w:rsid w:val="007A1D28"/>
    <w:rsid w:val="007E0899"/>
    <w:rsid w:val="008001C8"/>
    <w:rsid w:val="00803F64"/>
    <w:rsid w:val="008247FB"/>
    <w:rsid w:val="008324F2"/>
    <w:rsid w:val="00843297"/>
    <w:rsid w:val="00857125"/>
    <w:rsid w:val="0087106C"/>
    <w:rsid w:val="00873271"/>
    <w:rsid w:val="00874CE5"/>
    <w:rsid w:val="008972BF"/>
    <w:rsid w:val="00897365"/>
    <w:rsid w:val="008A46EC"/>
    <w:rsid w:val="008C1659"/>
    <w:rsid w:val="008E4451"/>
    <w:rsid w:val="008E457F"/>
    <w:rsid w:val="00910D45"/>
    <w:rsid w:val="00924AA0"/>
    <w:rsid w:val="00952503"/>
    <w:rsid w:val="00953E54"/>
    <w:rsid w:val="00963E09"/>
    <w:rsid w:val="00970CDA"/>
    <w:rsid w:val="0097198A"/>
    <w:rsid w:val="00982431"/>
    <w:rsid w:val="00991963"/>
    <w:rsid w:val="009C12A0"/>
    <w:rsid w:val="009C46EA"/>
    <w:rsid w:val="009D5CE8"/>
    <w:rsid w:val="009E3169"/>
    <w:rsid w:val="009F01E5"/>
    <w:rsid w:val="009F3389"/>
    <w:rsid w:val="00A02247"/>
    <w:rsid w:val="00A2199D"/>
    <w:rsid w:val="00A35F7A"/>
    <w:rsid w:val="00A42AD2"/>
    <w:rsid w:val="00A5040E"/>
    <w:rsid w:val="00A626E2"/>
    <w:rsid w:val="00A63E0E"/>
    <w:rsid w:val="00A910EA"/>
    <w:rsid w:val="00A91F53"/>
    <w:rsid w:val="00AB3148"/>
    <w:rsid w:val="00AB328B"/>
    <w:rsid w:val="00AB7734"/>
    <w:rsid w:val="00AC1E43"/>
    <w:rsid w:val="00AD2D6B"/>
    <w:rsid w:val="00AE03D8"/>
    <w:rsid w:val="00AE42F9"/>
    <w:rsid w:val="00AE4DBB"/>
    <w:rsid w:val="00AF2643"/>
    <w:rsid w:val="00B14394"/>
    <w:rsid w:val="00B151C5"/>
    <w:rsid w:val="00B4484A"/>
    <w:rsid w:val="00B4593A"/>
    <w:rsid w:val="00B60E94"/>
    <w:rsid w:val="00B76DFF"/>
    <w:rsid w:val="00BA2654"/>
    <w:rsid w:val="00BA5EE5"/>
    <w:rsid w:val="00C11292"/>
    <w:rsid w:val="00C128CB"/>
    <w:rsid w:val="00C2449D"/>
    <w:rsid w:val="00C55016"/>
    <w:rsid w:val="00C63627"/>
    <w:rsid w:val="00C6625C"/>
    <w:rsid w:val="00C71A28"/>
    <w:rsid w:val="00CA0879"/>
    <w:rsid w:val="00CC3536"/>
    <w:rsid w:val="00CD4A94"/>
    <w:rsid w:val="00CF0569"/>
    <w:rsid w:val="00CF7A5D"/>
    <w:rsid w:val="00D07B71"/>
    <w:rsid w:val="00D1041E"/>
    <w:rsid w:val="00D14796"/>
    <w:rsid w:val="00D2784E"/>
    <w:rsid w:val="00D46CBB"/>
    <w:rsid w:val="00D52498"/>
    <w:rsid w:val="00D6456E"/>
    <w:rsid w:val="00D6687E"/>
    <w:rsid w:val="00D91B9B"/>
    <w:rsid w:val="00DA035F"/>
    <w:rsid w:val="00DD4AB0"/>
    <w:rsid w:val="00DE0FB5"/>
    <w:rsid w:val="00E043A0"/>
    <w:rsid w:val="00E12D61"/>
    <w:rsid w:val="00E136D4"/>
    <w:rsid w:val="00E237C5"/>
    <w:rsid w:val="00E24E1B"/>
    <w:rsid w:val="00E26C80"/>
    <w:rsid w:val="00E340A1"/>
    <w:rsid w:val="00E40B17"/>
    <w:rsid w:val="00E416CA"/>
    <w:rsid w:val="00E5455A"/>
    <w:rsid w:val="00E66555"/>
    <w:rsid w:val="00E67251"/>
    <w:rsid w:val="00E72D28"/>
    <w:rsid w:val="00E77538"/>
    <w:rsid w:val="00E902A3"/>
    <w:rsid w:val="00E922D5"/>
    <w:rsid w:val="00E96C99"/>
    <w:rsid w:val="00EA1336"/>
    <w:rsid w:val="00EA2834"/>
    <w:rsid w:val="00EA4035"/>
    <w:rsid w:val="00EB37E6"/>
    <w:rsid w:val="00ED7706"/>
    <w:rsid w:val="00EF19DC"/>
    <w:rsid w:val="00F06963"/>
    <w:rsid w:val="00F07FD7"/>
    <w:rsid w:val="00F12D3C"/>
    <w:rsid w:val="00F14707"/>
    <w:rsid w:val="00F31F4F"/>
    <w:rsid w:val="00F43C17"/>
    <w:rsid w:val="00F5387E"/>
    <w:rsid w:val="00F54A83"/>
    <w:rsid w:val="00F740B9"/>
    <w:rsid w:val="00F76737"/>
    <w:rsid w:val="00F76AC0"/>
    <w:rsid w:val="00F830C0"/>
    <w:rsid w:val="00F865E4"/>
    <w:rsid w:val="00FA5CB1"/>
    <w:rsid w:val="00FC276E"/>
    <w:rsid w:val="00FC3B65"/>
    <w:rsid w:val="00FC77CD"/>
    <w:rsid w:val="00FD484C"/>
    <w:rsid w:val="00FE1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29A7F6"/>
  <w15:docId w15:val="{F9A54B78-56EE-470A-AC04-1151B8B2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link w:val="HeaderChar"/>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character" w:customStyle="1" w:styleId="HeaderChar">
    <w:name w:val="Header Char"/>
    <w:basedOn w:val="DefaultParagraphFont"/>
    <w:link w:val="Header"/>
    <w:rsid w:val="00182A52"/>
    <w:rPr>
      <w:rFonts w:ascii="Times" w:eastAsia="Times" w:hAnsi="Times"/>
      <w:sz w:val="24"/>
      <w:lang w:val="en-US" w:eastAsia="en-US"/>
    </w:rPr>
  </w:style>
  <w:style w:type="paragraph" w:customStyle="1" w:styleId="TableParagraph">
    <w:name w:val="Table Paragraph"/>
    <w:basedOn w:val="Normal"/>
    <w:uiPriority w:val="1"/>
    <w:qFormat/>
    <w:rsid w:val="001A4AD3"/>
    <w:pPr>
      <w:autoSpaceDE w:val="0"/>
      <w:autoSpaceDN w:val="0"/>
      <w:adjustRightInd w:val="0"/>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3048">
      <w:bodyDiv w:val="1"/>
      <w:marLeft w:val="0"/>
      <w:marRight w:val="0"/>
      <w:marTop w:val="0"/>
      <w:marBottom w:val="0"/>
      <w:divBdr>
        <w:top w:val="none" w:sz="0" w:space="0" w:color="auto"/>
        <w:left w:val="none" w:sz="0" w:space="0" w:color="auto"/>
        <w:bottom w:val="none" w:sz="0" w:space="0" w:color="auto"/>
        <w:right w:val="none" w:sz="0" w:space="0" w:color="auto"/>
      </w:divBdr>
    </w:div>
    <w:div w:id="159977370">
      <w:bodyDiv w:val="1"/>
      <w:marLeft w:val="0"/>
      <w:marRight w:val="0"/>
      <w:marTop w:val="0"/>
      <w:marBottom w:val="0"/>
      <w:divBdr>
        <w:top w:val="none" w:sz="0" w:space="0" w:color="auto"/>
        <w:left w:val="none" w:sz="0" w:space="0" w:color="auto"/>
        <w:bottom w:val="none" w:sz="0" w:space="0" w:color="auto"/>
        <w:right w:val="none" w:sz="0" w:space="0" w:color="auto"/>
      </w:divBdr>
      <w:divsChild>
        <w:div w:id="1097825984">
          <w:marLeft w:val="0"/>
          <w:marRight w:val="0"/>
          <w:marTop w:val="0"/>
          <w:marBottom w:val="0"/>
          <w:divBdr>
            <w:top w:val="none" w:sz="0" w:space="0" w:color="auto"/>
            <w:left w:val="none" w:sz="0" w:space="0" w:color="auto"/>
            <w:bottom w:val="none" w:sz="0" w:space="0" w:color="auto"/>
            <w:right w:val="none" w:sz="0" w:space="0" w:color="auto"/>
          </w:divBdr>
        </w:div>
        <w:div w:id="727649329">
          <w:marLeft w:val="0"/>
          <w:marRight w:val="0"/>
          <w:marTop w:val="0"/>
          <w:marBottom w:val="0"/>
          <w:divBdr>
            <w:top w:val="none" w:sz="0" w:space="0" w:color="auto"/>
            <w:left w:val="none" w:sz="0" w:space="0" w:color="auto"/>
            <w:bottom w:val="none" w:sz="0" w:space="0" w:color="auto"/>
            <w:right w:val="none" w:sz="0" w:space="0" w:color="auto"/>
          </w:divBdr>
        </w:div>
        <w:div w:id="1307125685">
          <w:marLeft w:val="0"/>
          <w:marRight w:val="0"/>
          <w:marTop w:val="0"/>
          <w:marBottom w:val="0"/>
          <w:divBdr>
            <w:top w:val="none" w:sz="0" w:space="0" w:color="auto"/>
            <w:left w:val="none" w:sz="0" w:space="0" w:color="auto"/>
            <w:bottom w:val="none" w:sz="0" w:space="0" w:color="auto"/>
            <w:right w:val="none" w:sz="0" w:space="0" w:color="auto"/>
          </w:divBdr>
        </w:div>
        <w:div w:id="1455441834">
          <w:marLeft w:val="0"/>
          <w:marRight w:val="0"/>
          <w:marTop w:val="0"/>
          <w:marBottom w:val="0"/>
          <w:divBdr>
            <w:top w:val="none" w:sz="0" w:space="0" w:color="auto"/>
            <w:left w:val="none" w:sz="0" w:space="0" w:color="auto"/>
            <w:bottom w:val="none" w:sz="0" w:space="0" w:color="auto"/>
            <w:right w:val="none" w:sz="0" w:space="0" w:color="auto"/>
          </w:divBdr>
        </w:div>
        <w:div w:id="1855337534">
          <w:marLeft w:val="0"/>
          <w:marRight w:val="0"/>
          <w:marTop w:val="0"/>
          <w:marBottom w:val="0"/>
          <w:divBdr>
            <w:top w:val="none" w:sz="0" w:space="0" w:color="auto"/>
            <w:left w:val="none" w:sz="0" w:space="0" w:color="auto"/>
            <w:bottom w:val="none" w:sz="0" w:space="0" w:color="auto"/>
            <w:right w:val="none" w:sz="0" w:space="0" w:color="auto"/>
          </w:divBdr>
        </w:div>
        <w:div w:id="1051854238">
          <w:marLeft w:val="0"/>
          <w:marRight w:val="0"/>
          <w:marTop w:val="0"/>
          <w:marBottom w:val="0"/>
          <w:divBdr>
            <w:top w:val="none" w:sz="0" w:space="0" w:color="auto"/>
            <w:left w:val="none" w:sz="0" w:space="0" w:color="auto"/>
            <w:bottom w:val="none" w:sz="0" w:space="0" w:color="auto"/>
            <w:right w:val="none" w:sz="0" w:space="0" w:color="auto"/>
          </w:divBdr>
        </w:div>
        <w:div w:id="423572785">
          <w:marLeft w:val="0"/>
          <w:marRight w:val="0"/>
          <w:marTop w:val="0"/>
          <w:marBottom w:val="0"/>
          <w:divBdr>
            <w:top w:val="none" w:sz="0" w:space="0" w:color="auto"/>
            <w:left w:val="none" w:sz="0" w:space="0" w:color="auto"/>
            <w:bottom w:val="none" w:sz="0" w:space="0" w:color="auto"/>
            <w:right w:val="none" w:sz="0" w:space="0" w:color="auto"/>
          </w:divBdr>
        </w:div>
        <w:div w:id="1000742449">
          <w:marLeft w:val="0"/>
          <w:marRight w:val="0"/>
          <w:marTop w:val="0"/>
          <w:marBottom w:val="0"/>
          <w:divBdr>
            <w:top w:val="none" w:sz="0" w:space="0" w:color="auto"/>
            <w:left w:val="none" w:sz="0" w:space="0" w:color="auto"/>
            <w:bottom w:val="none" w:sz="0" w:space="0" w:color="auto"/>
            <w:right w:val="none" w:sz="0" w:space="0" w:color="auto"/>
          </w:divBdr>
        </w:div>
        <w:div w:id="1293754051">
          <w:marLeft w:val="0"/>
          <w:marRight w:val="0"/>
          <w:marTop w:val="0"/>
          <w:marBottom w:val="0"/>
          <w:divBdr>
            <w:top w:val="none" w:sz="0" w:space="0" w:color="auto"/>
            <w:left w:val="none" w:sz="0" w:space="0" w:color="auto"/>
            <w:bottom w:val="none" w:sz="0" w:space="0" w:color="auto"/>
            <w:right w:val="none" w:sz="0" w:space="0" w:color="auto"/>
          </w:divBdr>
        </w:div>
        <w:div w:id="1113667838">
          <w:marLeft w:val="0"/>
          <w:marRight w:val="0"/>
          <w:marTop w:val="0"/>
          <w:marBottom w:val="0"/>
          <w:divBdr>
            <w:top w:val="none" w:sz="0" w:space="0" w:color="auto"/>
            <w:left w:val="none" w:sz="0" w:space="0" w:color="auto"/>
            <w:bottom w:val="none" w:sz="0" w:space="0" w:color="auto"/>
            <w:right w:val="none" w:sz="0" w:space="0" w:color="auto"/>
          </w:divBdr>
        </w:div>
        <w:div w:id="2089692540">
          <w:marLeft w:val="0"/>
          <w:marRight w:val="0"/>
          <w:marTop w:val="0"/>
          <w:marBottom w:val="0"/>
          <w:divBdr>
            <w:top w:val="none" w:sz="0" w:space="0" w:color="auto"/>
            <w:left w:val="none" w:sz="0" w:space="0" w:color="auto"/>
            <w:bottom w:val="none" w:sz="0" w:space="0" w:color="auto"/>
            <w:right w:val="none" w:sz="0" w:space="0" w:color="auto"/>
          </w:divBdr>
        </w:div>
        <w:div w:id="2097506801">
          <w:marLeft w:val="0"/>
          <w:marRight w:val="0"/>
          <w:marTop w:val="0"/>
          <w:marBottom w:val="0"/>
          <w:divBdr>
            <w:top w:val="none" w:sz="0" w:space="0" w:color="auto"/>
            <w:left w:val="none" w:sz="0" w:space="0" w:color="auto"/>
            <w:bottom w:val="none" w:sz="0" w:space="0" w:color="auto"/>
            <w:right w:val="none" w:sz="0" w:space="0" w:color="auto"/>
          </w:divBdr>
        </w:div>
        <w:div w:id="1684474577">
          <w:marLeft w:val="0"/>
          <w:marRight w:val="0"/>
          <w:marTop w:val="0"/>
          <w:marBottom w:val="0"/>
          <w:divBdr>
            <w:top w:val="none" w:sz="0" w:space="0" w:color="auto"/>
            <w:left w:val="none" w:sz="0" w:space="0" w:color="auto"/>
            <w:bottom w:val="none" w:sz="0" w:space="0" w:color="auto"/>
            <w:right w:val="none" w:sz="0" w:space="0" w:color="auto"/>
          </w:divBdr>
        </w:div>
        <w:div w:id="32314156">
          <w:marLeft w:val="0"/>
          <w:marRight w:val="0"/>
          <w:marTop w:val="0"/>
          <w:marBottom w:val="0"/>
          <w:divBdr>
            <w:top w:val="none" w:sz="0" w:space="0" w:color="auto"/>
            <w:left w:val="none" w:sz="0" w:space="0" w:color="auto"/>
            <w:bottom w:val="none" w:sz="0" w:space="0" w:color="auto"/>
            <w:right w:val="none" w:sz="0" w:space="0" w:color="auto"/>
          </w:divBdr>
        </w:div>
        <w:div w:id="357924851">
          <w:marLeft w:val="0"/>
          <w:marRight w:val="0"/>
          <w:marTop w:val="0"/>
          <w:marBottom w:val="0"/>
          <w:divBdr>
            <w:top w:val="none" w:sz="0" w:space="0" w:color="auto"/>
            <w:left w:val="none" w:sz="0" w:space="0" w:color="auto"/>
            <w:bottom w:val="none" w:sz="0" w:space="0" w:color="auto"/>
            <w:right w:val="none" w:sz="0" w:space="0" w:color="auto"/>
          </w:divBdr>
        </w:div>
        <w:div w:id="1310595121">
          <w:marLeft w:val="0"/>
          <w:marRight w:val="0"/>
          <w:marTop w:val="0"/>
          <w:marBottom w:val="0"/>
          <w:divBdr>
            <w:top w:val="none" w:sz="0" w:space="0" w:color="auto"/>
            <w:left w:val="none" w:sz="0" w:space="0" w:color="auto"/>
            <w:bottom w:val="none" w:sz="0" w:space="0" w:color="auto"/>
            <w:right w:val="none" w:sz="0" w:space="0" w:color="auto"/>
          </w:divBdr>
        </w:div>
        <w:div w:id="653684737">
          <w:marLeft w:val="0"/>
          <w:marRight w:val="0"/>
          <w:marTop w:val="0"/>
          <w:marBottom w:val="0"/>
          <w:divBdr>
            <w:top w:val="none" w:sz="0" w:space="0" w:color="auto"/>
            <w:left w:val="none" w:sz="0" w:space="0" w:color="auto"/>
            <w:bottom w:val="none" w:sz="0" w:space="0" w:color="auto"/>
            <w:right w:val="none" w:sz="0" w:space="0" w:color="auto"/>
          </w:divBdr>
        </w:div>
        <w:div w:id="1875843375">
          <w:marLeft w:val="0"/>
          <w:marRight w:val="0"/>
          <w:marTop w:val="0"/>
          <w:marBottom w:val="0"/>
          <w:divBdr>
            <w:top w:val="none" w:sz="0" w:space="0" w:color="auto"/>
            <w:left w:val="none" w:sz="0" w:space="0" w:color="auto"/>
            <w:bottom w:val="none" w:sz="0" w:space="0" w:color="auto"/>
            <w:right w:val="none" w:sz="0" w:space="0" w:color="auto"/>
          </w:divBdr>
        </w:div>
        <w:div w:id="1098257529">
          <w:marLeft w:val="0"/>
          <w:marRight w:val="0"/>
          <w:marTop w:val="0"/>
          <w:marBottom w:val="0"/>
          <w:divBdr>
            <w:top w:val="none" w:sz="0" w:space="0" w:color="auto"/>
            <w:left w:val="none" w:sz="0" w:space="0" w:color="auto"/>
            <w:bottom w:val="none" w:sz="0" w:space="0" w:color="auto"/>
            <w:right w:val="none" w:sz="0" w:space="0" w:color="auto"/>
          </w:divBdr>
        </w:div>
        <w:div w:id="1841920810">
          <w:marLeft w:val="0"/>
          <w:marRight w:val="0"/>
          <w:marTop w:val="0"/>
          <w:marBottom w:val="0"/>
          <w:divBdr>
            <w:top w:val="none" w:sz="0" w:space="0" w:color="auto"/>
            <w:left w:val="none" w:sz="0" w:space="0" w:color="auto"/>
            <w:bottom w:val="none" w:sz="0" w:space="0" w:color="auto"/>
            <w:right w:val="none" w:sz="0" w:space="0" w:color="auto"/>
          </w:divBdr>
        </w:div>
        <w:div w:id="796335602">
          <w:marLeft w:val="0"/>
          <w:marRight w:val="0"/>
          <w:marTop w:val="0"/>
          <w:marBottom w:val="0"/>
          <w:divBdr>
            <w:top w:val="none" w:sz="0" w:space="0" w:color="auto"/>
            <w:left w:val="none" w:sz="0" w:space="0" w:color="auto"/>
            <w:bottom w:val="none" w:sz="0" w:space="0" w:color="auto"/>
            <w:right w:val="none" w:sz="0" w:space="0" w:color="auto"/>
          </w:divBdr>
        </w:div>
        <w:div w:id="1839999239">
          <w:marLeft w:val="0"/>
          <w:marRight w:val="0"/>
          <w:marTop w:val="0"/>
          <w:marBottom w:val="0"/>
          <w:divBdr>
            <w:top w:val="none" w:sz="0" w:space="0" w:color="auto"/>
            <w:left w:val="none" w:sz="0" w:space="0" w:color="auto"/>
            <w:bottom w:val="none" w:sz="0" w:space="0" w:color="auto"/>
            <w:right w:val="none" w:sz="0" w:space="0" w:color="auto"/>
          </w:divBdr>
        </w:div>
        <w:div w:id="190068049">
          <w:marLeft w:val="0"/>
          <w:marRight w:val="0"/>
          <w:marTop w:val="0"/>
          <w:marBottom w:val="0"/>
          <w:divBdr>
            <w:top w:val="none" w:sz="0" w:space="0" w:color="auto"/>
            <w:left w:val="none" w:sz="0" w:space="0" w:color="auto"/>
            <w:bottom w:val="none" w:sz="0" w:space="0" w:color="auto"/>
            <w:right w:val="none" w:sz="0" w:space="0" w:color="auto"/>
          </w:divBdr>
        </w:div>
        <w:div w:id="230387342">
          <w:marLeft w:val="0"/>
          <w:marRight w:val="0"/>
          <w:marTop w:val="0"/>
          <w:marBottom w:val="0"/>
          <w:divBdr>
            <w:top w:val="none" w:sz="0" w:space="0" w:color="auto"/>
            <w:left w:val="none" w:sz="0" w:space="0" w:color="auto"/>
            <w:bottom w:val="none" w:sz="0" w:space="0" w:color="auto"/>
            <w:right w:val="none" w:sz="0" w:space="0" w:color="auto"/>
          </w:divBdr>
        </w:div>
        <w:div w:id="1506633131">
          <w:marLeft w:val="0"/>
          <w:marRight w:val="0"/>
          <w:marTop w:val="0"/>
          <w:marBottom w:val="0"/>
          <w:divBdr>
            <w:top w:val="none" w:sz="0" w:space="0" w:color="auto"/>
            <w:left w:val="none" w:sz="0" w:space="0" w:color="auto"/>
            <w:bottom w:val="none" w:sz="0" w:space="0" w:color="auto"/>
            <w:right w:val="none" w:sz="0" w:space="0" w:color="auto"/>
          </w:divBdr>
        </w:div>
      </w:divsChild>
    </w:div>
    <w:div w:id="290988813">
      <w:bodyDiv w:val="1"/>
      <w:marLeft w:val="0"/>
      <w:marRight w:val="0"/>
      <w:marTop w:val="0"/>
      <w:marBottom w:val="0"/>
      <w:divBdr>
        <w:top w:val="none" w:sz="0" w:space="0" w:color="auto"/>
        <w:left w:val="none" w:sz="0" w:space="0" w:color="auto"/>
        <w:bottom w:val="none" w:sz="0" w:space="0" w:color="auto"/>
        <w:right w:val="none" w:sz="0" w:space="0" w:color="auto"/>
      </w:divBdr>
    </w:div>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 w:id="139867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fpa.org/about-us" TargetMode="External"/><Relationship Id="rId13" Type="http://schemas.openxmlformats.org/officeDocument/2006/relationships/hyperlink" Target="http://web2.unfpa.org/help/hotline.cfm" TargetMode="External"/><Relationship Id="rId18" Type="http://schemas.openxmlformats.org/officeDocument/2006/relationships/hyperlink" Target="http://www.unfpa.org/resources/unfpa-general-conditions-de-minimis-contract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nfpa.org/resources/fraud-policy-2009" TargetMode="External"/><Relationship Id="rId17" Type="http://schemas.openxmlformats.org/officeDocument/2006/relationships/hyperlink" Target="mailto:procurement@unfpa.org"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mailto:ukraine.office@unfpa.org" TargetMode="External"/><Relationship Id="rId20" Type="http://schemas.openxmlformats.org/officeDocument/2006/relationships/hyperlink" Target="http://www.unfpa.org/sites/default/files/resource-pdf/UNFPA%20General%20Conditions%20-%20De%20Minimis%20Contracts%20FR_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fpa.org/about-procuremen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rocurement@unfpa.org" TargetMode="External"/><Relationship Id="rId23" Type="http://schemas.openxmlformats.org/officeDocument/2006/relationships/footer" Target="footer2.xml"/><Relationship Id="rId10" Type="http://schemas.openxmlformats.org/officeDocument/2006/relationships/hyperlink" Target="http://www.treasury.un.org" TargetMode="External"/><Relationship Id="rId19" Type="http://schemas.openxmlformats.org/officeDocument/2006/relationships/hyperlink" Target="http://www.unfpa.org/sites/default/files/resource-pdf/UNFPA%20General%20Conditions%20-%20De%20Minimis%20Contracts%20SP_0.pdf" TargetMode="External"/><Relationship Id="rId4" Type="http://schemas.openxmlformats.org/officeDocument/2006/relationships/settings" Target="settings.xml"/><Relationship Id="rId9" Type="http://schemas.openxmlformats.org/officeDocument/2006/relationships/hyperlink" Target="http://www.treasury.un.org" TargetMode="External"/><Relationship Id="rId14" Type="http://schemas.openxmlformats.org/officeDocument/2006/relationships/hyperlink" Target="http://www.unfpa.org/about-procurement"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timeanddate.com/worldclock/city.html?n=6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EEA88701674D01B2B7615376CC557B"/>
        <w:category>
          <w:name w:val="General"/>
          <w:gallery w:val="placeholder"/>
        </w:category>
        <w:types>
          <w:type w:val="bbPlcHdr"/>
        </w:types>
        <w:behaviors>
          <w:behavior w:val="content"/>
        </w:behaviors>
        <w:guid w:val="{13A45036-00DD-47DC-8C7E-5445B76DE206}"/>
      </w:docPartPr>
      <w:docPartBody>
        <w:p w:rsidR="00212A7E" w:rsidRDefault="001E0BE9" w:rsidP="001E0BE9">
          <w:pPr>
            <w:pStyle w:val="46EEA88701674D01B2B7615376CC557B"/>
          </w:pPr>
          <w:r w:rsidRPr="004F557D">
            <w:rPr>
              <w:rStyle w:val="PlaceholderText"/>
            </w:rPr>
            <w:t>Click here to enter a date.</w:t>
          </w:r>
        </w:p>
      </w:docPartBody>
    </w:docPart>
    <w:docPart>
      <w:docPartPr>
        <w:name w:val="1D2DF28EE4CA41AF8DD98E383E615751"/>
        <w:category>
          <w:name w:val="General"/>
          <w:gallery w:val="placeholder"/>
        </w:category>
        <w:types>
          <w:type w:val="bbPlcHdr"/>
        </w:types>
        <w:behaviors>
          <w:behavior w:val="content"/>
        </w:behaviors>
        <w:guid w:val="{F0372AA8-9E07-478B-8556-849E1733EE60}"/>
      </w:docPartPr>
      <w:docPartBody>
        <w:p w:rsidR="00212A7E" w:rsidRDefault="001E0BE9" w:rsidP="001E0BE9">
          <w:pPr>
            <w:pStyle w:val="1D2DF28EE4CA41AF8DD98E383E615751"/>
          </w:pPr>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AFF" w:usb1="C0007841"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87"/>
    <w:rsid w:val="0003743A"/>
    <w:rsid w:val="000540D2"/>
    <w:rsid w:val="00181C88"/>
    <w:rsid w:val="001C4F22"/>
    <w:rsid w:val="001E0BE9"/>
    <w:rsid w:val="001F1334"/>
    <w:rsid w:val="00212A7E"/>
    <w:rsid w:val="00283D0C"/>
    <w:rsid w:val="00324419"/>
    <w:rsid w:val="00341D22"/>
    <w:rsid w:val="00420212"/>
    <w:rsid w:val="00461EBE"/>
    <w:rsid w:val="004A1D65"/>
    <w:rsid w:val="004F7FB0"/>
    <w:rsid w:val="005463EB"/>
    <w:rsid w:val="0066370F"/>
    <w:rsid w:val="00671ADF"/>
    <w:rsid w:val="00674800"/>
    <w:rsid w:val="006C3C31"/>
    <w:rsid w:val="006E3752"/>
    <w:rsid w:val="0078063F"/>
    <w:rsid w:val="007B3876"/>
    <w:rsid w:val="00802FD9"/>
    <w:rsid w:val="008274BB"/>
    <w:rsid w:val="008358E4"/>
    <w:rsid w:val="00844D40"/>
    <w:rsid w:val="008C636D"/>
    <w:rsid w:val="00935CB9"/>
    <w:rsid w:val="009F7087"/>
    <w:rsid w:val="00A86F03"/>
    <w:rsid w:val="00B03A06"/>
    <w:rsid w:val="00C72E52"/>
    <w:rsid w:val="00D951F3"/>
    <w:rsid w:val="00F130FD"/>
    <w:rsid w:val="00FB1D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E0BE9"/>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 w:type="paragraph" w:customStyle="1" w:styleId="BF6984FCC9404C5F870CC334DDDE96B6">
    <w:name w:val="BF6984FCC9404C5F870CC334DDDE96B6"/>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1">
    <w:name w:val="23A5EB14D5694267B01A2292C49DE8FC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1">
    <w:name w:val="9ADF349CB37B4898BFA780E13F8F15E5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1">
    <w:name w:val="93D5A311B06A48E2B6698C804C58627E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70ABB65C5D7A4AB59564F76264A43F35">
    <w:name w:val="70ABB65C5D7A4AB59564F76264A43F35"/>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2">
    <w:name w:val="23A5EB14D5694267B01A2292C49DE8FC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2">
    <w:name w:val="9ADF349CB37B4898BFA780E13F8F15E5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2">
    <w:name w:val="93D5A311B06A48E2B6698C804C58627E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CDDFDDB5280A4344B68723205F1C3500">
    <w:name w:val="CDDFDDB5280A4344B68723205F1C3500"/>
    <w:rsid w:val="0066370F"/>
  </w:style>
  <w:style w:type="paragraph" w:customStyle="1" w:styleId="A9E9F0DC2E7647219622687D8FDF1E64">
    <w:name w:val="A9E9F0DC2E7647219622687D8FDF1E64"/>
    <w:rsid w:val="0066370F"/>
  </w:style>
  <w:style w:type="paragraph" w:customStyle="1" w:styleId="63779B9CEAD94C578C1EC905011F7E51">
    <w:name w:val="63779B9CEAD94C578C1EC905011F7E51"/>
    <w:rsid w:val="001E0BE9"/>
    <w:pPr>
      <w:spacing w:after="160" w:line="259" w:lineRule="auto"/>
    </w:pPr>
    <w:rPr>
      <w:lang w:val="en-US" w:eastAsia="en-US"/>
    </w:rPr>
  </w:style>
  <w:style w:type="paragraph" w:customStyle="1" w:styleId="E47198316BFB4E2DAFCCE97225EEB34C">
    <w:name w:val="E47198316BFB4E2DAFCCE97225EEB34C"/>
    <w:rsid w:val="001E0BE9"/>
    <w:pPr>
      <w:spacing w:after="160" w:line="259" w:lineRule="auto"/>
    </w:pPr>
    <w:rPr>
      <w:lang w:val="en-US" w:eastAsia="en-US"/>
    </w:rPr>
  </w:style>
  <w:style w:type="paragraph" w:customStyle="1" w:styleId="83482510E8F142CA8DA35360326EAFDC">
    <w:name w:val="83482510E8F142CA8DA35360326EAFDC"/>
    <w:rsid w:val="001E0BE9"/>
    <w:pPr>
      <w:spacing w:after="160" w:line="259" w:lineRule="auto"/>
    </w:pPr>
    <w:rPr>
      <w:lang w:val="en-US" w:eastAsia="en-US"/>
    </w:rPr>
  </w:style>
  <w:style w:type="paragraph" w:customStyle="1" w:styleId="46EEA88701674D01B2B7615376CC557B">
    <w:name w:val="46EEA88701674D01B2B7615376CC557B"/>
    <w:rsid w:val="001E0BE9"/>
    <w:pPr>
      <w:spacing w:after="160" w:line="259" w:lineRule="auto"/>
    </w:pPr>
    <w:rPr>
      <w:lang w:val="en-US" w:eastAsia="en-US"/>
    </w:rPr>
  </w:style>
  <w:style w:type="paragraph" w:customStyle="1" w:styleId="7CD03408F3C04354A2D6D827AE8B3E8D">
    <w:name w:val="7CD03408F3C04354A2D6D827AE8B3E8D"/>
    <w:rsid w:val="001E0BE9"/>
    <w:pPr>
      <w:spacing w:after="160" w:line="259" w:lineRule="auto"/>
    </w:pPr>
    <w:rPr>
      <w:lang w:val="en-US" w:eastAsia="en-US"/>
    </w:rPr>
  </w:style>
  <w:style w:type="paragraph" w:customStyle="1" w:styleId="1D2DF28EE4CA41AF8DD98E383E615751">
    <w:name w:val="1D2DF28EE4CA41AF8DD98E383E615751"/>
    <w:rsid w:val="001E0BE9"/>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2F7F6-8023-4FA9-BAEF-6F39199E4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1375</TotalTime>
  <Pages>8</Pages>
  <Words>10536</Words>
  <Characters>6006</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16509</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Kovalevych</cp:lastModifiedBy>
  <cp:revision>31</cp:revision>
  <cp:lastPrinted>2018-01-24T13:37:00Z</cp:lastPrinted>
  <dcterms:created xsi:type="dcterms:W3CDTF">2018-09-07T14:17:00Z</dcterms:created>
  <dcterms:modified xsi:type="dcterms:W3CDTF">2018-09-24T13:55:00Z</dcterms:modified>
</cp:coreProperties>
</file>