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D4" w:rsidRDefault="00411AD4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</w:rPr>
      </w:pPr>
    </w:p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96"/>
        <w:gridCol w:w="30"/>
        <w:gridCol w:w="2713"/>
        <w:gridCol w:w="95"/>
        <w:gridCol w:w="74"/>
        <w:gridCol w:w="162"/>
        <w:gridCol w:w="661"/>
        <w:gridCol w:w="709"/>
        <w:gridCol w:w="1418"/>
        <w:gridCol w:w="1559"/>
        <w:gridCol w:w="305"/>
      </w:tblGrid>
      <w:tr w:rsidR="00B415C5" w:rsidRPr="00002CBD" w:rsidTr="00386DB4">
        <w:tc>
          <w:tcPr>
            <w:tcW w:w="3708" w:type="dxa"/>
            <w:gridSpan w:val="5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gridSpan w:val="6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:rsidTr="00386DB4">
        <w:tc>
          <w:tcPr>
            <w:tcW w:w="3708" w:type="dxa"/>
            <w:gridSpan w:val="5"/>
          </w:tcPr>
          <w:p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gridSpan w:val="6"/>
                <w:vAlign w:val="center"/>
              </w:tcPr>
              <w:p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439C5" w:rsidTr="00386DB4">
        <w:tc>
          <w:tcPr>
            <w:tcW w:w="3708" w:type="dxa"/>
            <w:gridSpan w:val="5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gridSpan w:val="6"/>
            <w:vAlign w:val="center"/>
          </w:tcPr>
          <w:p w:rsidR="00B415C5" w:rsidRPr="006F59E9" w:rsidRDefault="00B415C5" w:rsidP="006368F9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AF3D9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AF3D99" w:rsidRPr="00AF3D99">
              <w:rPr>
                <w:rFonts w:ascii="Calibri" w:hAnsi="Calibri" w:cs="Calibri"/>
                <w:sz w:val="22"/>
                <w:szCs w:val="22"/>
                <w:lang w:val="es-ES"/>
              </w:rPr>
              <w:t>UKR</w:t>
            </w:r>
            <w:r w:rsidRPr="00AF3D9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AF3D99" w:rsidRPr="00AF3D99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  <w:r w:rsidR="006368F9">
              <w:rPr>
                <w:rFonts w:ascii="Calibri" w:hAnsi="Calibri" w:cs="Calibri"/>
                <w:sz w:val="22"/>
                <w:szCs w:val="22"/>
                <w:lang w:val="es-ES"/>
              </w:rPr>
              <w:t>8</w:t>
            </w:r>
            <w:r w:rsidRPr="00AF3D9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FE46BB">
              <w:rPr>
                <w:rFonts w:ascii="Calibri" w:hAnsi="Calibri" w:cs="Calibri"/>
                <w:sz w:val="22"/>
                <w:szCs w:val="22"/>
                <w:lang w:val="es-ES"/>
              </w:rPr>
              <w:t>11</w:t>
            </w:r>
          </w:p>
        </w:tc>
      </w:tr>
      <w:tr w:rsidR="00B415C5" w:rsidRPr="00002CBD" w:rsidTr="00386DB4">
        <w:tc>
          <w:tcPr>
            <w:tcW w:w="3708" w:type="dxa"/>
            <w:gridSpan w:val="5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gridSpan w:val="6"/>
            <w:vAlign w:val="center"/>
          </w:tcPr>
          <w:p w:rsidR="00B415C5" w:rsidRPr="00314786" w:rsidRDefault="004B4E98" w:rsidP="00AF3D99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UAH</w:t>
            </w:r>
          </w:p>
        </w:tc>
      </w:tr>
      <w:tr w:rsidR="00B415C5" w:rsidRPr="00002CBD" w:rsidTr="00386DB4">
        <w:tc>
          <w:tcPr>
            <w:tcW w:w="3708" w:type="dxa"/>
            <w:gridSpan w:val="5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gridSpan w:val="6"/>
            <w:tcBorders>
              <w:bottom w:val="single" w:sz="4" w:space="0" w:color="F2F2F2"/>
            </w:tcBorders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11FE5" w:rsidRPr="00A76D51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17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C11FE5" w:rsidRDefault="00C11FE5" w:rsidP="00E30F6B">
            <w:pPr>
              <w:jc w:val="center"/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C11FE5" w:rsidRPr="00A76D51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Product Name &amp; 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Number of Units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</w:p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UAH, net of VAT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TOTAL,</w:t>
            </w:r>
          </w:p>
          <w:p w:rsid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UAH,</w:t>
            </w:r>
          </w:p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of VAT</w:t>
            </w: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09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Default="00FE46B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Vehicle</w:t>
            </w:r>
          </w:p>
          <w:p w:rsidR="00FE46BB" w:rsidRPr="0058112F" w:rsidRDefault="00FE46B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MODEL: _______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58112F" w:rsidRDefault="00FE46BB" w:rsidP="00C11F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</w:pPr>
            <w: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796" w:type="dxa"/>
            <w:vMerge w:val="restart"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right w:val="nil"/>
            </w:tcBorders>
            <w:vAlign w:val="center"/>
          </w:tcPr>
          <w:p w:rsidR="00386DB4" w:rsidRPr="008332B9" w:rsidRDefault="00386DB4" w:rsidP="00386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Delivery price</w:t>
            </w:r>
            <w:r w:rsidR="00E94C19">
              <w:rPr>
                <w:bCs/>
                <w:sz w:val="24"/>
                <w:szCs w:val="24"/>
              </w:rPr>
              <w:t xml:space="preserve"> (CIP terms, uncleared)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386DB4" w:rsidRPr="004A3218" w:rsidRDefault="00386DB4" w:rsidP="00386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796" w:type="dxa"/>
            <w:vMerge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  <w:gridSpan w:val="7"/>
            <w:vAlign w:val="center"/>
          </w:tcPr>
          <w:p w:rsidR="00386DB4" w:rsidRPr="004A3218" w:rsidRDefault="00A866BD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Kyiv</w:t>
            </w:r>
            <w:r w:rsidR="00386DB4">
              <w:rPr>
                <w:bCs/>
                <w:sz w:val="24"/>
                <w:szCs w:val="24"/>
              </w:rPr>
              <w:t>, Ukraine</w:t>
            </w:r>
          </w:p>
        </w:tc>
        <w:tc>
          <w:tcPr>
            <w:tcW w:w="1418" w:type="dxa"/>
            <w:vMerge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6658" w:type="dxa"/>
            <w:gridSpan w:val="9"/>
            <w:vAlign w:val="center"/>
          </w:tcPr>
          <w:p w:rsidR="00386DB4" w:rsidRPr="00AF3D99" w:rsidRDefault="00386DB4" w:rsidP="00386DB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excl. VAT</w:t>
            </w:r>
          </w:p>
        </w:tc>
        <w:tc>
          <w:tcPr>
            <w:tcW w:w="1559" w:type="dxa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6658" w:type="dxa"/>
            <w:gridSpan w:val="9"/>
            <w:vAlign w:val="center"/>
          </w:tcPr>
          <w:p w:rsidR="00386DB4" w:rsidRPr="00AF3D99" w:rsidRDefault="00386DB4" w:rsidP="00386DB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559" w:type="dxa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6658" w:type="dxa"/>
            <w:gridSpan w:val="9"/>
            <w:vAlign w:val="center"/>
          </w:tcPr>
          <w:p w:rsidR="00386DB4" w:rsidRPr="00AF3D99" w:rsidRDefault="00386DB4" w:rsidP="00386DB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E32" w:rsidRDefault="004F0E32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4F0E32" w:rsidRDefault="004F0E32" w:rsidP="00B415C5">
                      <w:pPr>
                        <w:rPr>
                          <w:i/>
                          <w:iCs/>
                        </w:rPr>
                      </w:pPr>
                      <w:proofErr w:type="gramStart"/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</w:t>
                      </w:r>
                      <w:proofErr w:type="gramEnd"/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 xml:space="preserve">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4F0E32">
        <w:rPr>
          <w:rFonts w:ascii="Calibri" w:hAnsi="Calibri"/>
          <w:szCs w:val="22"/>
        </w:rPr>
        <w:t>UKR</w:t>
      </w:r>
      <w:r w:rsidRPr="0061730B">
        <w:rPr>
          <w:rFonts w:ascii="Calibri" w:hAnsi="Calibri"/>
          <w:szCs w:val="22"/>
        </w:rPr>
        <w:t>/RFQ/</w:t>
      </w:r>
      <w:r w:rsidR="004F0E32">
        <w:rPr>
          <w:rFonts w:ascii="Calibri" w:hAnsi="Calibri"/>
          <w:szCs w:val="22"/>
        </w:rPr>
        <w:t>1</w:t>
      </w:r>
      <w:r w:rsidR="00B41DCD">
        <w:rPr>
          <w:rFonts w:ascii="Calibri" w:hAnsi="Calibri"/>
          <w:szCs w:val="22"/>
        </w:rPr>
        <w:t>8</w:t>
      </w:r>
      <w:r w:rsidRPr="0061730B">
        <w:rPr>
          <w:rFonts w:ascii="Calibri" w:hAnsi="Calibri"/>
          <w:szCs w:val="22"/>
        </w:rPr>
        <w:t>/</w:t>
      </w:r>
      <w:r w:rsidR="00B41DCD">
        <w:rPr>
          <w:rFonts w:ascii="Calibri" w:hAnsi="Calibri"/>
          <w:szCs w:val="22"/>
        </w:rPr>
        <w:t>1</w:t>
      </w:r>
      <w:r w:rsidR="00FE46BB">
        <w:rPr>
          <w:rFonts w:ascii="Calibri" w:hAnsi="Calibri"/>
          <w:szCs w:val="22"/>
        </w:rPr>
        <w:t>1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Pr="00D6687E" w:rsidRDefault="00B415C5" w:rsidP="00B415C5">
      <w:pPr>
        <w:rPr>
          <w:rFonts w:ascii="Calibri" w:hAnsi="Calibri"/>
        </w:rPr>
      </w:pPr>
    </w:p>
    <w:p w:rsidR="004F0E32" w:rsidRDefault="004F0E32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B415C5" w:rsidRPr="007162E2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>ANNEX I:</w:t>
      </w:r>
    </w:p>
    <w:p w:rsidR="00B415C5" w:rsidRPr="007162E2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 xml:space="preserve">General Conditions </w:t>
      </w:r>
      <w:r w:rsidR="00FB3F74">
        <w:rPr>
          <w:rFonts w:ascii="Calibri" w:hAnsi="Calibri" w:cs="Calibri"/>
          <w:b/>
          <w:sz w:val="28"/>
          <w:szCs w:val="28"/>
        </w:rPr>
        <w:t>of</w:t>
      </w:r>
      <w:r w:rsidRPr="007162E2">
        <w:rPr>
          <w:rFonts w:ascii="Calibri" w:hAnsi="Calibri" w:cs="Calibri"/>
          <w:b/>
          <w:sz w:val="28"/>
          <w:szCs w:val="28"/>
        </w:rPr>
        <w:t xml:space="preserve"> Contracts:</w:t>
      </w:r>
    </w:p>
    <w:p w:rsidR="00B415C5" w:rsidRPr="007162E2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 Minimis Contracts</w:t>
      </w:r>
    </w:p>
    <w:p w:rsidR="00B415C5" w:rsidRPr="00D6687E" w:rsidRDefault="00B415C5" w:rsidP="00B415C5">
      <w:pPr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  <w:sz w:val="24"/>
          <w:szCs w:val="24"/>
        </w:rPr>
      </w:pPr>
      <w:r w:rsidRPr="00D6687E">
        <w:rPr>
          <w:rFonts w:ascii="Calibri" w:hAnsi="Calibri"/>
          <w:sz w:val="24"/>
          <w:szCs w:val="24"/>
        </w:rPr>
        <w:t xml:space="preserve">This Request for Quotation is subject to </w:t>
      </w:r>
      <w:r w:rsidR="00ED3651">
        <w:rPr>
          <w:rFonts w:ascii="Calibri" w:hAnsi="Calibri"/>
          <w:sz w:val="24"/>
          <w:szCs w:val="24"/>
        </w:rPr>
        <w:t xml:space="preserve">UNFPA’s </w:t>
      </w:r>
      <w:r w:rsidRPr="00D6687E">
        <w:rPr>
          <w:rFonts w:ascii="Calibri" w:hAnsi="Calibri"/>
          <w:sz w:val="24"/>
          <w:szCs w:val="24"/>
        </w:rPr>
        <w:t xml:space="preserve">General Conditions of Contract: De Minimis Contracts, which are </w:t>
      </w:r>
      <w:r w:rsidR="00ED3651">
        <w:rPr>
          <w:rFonts w:ascii="Calibri" w:hAnsi="Calibri"/>
          <w:sz w:val="24"/>
          <w:szCs w:val="24"/>
        </w:rPr>
        <w:t>available</w:t>
      </w:r>
      <w:r>
        <w:rPr>
          <w:rFonts w:ascii="Calibri" w:hAnsi="Calibri"/>
          <w:sz w:val="24"/>
          <w:szCs w:val="24"/>
        </w:rPr>
        <w:t xml:space="preserve"> in</w:t>
      </w:r>
      <w:r w:rsidRPr="00D6687E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hyperlink r:id="rId11" w:history="1">
        <w:r w:rsidRPr="0061730B">
          <w:rPr>
            <w:rStyle w:val="Hyperlink"/>
            <w:rFonts w:ascii="Calibri" w:hAnsi="Calibri"/>
            <w:sz w:val="24"/>
            <w:szCs w:val="24"/>
          </w:rPr>
          <w:t>English</w:t>
        </w:r>
        <w:r>
          <w:rPr>
            <w:rStyle w:val="Hyperlink"/>
            <w:rFonts w:ascii="Calibri" w:hAnsi="Calibri"/>
            <w:sz w:val="24"/>
            <w:szCs w:val="24"/>
          </w:rPr>
          <w:t>,</w:t>
        </w:r>
      </w:hyperlink>
      <w:r>
        <w:rPr>
          <w:rFonts w:ascii="Calibri" w:hAnsi="Calibri"/>
          <w:sz w:val="24"/>
          <w:szCs w:val="24"/>
        </w:rPr>
        <w:t xml:space="preserve"> </w:t>
      </w:r>
      <w:hyperlink r:id="rId12" w:history="1">
        <w:r w:rsidRPr="0061730B">
          <w:rPr>
            <w:rStyle w:val="Hyperlink"/>
            <w:rFonts w:ascii="Calibri" w:hAnsi="Calibri"/>
            <w:sz w:val="24"/>
            <w:szCs w:val="24"/>
          </w:rPr>
          <w:t>Spanish</w:t>
        </w:r>
      </w:hyperlink>
      <w:r>
        <w:rPr>
          <w:rFonts w:ascii="Calibri" w:hAnsi="Calibri"/>
          <w:sz w:val="24"/>
          <w:szCs w:val="24"/>
        </w:rPr>
        <w:t xml:space="preserve"> and </w:t>
      </w:r>
      <w:hyperlink r:id="rId13" w:history="1">
        <w:r w:rsidRPr="0061730B">
          <w:rPr>
            <w:rStyle w:val="Hyperlink"/>
            <w:rFonts w:ascii="Calibri" w:hAnsi="Calibri"/>
            <w:sz w:val="24"/>
            <w:szCs w:val="24"/>
          </w:rPr>
          <w:t>French</w:t>
        </w:r>
      </w:hyperlink>
    </w:p>
    <w:p w:rsidR="00B415C5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B415C5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B415C5" w:rsidRPr="00B415C5" w:rsidSect="00411AD4">
      <w:headerReference w:type="default" r:id="rId14"/>
      <w:footerReference w:type="default" r:id="rId15"/>
      <w:pgSz w:w="11906" w:h="16838"/>
      <w:pgMar w:top="526" w:right="849" w:bottom="1440" w:left="1440" w:header="36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B0" w:rsidRDefault="00815BB0" w:rsidP="009E6573">
      <w:r>
        <w:separator/>
      </w:r>
    </w:p>
  </w:endnote>
  <w:endnote w:type="continuationSeparator" w:id="0">
    <w:p w:rsidR="00815BB0" w:rsidRDefault="00815BB0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32" w:rsidRPr="003A1F0A" w:rsidRDefault="004F0E32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6031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6031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4B4E98" w:rsidRDefault="004F0E32" w:rsidP="0060174A">
    <w:pPr>
      <w:pStyle w:val="Caption"/>
      <w:rPr>
        <w:rFonts w:ascii="Calibri" w:hAnsi="Calibri"/>
        <w:b w:val="0"/>
        <w:sz w:val="18"/>
        <w:szCs w:val="18"/>
      </w:rPr>
    </w:pPr>
    <w:r w:rsidRPr="004B4E98">
      <w:rPr>
        <w:rFonts w:ascii="Calibri" w:hAnsi="Calibri"/>
        <w:b w:val="0"/>
        <w:sz w:val="18"/>
        <w:szCs w:val="18"/>
      </w:rPr>
      <w:t>UNFPA/</w:t>
    </w:r>
    <w:r w:rsidR="004B4E98" w:rsidRPr="004B4E98">
      <w:rPr>
        <w:rFonts w:ascii="Calibri" w:hAnsi="Calibri"/>
        <w:b w:val="0"/>
        <w:sz w:val="18"/>
        <w:szCs w:val="18"/>
      </w:rPr>
      <w:t xml:space="preserve"> </w:t>
    </w:r>
    <w:r w:rsidRPr="004B4E98">
      <w:rPr>
        <w:rFonts w:ascii="Calibri" w:hAnsi="Calibri"/>
        <w:b w:val="0"/>
        <w:sz w:val="18"/>
        <w:szCs w:val="18"/>
      </w:rPr>
      <w:t>Request for Quotation for Goods</w:t>
    </w:r>
    <w:r w:rsidR="004B4E98">
      <w:rPr>
        <w:rFonts w:ascii="Calibri" w:hAnsi="Calibri"/>
        <w:b w:val="0"/>
        <w:sz w:val="18"/>
        <w:szCs w:val="18"/>
      </w:rPr>
      <w:t>/</w:t>
    </w:r>
    <w:r w:rsidRPr="004B4E98">
      <w:rPr>
        <w:rFonts w:ascii="Calibri" w:hAnsi="Calibri"/>
        <w:b w:val="0"/>
        <w:sz w:val="18"/>
        <w:szCs w:val="18"/>
      </w:rPr>
      <w:t xml:space="preserve"> </w:t>
    </w:r>
    <w:r w:rsidR="004B4E98" w:rsidRPr="004B4E98">
      <w:rPr>
        <w:rFonts w:ascii="Calibri" w:hAnsi="Calibri"/>
        <w:b w:val="0"/>
        <w:sz w:val="18"/>
        <w:szCs w:val="18"/>
      </w:rPr>
      <w:t>RFQ Nº UNFPA/UKR/RFQ/1</w:t>
    </w:r>
    <w:r w:rsidR="00AA070D">
      <w:rPr>
        <w:rFonts w:ascii="Calibri" w:hAnsi="Calibri"/>
        <w:b w:val="0"/>
        <w:sz w:val="18"/>
        <w:szCs w:val="18"/>
      </w:rPr>
      <w:t>8</w:t>
    </w:r>
    <w:r w:rsidR="004B4E98" w:rsidRPr="004B4E98">
      <w:rPr>
        <w:rFonts w:ascii="Calibri" w:hAnsi="Calibri"/>
        <w:b w:val="0"/>
        <w:sz w:val="18"/>
        <w:szCs w:val="18"/>
      </w:rPr>
      <w:t>/</w:t>
    </w:r>
    <w:r w:rsidR="00AA070D">
      <w:rPr>
        <w:rFonts w:ascii="Calibri" w:hAnsi="Calibri"/>
        <w:b w:val="0"/>
        <w:sz w:val="18"/>
        <w:szCs w:val="18"/>
      </w:rPr>
      <w:t>10</w:t>
    </w:r>
  </w:p>
  <w:p w:rsidR="004B4E98" w:rsidRPr="004B4E98" w:rsidRDefault="004B4E98" w:rsidP="004B4E98">
    <w:pPr>
      <w:pStyle w:val="Caption"/>
      <w:jc w:val="left"/>
      <w:rPr>
        <w:rFonts w:ascii="Calibri" w:hAnsi="Calibri"/>
        <w:b w:val="0"/>
        <w:sz w:val="18"/>
        <w:szCs w:val="18"/>
      </w:rPr>
    </w:pPr>
    <w:r w:rsidRPr="004B4E98">
      <w:rPr>
        <w:rFonts w:ascii="Calibri" w:hAnsi="Calibri"/>
        <w:b w:val="0"/>
        <w:sz w:val="18"/>
        <w:szCs w:val="18"/>
      </w:rPr>
      <w:t xml:space="preserve"> </w:t>
    </w:r>
  </w:p>
  <w:p w:rsidR="004F0E32" w:rsidRPr="00F36678" w:rsidRDefault="004F0E32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B0" w:rsidRDefault="00815BB0" w:rsidP="009E6573">
      <w:r>
        <w:separator/>
      </w:r>
    </w:p>
  </w:footnote>
  <w:footnote w:type="continuationSeparator" w:id="0">
    <w:p w:rsidR="00815BB0" w:rsidRDefault="00815BB0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32" w:rsidRDefault="00A866BD">
    <w:pPr>
      <w:pStyle w:val="Header"/>
    </w:pPr>
    <w:r>
      <w:rPr>
        <w:rFonts w:ascii="Arial Narrow" w:hAnsi="Arial Narrow" w:cs="Arial"/>
        <w:noProof/>
        <w:szCs w:val="22"/>
        <w:lang w:val="uk-UA" w:eastAsia="uk-UA"/>
      </w:rPr>
      <w:drawing>
        <wp:inline distT="0" distB="0" distL="0" distR="0" wp14:anchorId="3AB2664D" wp14:editId="690B721C">
          <wp:extent cx="971550" cy="457200"/>
          <wp:effectExtent l="0" t="0" r="0" b="0"/>
          <wp:docPr id="34" name="Picture 34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6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5265"/>
    </w:tblGrid>
    <w:tr w:rsidR="004F0E32" w:rsidRPr="00A866BD" w:rsidTr="00A866BD">
      <w:trPr>
        <w:trHeight w:val="1142"/>
      </w:trPr>
      <w:tc>
        <w:tcPr>
          <w:tcW w:w="4995" w:type="dxa"/>
          <w:shd w:val="clear" w:color="auto" w:fill="auto"/>
        </w:tcPr>
        <w:p w:rsidR="004F0E32" w:rsidRPr="00D6687E" w:rsidRDefault="004F0E32" w:rsidP="00F261FD">
          <w:pPr>
            <w:pStyle w:val="Header"/>
            <w:rPr>
              <w:rFonts w:cs="Arial"/>
              <w:szCs w:val="22"/>
            </w:rPr>
          </w:pPr>
        </w:p>
      </w:tc>
      <w:tc>
        <w:tcPr>
          <w:tcW w:w="5265" w:type="dxa"/>
          <w:shd w:val="clear" w:color="auto" w:fill="auto"/>
        </w:tcPr>
        <w:p w:rsidR="004F0E32" w:rsidRPr="00A866BD" w:rsidRDefault="004F0E32" w:rsidP="00A866BD">
          <w:pPr>
            <w:pStyle w:val="Header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A866BD">
            <w:rPr>
              <w:rFonts w:asciiTheme="minorHAnsi" w:hAnsiTheme="minorHAnsi" w:cs="Arial"/>
              <w:sz w:val="16"/>
              <w:szCs w:val="16"/>
            </w:rPr>
            <w:t>United Nations Population Fund</w:t>
          </w:r>
          <w:r w:rsidR="00A866BD" w:rsidRPr="00A866BD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           <w:rFonts w:asciiTheme="minorHAnsi" w:hAnsiTheme="minorHAnsi" w:cs="Arial"/>
              <w:sz w:val="16"/>
              <w:szCs w:val="16"/>
            </w:rPr>
            <w:t>CO Ukraine</w:t>
          </w:r>
        </w:p>
        <w:p w:rsidR="004F0E32" w:rsidRPr="00A866BD" w:rsidRDefault="004F0E32" w:rsidP="00A866BD">
          <w:pPr>
            <w:pStyle w:val="Header"/>
            <w:jc w:val="right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A866BD">
            <w:rPr>
              <w:rFonts w:asciiTheme="minorHAnsi" w:hAnsiTheme="minorHAnsi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Pr="00A866BD">
              <w:rPr>
                <w:rStyle w:val="Hyperlink"/>
                <w:rFonts w:asciiTheme="minorHAnsi" w:hAnsiTheme="minorHAnsi" w:cs="Arial"/>
                <w:sz w:val="16"/>
                <w:szCs w:val="16"/>
                <w:lang w:val="fr-FR"/>
              </w:rPr>
              <w:t>ukraine.office@unfpa.org</w:t>
            </w:r>
          </w:hyperlink>
        </w:p>
        <w:p w:rsidR="00411AD4" w:rsidRDefault="004F0E32" w:rsidP="00A866BD">
          <w:pPr>
            <w:pStyle w:val="Header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A866BD">
            <w:rPr>
              <w:rFonts w:asciiTheme="minorHAnsi" w:hAnsiTheme="minorHAnsi" w:cs="Arial"/>
              <w:sz w:val="16"/>
              <w:szCs w:val="16"/>
            </w:rPr>
            <w:t>Website: www.unfpa.org.ua</w:t>
          </w:r>
        </w:p>
        <w:p w:rsidR="004F0E32" w:rsidRPr="00411AD4" w:rsidRDefault="004F0E32" w:rsidP="00411AD4">
          <w:pPr>
            <w:rPr>
              <w:rFonts w:asciiTheme="minorHAnsi" w:hAnsiTheme="minorHAnsi"/>
              <w:b/>
            </w:rPr>
          </w:pPr>
        </w:p>
      </w:tc>
    </w:tr>
  </w:tbl>
  <w:p w:rsidR="004F0E32" w:rsidRPr="00F80E17" w:rsidRDefault="004F0E32">
    <w:pPr>
      <w:pStyle w:val="Header"/>
    </w:pPr>
  </w:p>
  <w:p w:rsidR="004F0E32" w:rsidRPr="00F80E17" w:rsidRDefault="004F0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2693E"/>
    <w:rsid w:val="000432A6"/>
    <w:rsid w:val="0004393C"/>
    <w:rsid w:val="000806F6"/>
    <w:rsid w:val="00081017"/>
    <w:rsid w:val="00094D36"/>
    <w:rsid w:val="001264E0"/>
    <w:rsid w:val="001C3381"/>
    <w:rsid w:val="001C5C38"/>
    <w:rsid w:val="001C6BFC"/>
    <w:rsid w:val="001D7724"/>
    <w:rsid w:val="001E34FE"/>
    <w:rsid w:val="001E3D2F"/>
    <w:rsid w:val="002447FA"/>
    <w:rsid w:val="00325ACD"/>
    <w:rsid w:val="00347A53"/>
    <w:rsid w:val="003567C1"/>
    <w:rsid w:val="00361CB3"/>
    <w:rsid w:val="00386DB4"/>
    <w:rsid w:val="003E4E08"/>
    <w:rsid w:val="00411AD4"/>
    <w:rsid w:val="004404DE"/>
    <w:rsid w:val="0046031C"/>
    <w:rsid w:val="004869BD"/>
    <w:rsid w:val="004A4D9B"/>
    <w:rsid w:val="004B4E98"/>
    <w:rsid w:val="004C637B"/>
    <w:rsid w:val="004F0E32"/>
    <w:rsid w:val="004F4310"/>
    <w:rsid w:val="0058112F"/>
    <w:rsid w:val="005B4949"/>
    <w:rsid w:val="005B5647"/>
    <w:rsid w:val="0060174A"/>
    <w:rsid w:val="00605B7B"/>
    <w:rsid w:val="00611AA5"/>
    <w:rsid w:val="006368F9"/>
    <w:rsid w:val="00693708"/>
    <w:rsid w:val="006C4577"/>
    <w:rsid w:val="006D4D59"/>
    <w:rsid w:val="007439C5"/>
    <w:rsid w:val="00753AA7"/>
    <w:rsid w:val="0078445A"/>
    <w:rsid w:val="0079563D"/>
    <w:rsid w:val="007A2896"/>
    <w:rsid w:val="007B6FE8"/>
    <w:rsid w:val="00815BB0"/>
    <w:rsid w:val="008332B9"/>
    <w:rsid w:val="00835453"/>
    <w:rsid w:val="00844A75"/>
    <w:rsid w:val="00852E5B"/>
    <w:rsid w:val="008541EE"/>
    <w:rsid w:val="0094264E"/>
    <w:rsid w:val="009E6573"/>
    <w:rsid w:val="009F1D36"/>
    <w:rsid w:val="00A00B92"/>
    <w:rsid w:val="00A24E04"/>
    <w:rsid w:val="00A35DF9"/>
    <w:rsid w:val="00A53141"/>
    <w:rsid w:val="00A8573D"/>
    <w:rsid w:val="00A866BD"/>
    <w:rsid w:val="00A97869"/>
    <w:rsid w:val="00AA070D"/>
    <w:rsid w:val="00AF3D99"/>
    <w:rsid w:val="00B3606E"/>
    <w:rsid w:val="00B415C5"/>
    <w:rsid w:val="00B41DCD"/>
    <w:rsid w:val="00B6278F"/>
    <w:rsid w:val="00BF7253"/>
    <w:rsid w:val="00C11FE5"/>
    <w:rsid w:val="00C31586"/>
    <w:rsid w:val="00C73BEF"/>
    <w:rsid w:val="00CA399B"/>
    <w:rsid w:val="00CB644C"/>
    <w:rsid w:val="00D43171"/>
    <w:rsid w:val="00DB185A"/>
    <w:rsid w:val="00DE3B53"/>
    <w:rsid w:val="00E20015"/>
    <w:rsid w:val="00E23855"/>
    <w:rsid w:val="00E30F6B"/>
    <w:rsid w:val="00E872DD"/>
    <w:rsid w:val="00E94C19"/>
    <w:rsid w:val="00EC13C6"/>
    <w:rsid w:val="00EC64DA"/>
    <w:rsid w:val="00ED3651"/>
    <w:rsid w:val="00EE0398"/>
    <w:rsid w:val="00F261FD"/>
    <w:rsid w:val="00F36678"/>
    <w:rsid w:val="00F42448"/>
    <w:rsid w:val="00F4441C"/>
    <w:rsid w:val="00F8079B"/>
    <w:rsid w:val="00F80E17"/>
    <w:rsid w:val="00FB3F74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FF79-8530-4105-A707-3E642F9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customStyle="1" w:styleId="zz">
    <w:name w:val="zz"/>
    <w:basedOn w:val="DefaultParagraphFont"/>
    <w:rsid w:val="0008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fpa.org/sites/default/files/resource-pdf/UNFPA%20General%20Conditions%20-%20De%20Minimis%20Contracts%20FR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fpa.org/sites/default/files/resource-pdf/UNFPA%20General%20Conditions%20-%20De%20Minimis%20Contracts%20SP_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de-minimis-contrac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kraine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5042D"/>
    <w:rsid w:val="00080B67"/>
    <w:rsid w:val="00084CF4"/>
    <w:rsid w:val="00104AEC"/>
    <w:rsid w:val="002F0013"/>
    <w:rsid w:val="00377A0B"/>
    <w:rsid w:val="00502A59"/>
    <w:rsid w:val="00526C53"/>
    <w:rsid w:val="007A28CB"/>
    <w:rsid w:val="00872285"/>
    <w:rsid w:val="00941B7D"/>
    <w:rsid w:val="009622FB"/>
    <w:rsid w:val="00A12800"/>
    <w:rsid w:val="00AA3848"/>
    <w:rsid w:val="00B20195"/>
    <w:rsid w:val="00B87DCD"/>
    <w:rsid w:val="00D400A7"/>
    <w:rsid w:val="00DC09BF"/>
    <w:rsid w:val="00DC7901"/>
    <w:rsid w:val="00F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DCD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A27F724429FA4247889F8ED547571EDE">
    <w:name w:val="A27F724429FA4247889F8ED547571EDE"/>
    <w:rsid w:val="00F677A9"/>
    <w:pPr>
      <w:spacing w:after="160" w:line="259" w:lineRule="auto"/>
    </w:pPr>
    <w:rPr>
      <w:lang w:val="uk-UA" w:eastAsia="uk-UA"/>
    </w:rPr>
  </w:style>
  <w:style w:type="paragraph" w:customStyle="1" w:styleId="425E60804C564904B037E5F92DE4A972">
    <w:name w:val="425E60804C564904B037E5F92DE4A972"/>
    <w:rsid w:val="00B87DCD"/>
    <w:pPr>
      <w:spacing w:after="160" w:line="259" w:lineRule="auto"/>
    </w:pPr>
    <w:rPr>
      <w:lang w:val="uk-UA" w:eastAsia="uk-UA"/>
    </w:rPr>
  </w:style>
  <w:style w:type="paragraph" w:customStyle="1" w:styleId="B2AB0603D15A4D4E90E9BCB20247E0C8">
    <w:name w:val="B2AB0603D15A4D4E90E9BCB20247E0C8"/>
    <w:rsid w:val="00B87DCD"/>
    <w:pPr>
      <w:spacing w:after="160" w:line="259" w:lineRule="auto"/>
    </w:pPr>
    <w:rPr>
      <w:lang w:val="uk-UA" w:eastAsia="uk-UA"/>
    </w:rPr>
  </w:style>
  <w:style w:type="paragraph" w:customStyle="1" w:styleId="0904401F13EA42A1A606919BBF4AC8E8">
    <w:name w:val="0904401F13EA42A1A606919BBF4AC8E8"/>
    <w:rsid w:val="00B87DCD"/>
    <w:pPr>
      <w:spacing w:after="160" w:line="259" w:lineRule="auto"/>
    </w:pPr>
    <w:rPr>
      <w:lang w:val="uk-UA" w:eastAsia="uk-UA"/>
    </w:rPr>
  </w:style>
  <w:style w:type="paragraph" w:customStyle="1" w:styleId="7E3EFFA610AA4885BD923BCD2D944B57">
    <w:name w:val="7E3EFFA610AA4885BD923BCD2D944B57"/>
    <w:rsid w:val="00B87DCD"/>
    <w:pPr>
      <w:spacing w:after="160" w:line="259" w:lineRule="auto"/>
    </w:pPr>
    <w:rPr>
      <w:lang w:val="uk-UA" w:eastAsia="uk-UA"/>
    </w:rPr>
  </w:style>
  <w:style w:type="paragraph" w:customStyle="1" w:styleId="3740DF9916234EE9B1398FD7E713B4BF">
    <w:name w:val="3740DF9916234EE9B1398FD7E713B4BF"/>
    <w:rsid w:val="00B87DCD"/>
    <w:pPr>
      <w:spacing w:after="160" w:line="259" w:lineRule="auto"/>
    </w:pPr>
    <w:rPr>
      <w:lang w:val="uk-UA" w:eastAsia="uk-UA"/>
    </w:rPr>
  </w:style>
  <w:style w:type="paragraph" w:customStyle="1" w:styleId="89FA9ADF298D4DA0B4067EE0AE55F20B">
    <w:name w:val="89FA9ADF298D4DA0B4067EE0AE55F20B"/>
    <w:rsid w:val="00B87DCD"/>
    <w:pPr>
      <w:spacing w:after="160" w:line="259" w:lineRule="auto"/>
    </w:pPr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24E2-10D9-4BA6-B518-CAA72B591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60953FF8-DFE8-43B9-BAA6-2CB70315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7F299-8C61-4EFF-8507-38522FD1C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21FE7-5850-4AA7-9213-1F0EF41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T. Bychkova</cp:lastModifiedBy>
  <cp:revision>3</cp:revision>
  <cp:lastPrinted>2016-08-10T08:30:00Z</cp:lastPrinted>
  <dcterms:created xsi:type="dcterms:W3CDTF">2018-10-22T13:21:00Z</dcterms:created>
  <dcterms:modified xsi:type="dcterms:W3CDTF">2018-10-22T13:21:00Z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