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D4" w:rsidRDefault="00411AD4" w:rsidP="009E6573">
      <w:pPr>
        <w:tabs>
          <w:tab w:val="left" w:pos="5400"/>
        </w:tabs>
        <w:jc w:val="right"/>
        <w:rPr>
          <w:rFonts w:ascii="Calibri" w:hAnsi="Calibri" w:cs="Calibri"/>
          <w:sz w:val="22"/>
          <w:szCs w:val="22"/>
        </w:rPr>
      </w:pPr>
    </w:p>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A866BD">
        <w:rPr>
          <w:rFonts w:ascii="Calibri" w:hAnsi="Calibri" w:cs="Calibri"/>
          <w:sz w:val="22"/>
          <w:szCs w:val="22"/>
        </w:rPr>
        <w:t>October</w:t>
      </w:r>
      <w:r w:rsidR="004F0E32">
        <w:rPr>
          <w:rFonts w:ascii="Calibri" w:hAnsi="Calibri" w:cs="Calibri"/>
          <w:sz w:val="22"/>
          <w:szCs w:val="22"/>
        </w:rPr>
        <w:t xml:space="preserve"> </w:t>
      </w:r>
      <w:r w:rsidR="00A53141">
        <w:rPr>
          <w:rFonts w:ascii="Calibri" w:hAnsi="Calibri" w:cs="Calibri"/>
          <w:sz w:val="22"/>
          <w:szCs w:val="22"/>
        </w:rPr>
        <w:t>22</w:t>
      </w:r>
      <w:bookmarkStart w:id="0" w:name="_GoBack"/>
      <w:bookmarkEnd w:id="0"/>
      <w:r w:rsidR="004F0E32">
        <w:rPr>
          <w:rFonts w:ascii="Calibri" w:hAnsi="Calibri" w:cs="Calibri"/>
          <w:sz w:val="22"/>
          <w:szCs w:val="22"/>
        </w:rPr>
        <w:t>, 201</w:t>
      </w:r>
      <w:r w:rsidR="00A866BD">
        <w:rPr>
          <w:rFonts w:ascii="Calibri" w:hAnsi="Calibri" w:cs="Calibri"/>
          <w:sz w:val="22"/>
          <w:szCs w:val="22"/>
        </w:rPr>
        <w:t>8</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4F0E32" w:rsidRPr="004F0E32">
        <w:rPr>
          <w:rFonts w:ascii="Calibri" w:hAnsi="Calibri" w:cs="Calibri"/>
          <w:sz w:val="26"/>
          <w:szCs w:val="26"/>
        </w:rPr>
        <w:t>UKR</w:t>
      </w:r>
      <w:r w:rsidRPr="00782483">
        <w:rPr>
          <w:rFonts w:ascii="Calibri" w:hAnsi="Calibri" w:cs="Calibri"/>
          <w:sz w:val="26"/>
          <w:szCs w:val="26"/>
        </w:rPr>
        <w:t>/RFQ/</w:t>
      </w:r>
      <w:r w:rsidR="0058112F">
        <w:rPr>
          <w:rFonts w:ascii="Calibri" w:hAnsi="Calibri" w:cs="Calibri"/>
          <w:sz w:val="26"/>
          <w:szCs w:val="26"/>
        </w:rPr>
        <w:t>18</w:t>
      </w:r>
      <w:r w:rsidRPr="00782483">
        <w:rPr>
          <w:rFonts w:ascii="Calibri" w:hAnsi="Calibri" w:cs="Calibri"/>
          <w:sz w:val="26"/>
          <w:szCs w:val="26"/>
        </w:rPr>
        <w:t>/</w:t>
      </w:r>
      <w:r w:rsidR="0058112F">
        <w:rPr>
          <w:rFonts w:ascii="Calibri" w:hAnsi="Calibri" w:cs="Calibri"/>
          <w:sz w:val="26"/>
          <w:szCs w:val="26"/>
        </w:rPr>
        <w:t>1</w:t>
      </w:r>
      <w:r w:rsidR="00347A53">
        <w:rPr>
          <w:rFonts w:ascii="Calibri" w:hAnsi="Calibri" w:cs="Calibri"/>
          <w:sz w:val="26"/>
          <w:szCs w:val="26"/>
        </w:rPr>
        <w:t>1</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cs="Calibri"/>
          <w:b/>
          <w:sz w:val="22"/>
          <w:szCs w:val="22"/>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0432A6">
        <w:rPr>
          <w:rFonts w:ascii="Calibri" w:hAnsi="Calibri" w:cs="Calibri"/>
          <w:sz w:val="22"/>
          <w:szCs w:val="22"/>
        </w:rPr>
        <w:t>goods</w:t>
      </w:r>
      <w:r w:rsidR="009E6573" w:rsidRPr="000432A6">
        <w:rPr>
          <w:rFonts w:ascii="Calibri" w:hAnsi="Calibri" w:cs="Calibri"/>
          <w:b/>
          <w:sz w:val="22"/>
          <w:szCs w:val="22"/>
        </w:rPr>
        <w:t>:</w:t>
      </w:r>
      <w:r w:rsidR="00852E5B" w:rsidRPr="000432A6">
        <w:rPr>
          <w:rFonts w:ascii="Calibri" w:hAnsi="Calibri" w:cs="Calibri"/>
          <w:b/>
          <w:sz w:val="22"/>
          <w:szCs w:val="22"/>
        </w:rPr>
        <w:t xml:space="preserve"> </w:t>
      </w:r>
      <w:r w:rsidR="009E6573" w:rsidRPr="000432A6">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949"/>
        <w:gridCol w:w="1816"/>
        <w:gridCol w:w="4169"/>
        <w:gridCol w:w="1674"/>
        <w:gridCol w:w="999"/>
      </w:tblGrid>
      <w:tr w:rsidR="005B4949" w:rsidTr="002C1BDE">
        <w:tc>
          <w:tcPr>
            <w:tcW w:w="959" w:type="dxa"/>
          </w:tcPr>
          <w:p w:rsidR="005B4949" w:rsidRDefault="005B4949" w:rsidP="002C1BDE">
            <w:pPr>
              <w:jc w:val="center"/>
              <w:rPr>
                <w:rFonts w:ascii="Calibri" w:hAnsi="Calibri" w:cs="Calibri"/>
                <w:sz w:val="22"/>
                <w:szCs w:val="22"/>
              </w:rPr>
            </w:pPr>
            <w:r>
              <w:rPr>
                <w:rFonts w:ascii="Calibri" w:hAnsi="Calibri" w:cs="Calibri"/>
                <w:sz w:val="22"/>
                <w:szCs w:val="22"/>
              </w:rPr>
              <w:t>Item N°</w:t>
            </w:r>
          </w:p>
        </w:tc>
        <w:tc>
          <w:tcPr>
            <w:tcW w:w="1843" w:type="dxa"/>
          </w:tcPr>
          <w:p w:rsidR="005B4949" w:rsidRDefault="005B4949" w:rsidP="002C1BDE">
            <w:pPr>
              <w:jc w:val="center"/>
              <w:rPr>
                <w:rFonts w:ascii="Calibri" w:hAnsi="Calibri" w:cs="Calibri"/>
                <w:sz w:val="22"/>
                <w:szCs w:val="22"/>
              </w:rPr>
            </w:pPr>
            <w:r>
              <w:rPr>
                <w:rFonts w:ascii="Calibri" w:hAnsi="Calibri" w:cs="Calibri"/>
                <w:sz w:val="22"/>
                <w:szCs w:val="22"/>
              </w:rPr>
              <w:t>Product Name</w:t>
            </w:r>
          </w:p>
        </w:tc>
        <w:tc>
          <w:tcPr>
            <w:tcW w:w="4252" w:type="dxa"/>
          </w:tcPr>
          <w:p w:rsidR="005B4949" w:rsidRDefault="005B4949" w:rsidP="002C1BDE">
            <w:pPr>
              <w:jc w:val="center"/>
              <w:rPr>
                <w:rFonts w:ascii="Calibri" w:hAnsi="Calibri" w:cs="Calibri"/>
                <w:sz w:val="22"/>
                <w:szCs w:val="22"/>
              </w:rPr>
            </w:pPr>
            <w:r>
              <w:rPr>
                <w:rFonts w:ascii="Calibri" w:hAnsi="Calibri" w:cs="Calibri"/>
                <w:sz w:val="22"/>
                <w:szCs w:val="22"/>
              </w:rPr>
              <w:t>Product Description</w:t>
            </w:r>
          </w:p>
        </w:tc>
        <w:tc>
          <w:tcPr>
            <w:tcW w:w="1694" w:type="dxa"/>
          </w:tcPr>
          <w:p w:rsidR="005B4949" w:rsidRDefault="005B4949" w:rsidP="002C1BDE">
            <w:pPr>
              <w:jc w:val="center"/>
              <w:rPr>
                <w:rFonts w:ascii="Calibri" w:hAnsi="Calibri" w:cs="Calibri"/>
                <w:sz w:val="22"/>
                <w:szCs w:val="22"/>
              </w:rPr>
            </w:pPr>
            <w:r>
              <w:rPr>
                <w:rFonts w:ascii="Calibri" w:hAnsi="Calibri" w:cs="Calibri"/>
                <w:sz w:val="22"/>
                <w:szCs w:val="22"/>
              </w:rPr>
              <w:t>Unit of Measure</w:t>
            </w:r>
          </w:p>
        </w:tc>
        <w:tc>
          <w:tcPr>
            <w:tcW w:w="999" w:type="dxa"/>
          </w:tcPr>
          <w:p w:rsidR="005B4949" w:rsidRDefault="005B4949" w:rsidP="002C1BDE">
            <w:pPr>
              <w:jc w:val="center"/>
              <w:rPr>
                <w:rFonts w:ascii="Calibri" w:hAnsi="Calibri" w:cs="Calibri"/>
                <w:sz w:val="22"/>
                <w:szCs w:val="22"/>
              </w:rPr>
            </w:pPr>
            <w:r>
              <w:rPr>
                <w:rFonts w:ascii="Calibri" w:hAnsi="Calibri" w:cs="Calibri"/>
                <w:sz w:val="22"/>
                <w:szCs w:val="22"/>
              </w:rPr>
              <w:t>Quantity</w:t>
            </w:r>
          </w:p>
        </w:tc>
      </w:tr>
      <w:tr w:rsidR="005B4949" w:rsidTr="002C1BDE">
        <w:tc>
          <w:tcPr>
            <w:tcW w:w="959" w:type="dxa"/>
          </w:tcPr>
          <w:p w:rsidR="005B4949" w:rsidRDefault="005B4949" w:rsidP="002C1BDE">
            <w:pPr>
              <w:jc w:val="center"/>
              <w:rPr>
                <w:rFonts w:ascii="Calibri" w:hAnsi="Calibri" w:cs="Calibri"/>
                <w:sz w:val="22"/>
                <w:szCs w:val="22"/>
              </w:rPr>
            </w:pPr>
            <w:r>
              <w:rPr>
                <w:rFonts w:ascii="Calibri" w:hAnsi="Calibri" w:cs="Calibri"/>
                <w:sz w:val="22"/>
                <w:szCs w:val="22"/>
              </w:rPr>
              <w:t>1</w:t>
            </w:r>
          </w:p>
        </w:tc>
        <w:tc>
          <w:tcPr>
            <w:tcW w:w="1843" w:type="dxa"/>
          </w:tcPr>
          <w:p w:rsidR="005B4949" w:rsidRPr="005B4949" w:rsidRDefault="005B4949" w:rsidP="005B4949">
            <w:pPr>
              <w:jc w:val="center"/>
              <w:rPr>
                <w:rFonts w:ascii="Calibri" w:hAnsi="Calibri" w:cs="Calibri"/>
                <w:b/>
                <w:sz w:val="22"/>
                <w:szCs w:val="22"/>
              </w:rPr>
            </w:pPr>
            <w:r w:rsidRPr="005B4949">
              <w:rPr>
                <w:rFonts w:ascii="Calibri" w:hAnsi="Calibri" w:cs="Calibri"/>
                <w:b/>
                <w:sz w:val="22"/>
                <w:szCs w:val="22"/>
              </w:rPr>
              <w:t>Vehicle</w:t>
            </w:r>
          </w:p>
        </w:tc>
        <w:tc>
          <w:tcPr>
            <w:tcW w:w="4252" w:type="dxa"/>
          </w:tcPr>
          <w:p w:rsidR="005B4949" w:rsidRPr="008541EE" w:rsidRDefault="008541EE" w:rsidP="005B4949">
            <w:pPr>
              <w:jc w:val="center"/>
              <w:rPr>
                <w:rFonts w:ascii="Calibri" w:hAnsi="Calibri" w:cs="Calibri"/>
                <w:sz w:val="22"/>
                <w:szCs w:val="22"/>
              </w:rPr>
            </w:pPr>
            <w:r>
              <w:rPr>
                <w:rFonts w:ascii="Calibri" w:hAnsi="Calibri" w:cs="Calibri"/>
                <w:sz w:val="22"/>
                <w:szCs w:val="22"/>
              </w:rPr>
              <w:t>Minibus</w:t>
            </w:r>
          </w:p>
          <w:p w:rsidR="005B4949" w:rsidRDefault="005B4949" w:rsidP="00F8079B">
            <w:pPr>
              <w:jc w:val="center"/>
              <w:rPr>
                <w:rFonts w:ascii="Calibri" w:hAnsi="Calibri" w:cs="Calibri"/>
                <w:sz w:val="22"/>
                <w:szCs w:val="22"/>
              </w:rPr>
            </w:pPr>
            <w:r>
              <w:rPr>
                <w:rFonts w:ascii="Calibri" w:hAnsi="Calibri" w:cs="Calibri"/>
                <w:sz w:val="22"/>
                <w:szCs w:val="22"/>
              </w:rPr>
              <w:t>(</w:t>
            </w:r>
            <w:r w:rsidR="00F8079B">
              <w:rPr>
                <w:rFonts w:ascii="Calibri" w:hAnsi="Calibri" w:cs="Calibri"/>
                <w:sz w:val="22"/>
                <w:szCs w:val="22"/>
              </w:rPr>
              <w:t>Min. t</w:t>
            </w:r>
            <w:r>
              <w:rPr>
                <w:rFonts w:ascii="Calibri" w:hAnsi="Calibri" w:cs="Calibri"/>
                <w:sz w:val="22"/>
                <w:szCs w:val="22"/>
              </w:rPr>
              <w:t>echnical requirements in Excel file attached)</w:t>
            </w:r>
          </w:p>
        </w:tc>
        <w:tc>
          <w:tcPr>
            <w:tcW w:w="1694" w:type="dxa"/>
          </w:tcPr>
          <w:p w:rsidR="005B4949" w:rsidRDefault="005B4949" w:rsidP="005B4949">
            <w:pPr>
              <w:jc w:val="center"/>
              <w:rPr>
                <w:rFonts w:ascii="Calibri" w:hAnsi="Calibri" w:cs="Calibri"/>
                <w:sz w:val="22"/>
                <w:szCs w:val="22"/>
              </w:rPr>
            </w:pPr>
            <w:r>
              <w:rPr>
                <w:rFonts w:ascii="Calibri" w:hAnsi="Calibri" w:cs="Calibri"/>
                <w:sz w:val="22"/>
                <w:szCs w:val="22"/>
              </w:rPr>
              <w:t>PC</w:t>
            </w:r>
          </w:p>
        </w:tc>
        <w:tc>
          <w:tcPr>
            <w:tcW w:w="999" w:type="dxa"/>
          </w:tcPr>
          <w:p w:rsidR="005B4949" w:rsidRDefault="005B4949" w:rsidP="005B4949">
            <w:pPr>
              <w:jc w:val="center"/>
              <w:rPr>
                <w:rFonts w:ascii="Calibri" w:hAnsi="Calibri" w:cs="Calibri"/>
                <w:sz w:val="22"/>
                <w:szCs w:val="22"/>
              </w:rPr>
            </w:pPr>
            <w:r>
              <w:rPr>
                <w:rFonts w:ascii="Calibri" w:hAnsi="Calibri" w:cs="Calibri"/>
                <w:sz w:val="22"/>
                <w:szCs w:val="22"/>
              </w:rPr>
              <w:t>1</w:t>
            </w:r>
          </w:p>
        </w:tc>
      </w:tr>
    </w:tbl>
    <w:p w:rsidR="004B4E98" w:rsidRPr="005B4949" w:rsidRDefault="004B4E98" w:rsidP="004B4E98">
      <w:pPr>
        <w:jc w:val="both"/>
        <w:rPr>
          <w:rFonts w:ascii="Calibri" w:hAnsi="Calibri" w:cs="Calibri"/>
          <w:sz w:val="22"/>
          <w:szCs w:val="22"/>
        </w:rPr>
      </w:pPr>
    </w:p>
    <w:p w:rsidR="000432A6" w:rsidRDefault="000432A6" w:rsidP="004B4E98">
      <w:pPr>
        <w:jc w:val="both"/>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proofErr w:type="gramStart"/>
      <w:r>
        <w:rPr>
          <w:rFonts w:ascii="Calibri" w:hAnsi="Calibri" w:cs="Calibri"/>
          <w:sz w:val="22"/>
          <w:szCs w:val="22"/>
        </w:rPr>
        <w:t>legally-constituted</w:t>
      </w:r>
      <w:proofErr w:type="gramEnd"/>
      <w:r>
        <w:rPr>
          <w:rFonts w:ascii="Calibri" w:hAnsi="Calibri" w:cs="Calibri"/>
          <w:sz w:val="22"/>
          <w:szCs w:val="22"/>
        </w:rPr>
        <w:t xml:space="preserve"> companies that can provide the requested </w:t>
      </w:r>
      <w:r w:rsidRPr="00E872DD">
        <w:rPr>
          <w:rFonts w:ascii="Calibri" w:hAnsi="Calibri" w:cs="Calibri"/>
          <w:sz w:val="22"/>
          <w:szCs w:val="22"/>
        </w:rPr>
        <w:t>products</w:t>
      </w:r>
      <w:r w:rsidR="00E872DD">
        <w:rPr>
          <w:rFonts w:ascii="Calibri" w:hAnsi="Calibri" w:cs="Calibri"/>
          <w:sz w:val="22"/>
          <w:szCs w:val="22"/>
        </w:rPr>
        <w:t xml:space="preserve"> </w:t>
      </w:r>
      <w:r>
        <w:rPr>
          <w:rFonts w:ascii="Calibri" w:hAnsi="Calibri" w:cs="Calibri"/>
          <w:sz w:val="22"/>
          <w:szCs w:val="22"/>
        </w:rPr>
        <w:t xml:space="preserve">and have legal capacity to </w:t>
      </w:r>
      <w:r w:rsidRPr="00E872DD">
        <w:rPr>
          <w:rFonts w:ascii="Calibri" w:hAnsi="Calibri" w:cs="Calibri"/>
          <w:sz w:val="22"/>
          <w:szCs w:val="22"/>
        </w:rPr>
        <w:t>deliver</w:t>
      </w:r>
      <w:r w:rsidR="00E872DD" w:rsidRPr="00E872DD">
        <w:rPr>
          <w:rFonts w:ascii="Calibri" w:hAnsi="Calibri" w:cs="Calibri"/>
          <w:sz w:val="22"/>
          <w:szCs w:val="22"/>
        </w:rPr>
        <w:t xml:space="preserve"> and install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proofErr w:type="gramStart"/>
      <w:r w:rsidRPr="00B151C5">
        <w:rPr>
          <w:rFonts w:asciiTheme="minorHAnsi" w:hAnsiTheme="minorHAnsi" w:cs="Helvetica"/>
          <w:sz w:val="22"/>
          <w:szCs w:val="22"/>
          <w:shd w:val="clear" w:color="auto" w:fill="FFFFFF"/>
        </w:rPr>
        <w:t>child birth</w:t>
      </w:r>
      <w:proofErr w:type="gramEnd"/>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w:t>
      </w:r>
      <w:proofErr w:type="gramStart"/>
      <w:r w:rsidRPr="00B151C5">
        <w:rPr>
          <w:rFonts w:asciiTheme="minorHAnsi" w:hAnsiTheme="minorHAnsi" w:cs="Calibri"/>
          <w:sz w:val="22"/>
          <w:szCs w:val="22"/>
        </w:rPr>
        <w:t>to:</w:t>
      </w:r>
      <w:proofErr w:type="gramEnd"/>
      <w:r w:rsidRPr="00B151C5">
        <w:rPr>
          <w:rFonts w:asciiTheme="minorHAnsi" w:hAnsiTheme="minorHAnsi" w:cs="Calibri"/>
          <w:sz w:val="22"/>
          <w:szCs w:val="22"/>
        </w:rPr>
        <w:t xml:space="preserve"> </w:t>
      </w:r>
      <w:hyperlink r:id="rId11" w:history="1">
        <w:r w:rsidRPr="00B151C5">
          <w:rPr>
            <w:rStyle w:val="Hyperlink"/>
            <w:rFonts w:asciiTheme="minorHAnsi" w:hAnsiTheme="minorHAnsi" w:cs="Calibri"/>
            <w:color w:val="0070C0"/>
            <w:sz w:val="22"/>
            <w:szCs w:val="22"/>
          </w:rPr>
          <w:t>UNFPA about us</w:t>
        </w:r>
      </w:hyperlink>
      <w:r w:rsidR="00A866BD">
        <w:rPr>
          <w:rStyle w:val="Hyperlink"/>
          <w:rFonts w:asciiTheme="minorHAnsi" w:hAnsiTheme="minorHAnsi" w:cs="Calibri"/>
          <w:color w:val="0070C0"/>
          <w:sz w:val="22"/>
          <w:szCs w:val="22"/>
        </w:rPr>
        <w:t xml:space="preserve"> .</w:t>
      </w:r>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4F0E32">
        <w:rPr>
          <w:rFonts w:ascii="Calibri" w:hAnsi="Calibri" w:cs="Calibri"/>
          <w:b/>
          <w:sz w:val="22"/>
          <w:szCs w:val="22"/>
        </w:rPr>
        <w:t>Objective:</w:t>
      </w: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4F0E32">
        <w:rPr>
          <w:rFonts w:ascii="Calibri" w:hAnsi="Calibri" w:cs="Calibri"/>
          <w:sz w:val="22"/>
          <w:szCs w:val="22"/>
        </w:rPr>
        <w:t xml:space="preserve">The objective of the RFQ is to identify a supplier who can provide UNFPA with the </w:t>
      </w:r>
      <w:proofErr w:type="spellStart"/>
      <w:r w:rsidR="00347A53">
        <w:rPr>
          <w:rFonts w:ascii="Calibri" w:hAnsi="Calibri" w:cs="Calibri"/>
          <w:sz w:val="22"/>
          <w:szCs w:val="22"/>
        </w:rPr>
        <w:t>programme</w:t>
      </w:r>
      <w:proofErr w:type="spellEnd"/>
      <w:r w:rsidR="00347A53">
        <w:rPr>
          <w:rFonts w:ascii="Calibri" w:hAnsi="Calibri" w:cs="Calibri"/>
          <w:sz w:val="22"/>
          <w:szCs w:val="22"/>
        </w:rPr>
        <w:t xml:space="preserve"> </w:t>
      </w:r>
      <w:proofErr w:type="gramStart"/>
      <w:r w:rsidR="00347A53">
        <w:rPr>
          <w:rFonts w:ascii="Calibri" w:hAnsi="Calibri" w:cs="Calibri"/>
          <w:sz w:val="22"/>
          <w:szCs w:val="22"/>
        </w:rPr>
        <w:t xml:space="preserve">vehicle </w:t>
      </w:r>
      <w:r w:rsidR="00A866BD">
        <w:rPr>
          <w:rFonts w:ascii="Calibri" w:hAnsi="Calibri" w:cs="Calibri"/>
          <w:sz w:val="22"/>
          <w:szCs w:val="22"/>
        </w:rPr>
        <w:t xml:space="preserve"> as</w:t>
      </w:r>
      <w:proofErr w:type="gramEnd"/>
      <w:r w:rsidR="00A866BD">
        <w:rPr>
          <w:rFonts w:ascii="Calibri" w:hAnsi="Calibri" w:cs="Calibri"/>
          <w:sz w:val="22"/>
          <w:szCs w:val="22"/>
        </w:rPr>
        <w:t xml:space="preserve"> per specification </w:t>
      </w:r>
      <w:r w:rsidR="001C6BFC">
        <w:rPr>
          <w:rFonts w:ascii="Calibri" w:hAnsi="Calibri" w:cs="Calibri"/>
          <w:sz w:val="22"/>
          <w:szCs w:val="22"/>
        </w:rPr>
        <w:t>attached</w:t>
      </w:r>
      <w:r w:rsidR="00852E5B" w:rsidRPr="004F0E32">
        <w:rPr>
          <w:rFonts w:ascii="Calibri" w:hAnsi="Calibri" w:cs="Calibri"/>
          <w:sz w:val="22"/>
          <w:szCs w:val="22"/>
        </w:rPr>
        <w:t xml:space="preserve">.  The selected vendor </w:t>
      </w:r>
      <w:proofErr w:type="gramStart"/>
      <w:r w:rsidR="00852E5B" w:rsidRPr="004F0E32">
        <w:rPr>
          <w:rFonts w:ascii="Calibri" w:hAnsi="Calibri" w:cs="Calibri"/>
          <w:sz w:val="22"/>
          <w:szCs w:val="22"/>
        </w:rPr>
        <w:t>is expected</w:t>
      </w:r>
      <w:proofErr w:type="gramEnd"/>
      <w:r w:rsidRPr="004F0E32">
        <w:rPr>
          <w:rFonts w:ascii="Calibri" w:hAnsi="Calibri" w:cs="Calibri"/>
          <w:sz w:val="22"/>
          <w:szCs w:val="22"/>
        </w:rPr>
        <w:t xml:space="preserve"> to provide such </w:t>
      </w:r>
      <w:r w:rsidR="00347A53">
        <w:rPr>
          <w:rFonts w:ascii="Calibri" w:hAnsi="Calibri" w:cs="Calibri"/>
          <w:sz w:val="22"/>
          <w:szCs w:val="22"/>
        </w:rPr>
        <w:t>good</w:t>
      </w:r>
      <w:r w:rsidRPr="004F0E32">
        <w:rPr>
          <w:rFonts w:ascii="Calibri" w:hAnsi="Calibri" w:cs="Calibri"/>
          <w:sz w:val="22"/>
          <w:szCs w:val="22"/>
        </w:rPr>
        <w:t>, based on specific Purchase</w:t>
      </w:r>
      <w:r w:rsidR="00347A53">
        <w:rPr>
          <w:rFonts w:ascii="Calibri" w:hAnsi="Calibri" w:cs="Calibri"/>
          <w:sz w:val="22"/>
          <w:szCs w:val="22"/>
        </w:rPr>
        <w:t xml:space="preserve"> Order</w:t>
      </w:r>
      <w:r w:rsidR="00852E5B" w:rsidRPr="004F0E32">
        <w:rPr>
          <w:rFonts w:ascii="Calibri" w:hAnsi="Calibri" w:cs="Calibri"/>
          <w:sz w:val="22"/>
          <w:szCs w:val="22"/>
        </w:rPr>
        <w:t xml:space="preserve"> submitted to the vendor</w:t>
      </w:r>
      <w:r w:rsidRPr="004F0E32">
        <w:rPr>
          <w:rFonts w:ascii="Calibri" w:hAnsi="Calibri" w:cs="Calibri"/>
          <w:sz w:val="22"/>
          <w:szCs w:val="22"/>
        </w:rPr>
        <w:t>.</w:t>
      </w:r>
      <w:r w:rsidR="00852E5B">
        <w:rPr>
          <w:rFonts w:ascii="Calibri" w:hAnsi="Calibr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4F0E32" w:rsidTr="00F261FD">
        <w:trPr>
          <w:jc w:val="center"/>
        </w:trPr>
        <w:tc>
          <w:tcPr>
            <w:tcW w:w="3510" w:type="dxa"/>
            <w:shd w:val="clear" w:color="auto" w:fill="auto"/>
            <w:vAlign w:val="center"/>
          </w:tcPr>
          <w:p w:rsidR="009E6573" w:rsidRPr="004F0E32"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Name of contact person </w:t>
            </w:r>
            <w:r w:rsidR="001264E0" w:rsidRPr="004F0E32">
              <w:rPr>
                <w:rFonts w:ascii="Calibri" w:eastAsia="Calibri" w:hAnsi="Calibri" w:cs="Calibri"/>
                <w:sz w:val="22"/>
                <w:szCs w:val="22"/>
              </w:rPr>
              <w:t>at</w:t>
            </w:r>
            <w:r w:rsidRPr="004F0E32">
              <w:rPr>
                <w:rFonts w:ascii="Calibri" w:eastAsia="Calibri" w:hAnsi="Calibri" w:cs="Calibri"/>
                <w:sz w:val="22"/>
                <w:szCs w:val="22"/>
              </w:rPr>
              <w:t xml:space="preserve"> UNFPA:</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Tetiana Bychkova, Project Associate</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Tel Nº:</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+38 044 218 3231</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Fax Nº:</w:t>
            </w:r>
          </w:p>
        </w:tc>
        <w:tc>
          <w:tcPr>
            <w:tcW w:w="5582" w:type="dxa"/>
            <w:shd w:val="clear" w:color="auto" w:fill="auto"/>
            <w:vAlign w:val="center"/>
          </w:tcPr>
          <w:p w:rsidR="009E6573" w:rsidRPr="004F0E32" w:rsidRDefault="004F0E32"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+38 044 218 3233</w:t>
            </w:r>
          </w:p>
        </w:tc>
      </w:tr>
      <w:tr w:rsidR="009E6573" w:rsidRPr="003A1F0A" w:rsidTr="00F261FD">
        <w:trPr>
          <w:jc w:val="center"/>
        </w:trPr>
        <w:tc>
          <w:tcPr>
            <w:tcW w:w="3510" w:type="dxa"/>
            <w:shd w:val="clear" w:color="auto" w:fill="auto"/>
            <w:vAlign w:val="center"/>
          </w:tcPr>
          <w:p w:rsidR="009E6573" w:rsidRPr="004F0E32"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Email address of </w:t>
            </w:r>
            <w:r w:rsidR="001264E0" w:rsidRPr="004F0E32">
              <w:rPr>
                <w:rFonts w:ascii="Calibri" w:eastAsia="Calibri" w:hAnsi="Calibri" w:cs="Calibri"/>
                <w:sz w:val="22"/>
                <w:szCs w:val="22"/>
              </w:rPr>
              <w:t>c</w:t>
            </w:r>
            <w:r w:rsidRPr="004F0E32">
              <w:rPr>
                <w:rFonts w:ascii="Calibri" w:eastAsia="Calibri" w:hAnsi="Calibri" w:cs="Calibri"/>
                <w:sz w:val="22"/>
                <w:szCs w:val="22"/>
              </w:rPr>
              <w:t xml:space="preserve">ontact </w:t>
            </w:r>
            <w:r w:rsidR="001264E0" w:rsidRPr="004F0E32">
              <w:rPr>
                <w:rFonts w:ascii="Calibri" w:eastAsia="Calibri" w:hAnsi="Calibri" w:cs="Calibri"/>
                <w:sz w:val="22"/>
                <w:szCs w:val="22"/>
              </w:rPr>
              <w:t>p</w:t>
            </w:r>
            <w:r w:rsidRPr="004F0E32">
              <w:rPr>
                <w:rFonts w:ascii="Calibri" w:eastAsia="Calibri" w:hAnsi="Calibri" w:cs="Calibri"/>
                <w:sz w:val="22"/>
                <w:szCs w:val="22"/>
              </w:rPr>
              <w:t>erson:</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bychkova@unfpa.org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6368F9">
        <w:rPr>
          <w:rFonts w:ascii="Calibri" w:hAnsi="Calibri" w:cs="Calibri"/>
          <w:b/>
          <w:sz w:val="22"/>
          <w:szCs w:val="22"/>
        </w:rPr>
        <w:t xml:space="preserve"> </w:t>
      </w:r>
      <w:r w:rsidR="00347A53">
        <w:rPr>
          <w:rFonts w:ascii="Calibri" w:hAnsi="Calibri" w:cs="Calibri"/>
          <w:b/>
          <w:sz w:val="22"/>
          <w:szCs w:val="22"/>
        </w:rPr>
        <w:t>Monday</w:t>
      </w:r>
      <w:r w:rsidR="006368F9">
        <w:rPr>
          <w:rFonts w:ascii="Calibri" w:hAnsi="Calibri" w:cs="Calibri"/>
          <w:b/>
          <w:sz w:val="22"/>
          <w:szCs w:val="22"/>
        </w:rPr>
        <w:t xml:space="preserve">, </w:t>
      </w:r>
      <w:r w:rsidR="00347A53">
        <w:rPr>
          <w:rFonts w:ascii="Calibri" w:hAnsi="Calibri" w:cs="Calibri"/>
          <w:b/>
          <w:sz w:val="22"/>
          <w:szCs w:val="22"/>
        </w:rPr>
        <w:t>November</w:t>
      </w:r>
      <w:r w:rsidR="004B4E98">
        <w:rPr>
          <w:rFonts w:ascii="Calibri" w:hAnsi="Calibri" w:cs="Calibri"/>
          <w:b/>
          <w:sz w:val="22"/>
          <w:szCs w:val="22"/>
        </w:rPr>
        <w:t xml:space="preserve"> </w:t>
      </w:r>
      <w:r w:rsidR="00347A53">
        <w:rPr>
          <w:rFonts w:ascii="Calibri" w:hAnsi="Calibri" w:cs="Calibri"/>
          <w:b/>
          <w:sz w:val="22"/>
          <w:szCs w:val="22"/>
        </w:rPr>
        <w:t>5</w:t>
      </w:r>
      <w:r w:rsidR="0060174A">
        <w:rPr>
          <w:rFonts w:ascii="Calibri" w:hAnsi="Calibri" w:cs="Calibri"/>
          <w:b/>
          <w:sz w:val="22"/>
          <w:szCs w:val="22"/>
        </w:rPr>
        <w:t>, 201</w:t>
      </w:r>
      <w:r w:rsidR="006368F9">
        <w:rPr>
          <w:rFonts w:ascii="Calibri" w:hAnsi="Calibri" w:cs="Calibri"/>
          <w:b/>
          <w:sz w:val="22"/>
          <w:szCs w:val="22"/>
        </w:rPr>
        <w:t>8</w:t>
      </w:r>
      <w:r w:rsidR="004F0E32" w:rsidRPr="004F0E32">
        <w:rPr>
          <w:rFonts w:ascii="Calibri" w:hAnsi="Calibri" w:cs="Calibri"/>
          <w:b/>
          <w:sz w:val="22"/>
          <w:szCs w:val="22"/>
        </w:rPr>
        <w:t xml:space="preserve"> at </w:t>
      </w:r>
      <w:r w:rsidR="0060174A">
        <w:rPr>
          <w:rFonts w:ascii="Calibri" w:hAnsi="Calibri" w:cs="Calibri"/>
          <w:b/>
          <w:sz w:val="22"/>
          <w:szCs w:val="22"/>
        </w:rPr>
        <w:t>1</w:t>
      </w:r>
      <w:r w:rsidR="00347A53">
        <w:rPr>
          <w:rFonts w:ascii="Calibri" w:hAnsi="Calibri" w:cs="Calibri"/>
          <w:b/>
          <w:sz w:val="22"/>
          <w:szCs w:val="22"/>
        </w:rPr>
        <w:t>0</w:t>
      </w:r>
      <w:r w:rsidR="004F0E32" w:rsidRPr="004F0E32">
        <w:rPr>
          <w:rFonts w:ascii="Calibri" w:hAnsi="Calibri" w:cs="Calibri"/>
          <w:b/>
          <w:sz w:val="22"/>
          <w:szCs w:val="22"/>
        </w:rPr>
        <w:t xml:space="preserve"> </w:t>
      </w:r>
      <w:r w:rsidR="0060174A">
        <w:rPr>
          <w:rFonts w:ascii="Calibri" w:hAnsi="Calibri" w:cs="Calibri"/>
          <w:b/>
          <w:sz w:val="22"/>
          <w:szCs w:val="22"/>
        </w:rPr>
        <w:t>a</w:t>
      </w:r>
      <w:r w:rsidR="004F0E32" w:rsidRPr="004F0E32">
        <w:rPr>
          <w:rFonts w:ascii="Calibri" w:hAnsi="Calibri" w:cs="Calibri"/>
          <w:b/>
          <w:sz w:val="22"/>
          <w:szCs w:val="22"/>
        </w:rPr>
        <w:t xml:space="preserve">.m. </w:t>
      </w:r>
      <w:r w:rsidR="00A866BD">
        <w:rPr>
          <w:rFonts w:ascii="Calibri" w:hAnsi="Calibri" w:cs="Calibri"/>
          <w:b/>
          <w:sz w:val="22"/>
          <w:szCs w:val="22"/>
        </w:rPr>
        <w:t>Kyiv</w:t>
      </w:r>
      <w:r w:rsidR="004F0E32" w:rsidRPr="004F0E32">
        <w:rPr>
          <w:rFonts w:ascii="Calibri" w:hAnsi="Calibri" w:cs="Calibri"/>
          <w:b/>
          <w:sz w:val="22"/>
          <w:szCs w:val="22"/>
        </w:rPr>
        <w:t xml:space="preserve"> time</w:t>
      </w:r>
      <w:r w:rsidR="004F0E32">
        <w:rPr>
          <w:rFonts w:ascii="Calibri" w:hAnsi="Calibri" w:cs="Calibri"/>
          <w:sz w:val="22"/>
          <w:szCs w:val="22"/>
        </w:rPr>
        <w:t xml:space="preserve">. </w:t>
      </w:r>
      <w:r>
        <w:rPr>
          <w:rFonts w:ascii="Calibri" w:eastAsia="Times" w:hAnsi="Calibri"/>
          <w:sz w:val="22"/>
          <w:szCs w:val="22"/>
        </w:rPr>
        <w:t xml:space="preserve">Questions </w:t>
      </w:r>
      <w:proofErr w:type="gramStart"/>
      <w:r>
        <w:rPr>
          <w:rFonts w:ascii="Calibri" w:eastAsia="Times" w:hAnsi="Calibri"/>
          <w:sz w:val="22"/>
          <w:szCs w:val="22"/>
        </w:rPr>
        <w:t>will be answered in writing and shared with all parties as soon as possible after this deadline</w:t>
      </w:r>
      <w:proofErr w:type="gramEnd"/>
      <w:r>
        <w:rPr>
          <w:rFonts w:ascii="Calibri" w:eastAsia="Times" w:hAnsi="Calibri"/>
          <w:sz w:val="22"/>
          <w:szCs w:val="22"/>
        </w:rPr>
        <w:t>.</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 xml:space="preserve">Quotations </w:t>
      </w:r>
      <w:proofErr w:type="gramStart"/>
      <w:r w:rsidRPr="001264E0">
        <w:rPr>
          <w:rFonts w:asciiTheme="minorHAnsi" w:hAnsiTheme="minorHAnsi" w:cs="Calibri"/>
          <w:sz w:val="22"/>
          <w:szCs w:val="22"/>
        </w:rPr>
        <w:t>should be submitted</w:t>
      </w:r>
      <w:proofErr w:type="gramEnd"/>
      <w:r w:rsidRPr="001264E0">
        <w:rPr>
          <w:rFonts w:asciiTheme="minorHAnsi" w:hAnsiTheme="minorHAnsi" w:cs="Calibri"/>
          <w:sz w:val="22"/>
          <w:szCs w:val="22"/>
        </w:rPr>
        <w:t xml:space="preserve">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C31586" w:rsidRDefault="00D43171" w:rsidP="00C31586">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 xml:space="preserve">should </w:t>
      </w:r>
      <w:r w:rsidR="00C31586">
        <w:rPr>
          <w:rFonts w:ascii="Calibri" w:eastAsia="Times" w:hAnsi="Calibri"/>
          <w:szCs w:val="22"/>
        </w:rPr>
        <w:t>submit electronically by email, indicated in IV Instructions.</w:t>
      </w:r>
      <w:r w:rsidRPr="00D43171">
        <w:rPr>
          <w:rFonts w:ascii="Calibri" w:eastAsia="Times" w:hAnsi="Calibri"/>
          <w:szCs w:val="22"/>
        </w:rPr>
        <w:t xml:space="preserve"> </w:t>
      </w:r>
    </w:p>
    <w:p w:rsidR="00D43171" w:rsidRPr="00C31586" w:rsidRDefault="00094D36" w:rsidP="00C31586">
      <w:pPr>
        <w:pStyle w:val="ListParagraph"/>
        <w:numPr>
          <w:ilvl w:val="0"/>
          <w:numId w:val="5"/>
        </w:numPr>
        <w:tabs>
          <w:tab w:val="left" w:pos="6630"/>
          <w:tab w:val="left" w:pos="9120"/>
        </w:tabs>
        <w:jc w:val="both"/>
        <w:rPr>
          <w:rFonts w:ascii="Calibri" w:eastAsia="Times" w:hAnsi="Calibri"/>
          <w:szCs w:val="22"/>
        </w:rPr>
      </w:pPr>
      <w:r w:rsidRPr="00C31586">
        <w:rPr>
          <w:rFonts w:ascii="Calibri" w:hAnsi="Calibri"/>
          <w:szCs w:val="22"/>
        </w:rPr>
        <w:t xml:space="preserve">Price quotation, to </w:t>
      </w:r>
      <w:proofErr w:type="gramStart"/>
      <w:r w:rsidRPr="00C31586">
        <w:rPr>
          <w:rFonts w:ascii="Calibri" w:hAnsi="Calibri"/>
          <w:szCs w:val="22"/>
        </w:rPr>
        <w:t>be submitted</w:t>
      </w:r>
      <w:proofErr w:type="gramEnd"/>
      <w:r w:rsidRPr="00C31586">
        <w:rPr>
          <w:rFonts w:ascii="Calibri" w:hAnsi="Calibri"/>
          <w:szCs w:val="22"/>
        </w:rPr>
        <w:t xml:space="preserve"> strictly in accordance with Price Quotation Form.</w:t>
      </w:r>
    </w:p>
    <w:p w:rsidR="00C31586" w:rsidRPr="00C31586" w:rsidRDefault="00C31586" w:rsidP="00C31586">
      <w:pPr>
        <w:pStyle w:val="ListParagraph"/>
        <w:numPr>
          <w:ilvl w:val="0"/>
          <w:numId w:val="5"/>
        </w:numPr>
        <w:tabs>
          <w:tab w:val="left" w:pos="6630"/>
          <w:tab w:val="left" w:pos="9120"/>
        </w:tabs>
        <w:jc w:val="both"/>
        <w:rPr>
          <w:rFonts w:ascii="Calibri" w:eastAsia="Times" w:hAnsi="Calibri"/>
          <w:szCs w:val="22"/>
        </w:rPr>
      </w:pPr>
      <w:r>
        <w:rPr>
          <w:rFonts w:ascii="Calibri" w:hAnsi="Calibri"/>
          <w:szCs w:val="22"/>
        </w:rPr>
        <w:t>Language: Ukrainian or English.</w:t>
      </w:r>
    </w:p>
    <w:p w:rsidR="00C31586" w:rsidRPr="00C31586" w:rsidRDefault="00C31586" w:rsidP="00C31586">
      <w:pPr>
        <w:pStyle w:val="ListParagraph"/>
        <w:numPr>
          <w:ilvl w:val="0"/>
          <w:numId w:val="5"/>
        </w:numPr>
        <w:tabs>
          <w:tab w:val="left" w:pos="6630"/>
          <w:tab w:val="left" w:pos="9120"/>
        </w:tabs>
        <w:jc w:val="both"/>
        <w:rPr>
          <w:rFonts w:ascii="Calibri" w:eastAsia="Times" w:hAnsi="Calibri"/>
          <w:szCs w:val="22"/>
        </w:rPr>
      </w:pPr>
      <w:r w:rsidRPr="00C31586">
        <w:rPr>
          <w:rFonts w:ascii="Calibri" w:eastAsia="Times" w:hAnsi="Calibri"/>
          <w:szCs w:val="22"/>
        </w:rPr>
        <w:t xml:space="preserve">Technical and Finance proposals </w:t>
      </w:r>
      <w:proofErr w:type="gramStart"/>
      <w:r w:rsidRPr="00C31586">
        <w:rPr>
          <w:rFonts w:ascii="Calibri" w:eastAsia="Times" w:hAnsi="Calibri"/>
          <w:szCs w:val="22"/>
        </w:rPr>
        <w:t>should be submitted</w:t>
      </w:r>
      <w:proofErr w:type="gramEnd"/>
      <w:r w:rsidRPr="00C31586">
        <w:rPr>
          <w:rFonts w:ascii="Calibri" w:eastAsia="Times" w:hAnsi="Calibri"/>
          <w:szCs w:val="22"/>
        </w:rPr>
        <w:t xml:space="preserve"> by separate files, </w:t>
      </w:r>
      <w:r w:rsidRPr="00094D36">
        <w:rPr>
          <w:rFonts w:ascii="Calibri" w:eastAsia="Times" w:hAnsi="Calibri"/>
          <w:szCs w:val="22"/>
        </w:rPr>
        <w:t>must be signed by the company’s relevant authority and submitted in PDF format.</w:t>
      </w:r>
      <w:r w:rsidRPr="00C31586">
        <w:rPr>
          <w:rFonts w:ascii="Calibri" w:hAnsi="Calibri"/>
          <w:szCs w:val="22"/>
        </w:rPr>
        <w:t xml:space="preserve"> </w:t>
      </w:r>
    </w:p>
    <w:p w:rsidR="00347A53" w:rsidRDefault="00347A53" w:rsidP="00D43171">
      <w:pPr>
        <w:numPr>
          <w:ilvl w:val="0"/>
          <w:numId w:val="5"/>
        </w:numPr>
        <w:jc w:val="both"/>
        <w:rPr>
          <w:rFonts w:ascii="Calibri" w:hAnsi="Calibri"/>
          <w:sz w:val="22"/>
          <w:szCs w:val="22"/>
        </w:rPr>
      </w:pPr>
      <w:r>
        <w:rPr>
          <w:rFonts w:ascii="Calibri" w:hAnsi="Calibri"/>
          <w:sz w:val="22"/>
          <w:szCs w:val="22"/>
        </w:rPr>
        <w:t>Documents that confirms legal status of the company.</w:t>
      </w:r>
    </w:p>
    <w:p w:rsidR="00094D36" w:rsidRDefault="00094D36" w:rsidP="00094D36">
      <w:pPr>
        <w:jc w:val="both"/>
        <w:rPr>
          <w:rFonts w:ascii="Calibri" w:hAnsi="Calibri"/>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F261F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IV above, along with a properly filled out and signed price quotation form, are to be sent by e-mail to the contact person indicated below no later than</w:t>
      </w:r>
      <w:r w:rsidRPr="003A1F0A">
        <w:rPr>
          <w:rFonts w:ascii="Calibri" w:hAnsi="Calibri" w:cs="Calibri"/>
          <w:sz w:val="22"/>
          <w:szCs w:val="22"/>
        </w:rPr>
        <w:t xml:space="preserve">: </w:t>
      </w:r>
      <w:r w:rsidR="00A866BD">
        <w:rPr>
          <w:rFonts w:ascii="Calibri" w:hAnsi="Calibri" w:cs="Calibri"/>
          <w:b/>
          <w:sz w:val="22"/>
          <w:szCs w:val="22"/>
        </w:rPr>
        <w:t>Monday</w:t>
      </w:r>
      <w:r w:rsidR="0060174A">
        <w:rPr>
          <w:rFonts w:ascii="Calibri" w:hAnsi="Calibri" w:cs="Calibri"/>
          <w:b/>
          <w:sz w:val="22"/>
          <w:szCs w:val="22"/>
        </w:rPr>
        <w:t xml:space="preserve">, </w:t>
      </w:r>
      <w:r w:rsidR="00347A53">
        <w:rPr>
          <w:rFonts w:ascii="Calibri" w:hAnsi="Calibri" w:cs="Calibri"/>
          <w:b/>
          <w:sz w:val="22"/>
          <w:szCs w:val="22"/>
        </w:rPr>
        <w:t>November 5</w:t>
      </w:r>
      <w:r w:rsidR="0060174A">
        <w:rPr>
          <w:rFonts w:ascii="Calibri" w:hAnsi="Calibri" w:cs="Calibri"/>
          <w:b/>
          <w:sz w:val="22"/>
          <w:szCs w:val="22"/>
        </w:rPr>
        <w:t>, 201</w:t>
      </w:r>
      <w:r w:rsidR="006368F9">
        <w:rPr>
          <w:rFonts w:ascii="Calibri" w:hAnsi="Calibri" w:cs="Calibri"/>
          <w:b/>
          <w:sz w:val="22"/>
          <w:szCs w:val="22"/>
        </w:rPr>
        <w:t>8</w:t>
      </w:r>
      <w:r w:rsidR="0060174A" w:rsidRPr="004F0E32">
        <w:rPr>
          <w:rFonts w:ascii="Calibri" w:hAnsi="Calibri" w:cs="Calibri"/>
          <w:b/>
          <w:sz w:val="22"/>
          <w:szCs w:val="22"/>
        </w:rPr>
        <w:t xml:space="preserve"> at </w:t>
      </w:r>
      <w:r w:rsidR="0060174A">
        <w:rPr>
          <w:rFonts w:ascii="Calibri" w:hAnsi="Calibri" w:cs="Calibri"/>
          <w:b/>
          <w:sz w:val="22"/>
          <w:szCs w:val="22"/>
        </w:rPr>
        <w:t>1</w:t>
      </w:r>
      <w:r w:rsidR="00347A53">
        <w:rPr>
          <w:rFonts w:ascii="Calibri" w:hAnsi="Calibri" w:cs="Calibri"/>
          <w:b/>
          <w:sz w:val="22"/>
          <w:szCs w:val="22"/>
        </w:rPr>
        <w:t>3</w:t>
      </w:r>
      <w:r w:rsidR="00C73BEF">
        <w:rPr>
          <w:rFonts w:ascii="Calibri" w:hAnsi="Calibri" w:cs="Calibri"/>
          <w:b/>
          <w:sz w:val="22"/>
          <w:szCs w:val="22"/>
        </w:rPr>
        <w:t>:00</w:t>
      </w:r>
      <w:r w:rsidR="0060174A" w:rsidRPr="004F0E32">
        <w:rPr>
          <w:rFonts w:ascii="Calibri" w:hAnsi="Calibri" w:cs="Calibri"/>
          <w:b/>
          <w:sz w:val="22"/>
          <w:szCs w:val="22"/>
        </w:rPr>
        <w:t xml:space="preserve"> </w:t>
      </w:r>
      <w:r w:rsidR="00A866BD">
        <w:rPr>
          <w:rFonts w:ascii="Calibri" w:hAnsi="Calibri" w:cs="Calibri"/>
          <w:b/>
          <w:sz w:val="22"/>
          <w:szCs w:val="22"/>
        </w:rPr>
        <w:t>Kyiv</w:t>
      </w:r>
      <w:r w:rsidR="0060174A" w:rsidRPr="004F0E32">
        <w:rPr>
          <w:rFonts w:ascii="Calibri" w:hAnsi="Calibri" w:cs="Calibri"/>
          <w:b/>
          <w:sz w:val="22"/>
          <w:szCs w:val="22"/>
        </w:rPr>
        <w:t xml:space="preserve"> time</w:t>
      </w:r>
      <w:r w:rsidR="004F0E32">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261FD"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Tetiana Bychkova, Project Associate</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4F0E32" w:rsidRDefault="00FE46B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Ukraine.office</w:t>
            </w:r>
            <w:r w:rsidR="004F0E32" w:rsidRPr="004F0E32">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4F0E32">
        <w:rPr>
          <w:rFonts w:ascii="Calibri" w:hAnsi="Calibri" w:cs="Calibri"/>
          <w:sz w:val="22"/>
          <w:szCs w:val="22"/>
        </w:rPr>
        <w:t>UKR</w:t>
      </w:r>
      <w:r w:rsidRPr="003A1F0A">
        <w:rPr>
          <w:rFonts w:ascii="Calibri" w:hAnsi="Calibri" w:cs="Calibri"/>
          <w:sz w:val="22"/>
          <w:szCs w:val="22"/>
        </w:rPr>
        <w:t>/RFQ/</w:t>
      </w:r>
      <w:r w:rsidR="004F0E32" w:rsidRPr="004F0E32">
        <w:rPr>
          <w:rFonts w:ascii="Calibri" w:hAnsi="Calibri" w:cs="Calibri"/>
          <w:sz w:val="22"/>
          <w:szCs w:val="22"/>
        </w:rPr>
        <w:t>1</w:t>
      </w:r>
      <w:r w:rsidR="006368F9">
        <w:rPr>
          <w:rFonts w:ascii="Calibri" w:hAnsi="Calibri" w:cs="Calibri"/>
          <w:sz w:val="22"/>
          <w:szCs w:val="22"/>
        </w:rPr>
        <w:t>8</w:t>
      </w:r>
      <w:r w:rsidRPr="003A1F0A">
        <w:rPr>
          <w:rFonts w:ascii="Calibri" w:hAnsi="Calibri" w:cs="Calibri"/>
          <w:sz w:val="22"/>
          <w:szCs w:val="22"/>
        </w:rPr>
        <w:t>/</w:t>
      </w:r>
      <w:r w:rsidR="006368F9">
        <w:rPr>
          <w:rFonts w:ascii="Calibri" w:hAnsi="Calibri" w:cs="Calibri"/>
          <w:sz w:val="22"/>
          <w:szCs w:val="22"/>
        </w:rPr>
        <w:t>1</w:t>
      </w:r>
      <w:r w:rsidR="00FE46BB">
        <w:rPr>
          <w:rFonts w:ascii="Calibri" w:hAnsi="Calibri" w:cs="Calibri"/>
          <w:sz w:val="22"/>
          <w:szCs w:val="22"/>
        </w:rPr>
        <w:t>1</w:t>
      </w:r>
      <w:r w:rsidRPr="003A1F0A">
        <w:rPr>
          <w:rFonts w:ascii="Calibri" w:hAnsi="Calibri" w:cs="Calibri"/>
          <w:sz w:val="22"/>
          <w:szCs w:val="22"/>
        </w:rPr>
        <w:t xml:space="preserve"> – </w:t>
      </w:r>
      <w:r w:rsidR="00FE46BB">
        <w:rPr>
          <w:rFonts w:ascii="Calibri" w:hAnsi="Calibri" w:cs="Calibri"/>
          <w:sz w:val="22"/>
          <w:szCs w:val="22"/>
        </w:rPr>
        <w:t>Vehicle</w:t>
      </w:r>
      <w:r w:rsidR="004F0E32">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do not contain the correct email subject line </w:t>
      </w:r>
      <w:proofErr w:type="gramStart"/>
      <w:r>
        <w:rPr>
          <w:rFonts w:ascii="Calibri" w:hAnsi="Calibri" w:cs="Calibri"/>
          <w:b w:val="0"/>
          <w:sz w:val="22"/>
          <w:szCs w:val="22"/>
        </w:rPr>
        <w:t>may be overlooked by the procurement officer and therefore not considered</w:t>
      </w:r>
      <w:proofErr w:type="gramEnd"/>
      <w:r>
        <w:rPr>
          <w:rFonts w:ascii="Calibri" w:hAnsi="Calibri" w:cs="Calibri"/>
          <w:b w:val="0"/>
          <w:sz w:val="22"/>
          <w:szCs w:val="22"/>
        </w:rPr>
        <w:t>.</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t>
      </w:r>
      <w:proofErr w:type="gramStart"/>
      <w:r w:rsidR="00A24E04" w:rsidRPr="003A1F0A">
        <w:rPr>
          <w:rFonts w:ascii="Calibri" w:hAnsi="Calibri"/>
          <w:sz w:val="22"/>
          <w:szCs w:val="22"/>
        </w:rPr>
        <w:t>will be evaluated</w:t>
      </w:r>
      <w:proofErr w:type="gramEnd"/>
      <w:r w:rsidR="00A24E04" w:rsidRPr="003A1F0A">
        <w:rPr>
          <w:rFonts w:ascii="Calibri" w:hAnsi="Calibri"/>
          <w:sz w:val="22"/>
          <w:szCs w:val="22"/>
        </w:rPr>
        <w:t xml:space="preserve">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 xml:space="preserve">l specifications and </w:t>
      </w:r>
      <w:r w:rsidR="00FE46BB">
        <w:rPr>
          <w:rFonts w:ascii="Calibri" w:hAnsi="Calibri"/>
          <w:sz w:val="22"/>
          <w:szCs w:val="22"/>
        </w:rPr>
        <w:t>the total cost of the good</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 xml:space="preserve">The evaluation </w:t>
      </w:r>
      <w:proofErr w:type="gramStart"/>
      <w:r w:rsidRPr="003A1F0A">
        <w:rPr>
          <w:rFonts w:ascii="Calibri" w:hAnsi="Calibri"/>
          <w:sz w:val="22"/>
          <w:szCs w:val="22"/>
          <w:lang w:eastAsia="en-GB"/>
        </w:rPr>
        <w:t>will be carried out</w:t>
      </w:r>
      <w:proofErr w:type="gramEnd"/>
      <w:r w:rsidRPr="003A1F0A">
        <w:rPr>
          <w:rFonts w:ascii="Calibri" w:hAnsi="Calibri"/>
          <w:sz w:val="22"/>
          <w:szCs w:val="22"/>
          <w:lang w:eastAsia="en-GB"/>
        </w:rPr>
        <w:t xml:space="preserve"> in a two-step process by an ad-hoc evaluation panel</w:t>
      </w:r>
      <w:r>
        <w:rPr>
          <w:rFonts w:ascii="Calibri" w:hAnsi="Calibri"/>
          <w:sz w:val="22"/>
          <w:szCs w:val="22"/>
          <w:lang w:eastAsia="en-GB"/>
        </w:rPr>
        <w:t xml:space="preserve">. Technical proposals </w:t>
      </w:r>
      <w:proofErr w:type="gramStart"/>
      <w:r>
        <w:rPr>
          <w:rFonts w:ascii="Calibri" w:hAnsi="Calibri"/>
          <w:sz w:val="22"/>
          <w:szCs w:val="22"/>
          <w:lang w:eastAsia="en-GB"/>
        </w:rPr>
        <w:t>will be evaluated</w:t>
      </w:r>
      <w:proofErr w:type="gramEnd"/>
      <w:r>
        <w:rPr>
          <w:rFonts w:ascii="Calibri" w:hAnsi="Calibri"/>
          <w:sz w:val="22"/>
          <w:szCs w:val="22"/>
          <w:lang w:eastAsia="en-GB"/>
        </w:rPr>
        <w:t xml:space="preserve">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4F0E32">
        <w:rPr>
          <w:rFonts w:ascii="Calibri" w:hAnsi="Calibri" w:cs="Calibri"/>
          <w:sz w:val="22"/>
          <w:szCs w:val="22"/>
        </w:rPr>
        <w:t xml:space="preserve">Purchase Order with </w:t>
      </w:r>
      <w:r w:rsidR="004F0E32" w:rsidRPr="004F0E32">
        <w:rPr>
          <w:rFonts w:ascii="Calibri" w:hAnsi="Calibri" w:cs="Calibri"/>
          <w:sz w:val="22"/>
          <w:szCs w:val="22"/>
        </w:rPr>
        <w:t>duration</w:t>
      </w:r>
      <w:r w:rsidR="004F0E32">
        <w:rPr>
          <w:rFonts w:ascii="Calibri" w:hAnsi="Calibri" w:cs="Calibri"/>
          <w:sz w:val="22"/>
          <w:szCs w:val="22"/>
        </w:rPr>
        <w:t xml:space="preserve"> </w:t>
      </w:r>
      <w:proofErr w:type="gramStart"/>
      <w:r w:rsidR="004F0E32">
        <w:rPr>
          <w:rFonts w:ascii="Calibri" w:hAnsi="Calibri" w:cs="Calibri"/>
          <w:sz w:val="22"/>
          <w:szCs w:val="22"/>
        </w:rPr>
        <w:t>till</w:t>
      </w:r>
      <w:proofErr w:type="gramEnd"/>
      <w:r w:rsidR="004F0E32">
        <w:rPr>
          <w:rFonts w:ascii="Calibri" w:hAnsi="Calibri" w:cs="Calibri"/>
          <w:sz w:val="22"/>
          <w:szCs w:val="22"/>
        </w:rPr>
        <w:t xml:space="preserve"> </w:t>
      </w:r>
      <w:r w:rsidR="000432A6">
        <w:rPr>
          <w:rFonts w:ascii="Calibri" w:hAnsi="Calibri" w:cs="Calibri"/>
          <w:sz w:val="22"/>
          <w:szCs w:val="22"/>
        </w:rPr>
        <w:t>December</w:t>
      </w:r>
      <w:r w:rsidR="004F0E32">
        <w:rPr>
          <w:rFonts w:ascii="Calibri" w:hAnsi="Calibri" w:cs="Calibri"/>
          <w:sz w:val="22"/>
          <w:szCs w:val="22"/>
        </w:rPr>
        <w:t>, 3</w:t>
      </w:r>
      <w:r w:rsidR="000432A6">
        <w:rPr>
          <w:rFonts w:ascii="Calibri" w:hAnsi="Calibri" w:cs="Calibri"/>
          <w:sz w:val="22"/>
          <w:szCs w:val="22"/>
        </w:rPr>
        <w:t>1</w:t>
      </w:r>
      <w:r w:rsidR="006368F9">
        <w:rPr>
          <w:rFonts w:ascii="Calibri" w:hAnsi="Calibri" w:cs="Calibri"/>
          <w:sz w:val="22"/>
          <w:szCs w:val="22"/>
        </w:rPr>
        <w:t>, 2018</w:t>
      </w:r>
      <w:r w:rsidRPr="00A76D51">
        <w:rPr>
          <w:rFonts w:ascii="Calibri" w:hAnsi="Calibri" w:cs="Calibri"/>
          <w:sz w:val="22"/>
          <w:szCs w:val="22"/>
        </w:rPr>
        <w:t xml:space="preserve"> 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4A4D9B"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lastRenderedPageBreak/>
        <w:t>The</w:t>
      </w:r>
      <w:r w:rsidR="00B6278F" w:rsidRPr="007A2896">
        <w:rPr>
          <w:rFonts w:ascii="Calibri" w:hAnsi="Calibri"/>
          <w:szCs w:val="22"/>
        </w:rPr>
        <w:t xml:space="preserve"> payment </w:t>
      </w:r>
      <w:proofErr w:type="gramStart"/>
      <w:r>
        <w:rPr>
          <w:rFonts w:ascii="Calibri" w:hAnsi="Calibri"/>
          <w:szCs w:val="22"/>
        </w:rPr>
        <w:t>will be done</w:t>
      </w:r>
      <w:proofErr w:type="gramEnd"/>
      <w:r>
        <w:rPr>
          <w:rFonts w:ascii="Calibri" w:hAnsi="Calibri"/>
          <w:szCs w:val="22"/>
        </w:rPr>
        <w:t xml:space="preserve"> </w:t>
      </w:r>
      <w:r w:rsidRPr="007A2896">
        <w:rPr>
          <w:rFonts w:ascii="Calibri" w:hAnsi="Calibri"/>
          <w:szCs w:val="22"/>
        </w:rPr>
        <w:t>upon</w:t>
      </w:r>
      <w:r w:rsidR="00B6278F" w:rsidRPr="007A2896">
        <w:rPr>
          <w:rFonts w:ascii="Calibri" w:hAnsi="Calibri"/>
          <w:szCs w:val="22"/>
        </w:rPr>
        <w:t xml:space="preserve"> </w:t>
      </w:r>
      <w:r>
        <w:rPr>
          <w:rFonts w:ascii="Calibri" w:hAnsi="Calibri"/>
          <w:szCs w:val="22"/>
        </w:rPr>
        <w:t xml:space="preserve">Good </w:t>
      </w:r>
      <w:r w:rsidR="00B6278F" w:rsidRPr="007A2896">
        <w:rPr>
          <w:rFonts w:ascii="Calibri" w:hAnsi="Calibri"/>
          <w:szCs w:val="22"/>
        </w:rPr>
        <w:t>receipt</w:t>
      </w:r>
      <w:r>
        <w:rPr>
          <w:rFonts w:ascii="Calibri" w:hAnsi="Calibri"/>
          <w:szCs w:val="22"/>
        </w:rPr>
        <w:t xml:space="preserve"> with all</w:t>
      </w:r>
      <w:r w:rsidR="00B6278F" w:rsidRPr="007A2896">
        <w:rPr>
          <w:rFonts w:ascii="Calibri" w:hAnsi="Calibri"/>
          <w:szCs w:val="22"/>
        </w:rPr>
        <w:t xml:space="preserve">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5B5647"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1264E0" w:rsidRDefault="001264E0" w:rsidP="001264E0">
      <w:pPr>
        <w:jc w:val="both"/>
      </w:pPr>
      <w:r>
        <w:rPr>
          <w:rFonts w:ascii="Calibri" w:hAnsi="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Pr>
          <w:rFonts w:ascii="Calibri" w:hAnsi="Calibri"/>
          <w:sz w:val="22"/>
          <w:szCs w:val="22"/>
        </w:rPr>
        <w:t>to fully cooperate</w:t>
      </w:r>
      <w:proofErr w:type="gramEnd"/>
      <w:r>
        <w:rPr>
          <w:rFonts w:ascii="Calibri" w:hAnsi="Calibri"/>
          <w:sz w:val="22"/>
          <w:szCs w:val="22"/>
        </w:rPr>
        <w:t xml:space="preserve"> with investigations will be considered sufficient grounds to allow UNFPA to repudiate and terminate the contract, and to debar and remove the supplier from UNFPA’s list of registered suppliers.</w:t>
      </w:r>
    </w:p>
    <w:p w:rsidR="00CB644C"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w:t>
      </w:r>
      <w:proofErr w:type="gramStart"/>
      <w:r w:rsidRPr="00E03F1F">
        <w:rPr>
          <w:rFonts w:asciiTheme="minorHAnsi" w:hAnsiTheme="minorHAnsi"/>
          <w:sz w:val="22"/>
          <w:szCs w:val="22"/>
        </w:rPr>
        <w:t>are therefore requested</w:t>
      </w:r>
      <w:proofErr w:type="gramEnd"/>
      <w:r w:rsidRPr="00E03F1F">
        <w:rPr>
          <w:rFonts w:asciiTheme="minorHAnsi" w:hAnsiTheme="minorHAnsi"/>
          <w:sz w:val="22"/>
          <w:szCs w:val="22"/>
        </w:rPr>
        <w:t xml:space="preserve">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CB644C" w:rsidP="00CB644C">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0219BB">
        <w:rPr>
          <w:rFonts w:asciiTheme="minorHAnsi" w:hAnsiTheme="minorHAnsi"/>
          <w:sz w:val="22"/>
          <w:szCs w:val="22"/>
        </w:rPr>
        <w:t xml:space="preserve"> perceiving that they </w:t>
      </w:r>
      <w:proofErr w:type="gramStart"/>
      <w:r w:rsidRPr="000219BB">
        <w:rPr>
          <w:rFonts w:asciiTheme="minorHAnsi" w:hAnsiTheme="minorHAnsi"/>
          <w:sz w:val="22"/>
          <w:szCs w:val="22"/>
        </w:rPr>
        <w:t>have been unjustly treated</w:t>
      </w:r>
      <w:proofErr w:type="gramEnd"/>
      <w:r w:rsidRPr="000219BB">
        <w:rPr>
          <w:rFonts w:asciiTheme="minorHAnsi" w:hAnsiTheme="minorHAnsi"/>
          <w:sz w:val="22"/>
          <w:szCs w:val="22"/>
        </w:rPr>
        <w:t xml:space="preserve"> in connection with the solicitation or award of a </w:t>
      </w:r>
      <w:r>
        <w:rPr>
          <w:rFonts w:asciiTheme="minorHAnsi" w:hAnsiTheme="minorHAnsi"/>
          <w:sz w:val="22"/>
          <w:szCs w:val="22"/>
        </w:rPr>
        <w:t xml:space="preserve">contract </w:t>
      </w:r>
      <w:r w:rsidR="001264E0">
        <w:rPr>
          <w:rFonts w:asciiTheme="minorHAnsi" w:hAnsiTheme="minorHAnsi"/>
          <w:sz w:val="22"/>
          <w:szCs w:val="22"/>
        </w:rPr>
        <w:t xml:space="preserve">may submit a complaint </w:t>
      </w:r>
      <w:r w:rsidR="001264E0" w:rsidRPr="00720E37">
        <w:rPr>
          <w:rFonts w:asciiTheme="minorHAnsi" w:hAnsiTheme="minorHAnsi"/>
          <w:sz w:val="22"/>
          <w:szCs w:val="22"/>
        </w:rPr>
        <w:t xml:space="preserve">directly </w:t>
      </w:r>
      <w:r w:rsidRPr="000219BB">
        <w:rPr>
          <w:rFonts w:asciiTheme="minorHAnsi" w:hAnsiTheme="minorHAnsi"/>
          <w:sz w:val="22"/>
          <w:szCs w:val="22"/>
        </w:rPr>
        <w:t xml:space="preserve">to the Chief, Procurement Services Branch at </w:t>
      </w:r>
      <w:hyperlink r:id="rId16" w:history="1">
        <w:r w:rsidRPr="00B74351">
          <w:rPr>
            <w:rStyle w:val="Hyperlink"/>
            <w:rFonts w:asciiTheme="minorHAnsi" w:hAnsiTheme="minorHAnsi"/>
            <w:sz w:val="22"/>
            <w:szCs w:val="22"/>
          </w:rPr>
          <w:t>procurement@unfpa.org</w:t>
        </w:r>
      </w:hyperlink>
      <w:r w:rsidRPr="000219BB">
        <w:rPr>
          <w:rFonts w:asciiTheme="minorHAnsi" w:hAnsiTheme="minorHAnsi"/>
          <w:sz w:val="22"/>
          <w:szCs w:val="22"/>
        </w:rPr>
        <w:t>.</w:t>
      </w:r>
    </w:p>
    <w:p w:rsidR="00CB644C" w:rsidRPr="004F0E32" w:rsidRDefault="00CB644C" w:rsidP="004F0E32">
      <w:pPr>
        <w:tabs>
          <w:tab w:val="left" w:pos="851"/>
        </w:tabs>
        <w:spacing w:line="276" w:lineRule="auto"/>
        <w:contextualSpacing/>
        <w:jc w:val="both"/>
        <w:rPr>
          <w:rFonts w:asciiTheme="minorHAnsi" w:hAnsiTheme="minorHAnsi"/>
          <w:sz w:val="22"/>
          <w:szCs w:val="22"/>
        </w:rPr>
      </w:pPr>
    </w:p>
    <w:p w:rsidR="00CB644C" w:rsidRPr="000219BB" w:rsidRDefault="001264E0" w:rsidP="004F0E32">
      <w:pPr>
        <w:pStyle w:val="Header"/>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sidR="004F0E32">
        <w:rPr>
          <w:rFonts w:asciiTheme="minorHAnsi" w:hAnsiTheme="minorHAnsi"/>
          <w:sz w:val="22"/>
          <w:szCs w:val="22"/>
        </w:rPr>
        <w:t xml:space="preserve">Country </w:t>
      </w:r>
      <w:proofErr w:type="gramStart"/>
      <w:r w:rsidR="004F0E32">
        <w:rPr>
          <w:rFonts w:asciiTheme="minorHAnsi" w:hAnsiTheme="minorHAnsi"/>
          <w:sz w:val="22"/>
          <w:szCs w:val="22"/>
        </w:rPr>
        <w:t xml:space="preserve">Office </w:t>
      </w:r>
      <w:r w:rsidRPr="00720E37">
        <w:rPr>
          <w:rFonts w:asciiTheme="minorHAnsi" w:hAnsiTheme="minorHAnsi"/>
          <w:sz w:val="22"/>
          <w:szCs w:val="22"/>
        </w:rPr>
        <w:t xml:space="preserve"> </w:t>
      </w:r>
      <w:r w:rsidR="004F0E32">
        <w:rPr>
          <w:rFonts w:asciiTheme="minorHAnsi" w:hAnsiTheme="minorHAnsi"/>
          <w:sz w:val="22"/>
          <w:szCs w:val="22"/>
        </w:rPr>
        <w:t>Caspar</w:t>
      </w:r>
      <w:proofErr w:type="gramEnd"/>
      <w:r w:rsidR="004F0E32">
        <w:rPr>
          <w:rFonts w:asciiTheme="minorHAnsi" w:hAnsiTheme="minorHAnsi"/>
          <w:sz w:val="22"/>
          <w:szCs w:val="22"/>
        </w:rPr>
        <w:t xml:space="preserve"> Peek</w:t>
      </w:r>
      <w:r w:rsidRPr="00720E37">
        <w:rPr>
          <w:rFonts w:asciiTheme="minorHAnsi" w:hAnsiTheme="minorHAnsi"/>
          <w:sz w:val="22"/>
          <w:szCs w:val="22"/>
        </w:rPr>
        <w:t xml:space="preserve"> at </w:t>
      </w:r>
      <w:r w:rsidR="004F0E32" w:rsidRPr="004F0E32">
        <w:rPr>
          <w:rFonts w:asciiTheme="minorHAnsi" w:hAnsiTheme="minorHAnsi"/>
          <w:sz w:val="22"/>
          <w:szCs w:val="22"/>
        </w:rPr>
        <w:t xml:space="preserve">E-mail: </w:t>
      </w:r>
      <w:hyperlink r:id="rId17" w:history="1">
        <w:r w:rsidR="004F0E32" w:rsidRPr="004F0E32">
          <w:rPr>
            <w:rFonts w:asciiTheme="minorHAnsi" w:hAnsiTheme="minorHAnsi"/>
            <w:sz w:val="22"/>
            <w:szCs w:val="22"/>
          </w:rPr>
          <w:t>ukraine.office@unfpa.org</w:t>
        </w:r>
      </w:hyperlink>
      <w:r w:rsidR="004F0E32" w:rsidRPr="004F0E32">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8" w:history="1">
        <w:r w:rsidRPr="00720E37">
          <w:rPr>
            <w:rStyle w:val="Hyperlink"/>
            <w:rFonts w:asciiTheme="minorHAnsi" w:hAnsiTheme="minorHAnsi"/>
            <w:sz w:val="22"/>
            <w:szCs w:val="22"/>
          </w:rPr>
          <w:t>procurement@unfpa.org</w:t>
        </w:r>
      </w:hyperlink>
      <w:proofErr w:type="gramStart"/>
      <w:r w:rsidRPr="00720E37">
        <w:rPr>
          <w:rFonts w:asciiTheme="minorHAnsi" w:hAnsiTheme="minorHAnsi"/>
          <w:sz w:val="22"/>
          <w:szCs w:val="22"/>
        </w:rPr>
        <w:t>.</w:t>
      </w:r>
      <w:proofErr w:type="gramEnd"/>
    </w:p>
    <w:bookmarkEnd w:id="1"/>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in charge of the procurement to request </w:t>
      </w:r>
      <w:proofErr w:type="gramStart"/>
      <w:r>
        <w:rPr>
          <w:rFonts w:ascii="Calibri" w:hAnsi="Calibri"/>
          <w:szCs w:val="22"/>
        </w:rPr>
        <w:t>for them</w:t>
      </w:r>
      <w:proofErr w:type="gramEnd"/>
      <w:r>
        <w:rPr>
          <w:rFonts w:ascii="Calibri" w:hAnsi="Calibri"/>
          <w:szCs w:val="22"/>
        </w:rPr>
        <w:t xml:space="preserve">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96"/>
        <w:gridCol w:w="30"/>
        <w:gridCol w:w="2713"/>
        <w:gridCol w:w="95"/>
        <w:gridCol w:w="74"/>
        <w:gridCol w:w="162"/>
        <w:gridCol w:w="661"/>
        <w:gridCol w:w="709"/>
        <w:gridCol w:w="1418"/>
        <w:gridCol w:w="1559"/>
        <w:gridCol w:w="305"/>
      </w:tblGrid>
      <w:tr w:rsidR="00B415C5" w:rsidRPr="00002CBD" w:rsidTr="00386DB4">
        <w:tc>
          <w:tcPr>
            <w:tcW w:w="3708" w:type="dxa"/>
            <w:gridSpan w:val="5"/>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gridSpan w:val="6"/>
            <w:vAlign w:val="center"/>
          </w:tcPr>
          <w:p w:rsidR="00B415C5" w:rsidRPr="00314786" w:rsidRDefault="00B415C5" w:rsidP="00F261FD">
            <w:pPr>
              <w:jc w:val="center"/>
              <w:rPr>
                <w:rFonts w:ascii="Calibri" w:hAnsi="Calibri" w:cs="Calibri"/>
                <w:bCs/>
                <w:sz w:val="22"/>
              </w:rPr>
            </w:pPr>
          </w:p>
        </w:tc>
      </w:tr>
      <w:tr w:rsidR="00B415C5" w:rsidRPr="00002CBD" w:rsidTr="00386DB4">
        <w:tc>
          <w:tcPr>
            <w:tcW w:w="3708" w:type="dxa"/>
            <w:gridSpan w:val="5"/>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gridSpan w:val="6"/>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439C5" w:rsidTr="00386DB4">
        <w:tc>
          <w:tcPr>
            <w:tcW w:w="3708" w:type="dxa"/>
            <w:gridSpan w:val="5"/>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gridSpan w:val="6"/>
            <w:vAlign w:val="center"/>
          </w:tcPr>
          <w:p w:rsidR="00B415C5" w:rsidRPr="006F59E9" w:rsidRDefault="00B415C5" w:rsidP="006368F9">
            <w:pPr>
              <w:jc w:val="center"/>
              <w:rPr>
                <w:rFonts w:ascii="Calibri" w:hAnsi="Calibri" w:cs="Calibri"/>
                <w:bCs/>
                <w:sz w:val="22"/>
                <w:lang w:val="es-ES"/>
              </w:rPr>
            </w:pPr>
            <w:r w:rsidRPr="00AF3D99">
              <w:rPr>
                <w:rFonts w:ascii="Calibri" w:hAnsi="Calibri" w:cs="Calibri"/>
                <w:sz w:val="22"/>
                <w:szCs w:val="22"/>
                <w:lang w:val="es-ES"/>
              </w:rPr>
              <w:t>UNFPA/</w:t>
            </w:r>
            <w:r w:rsidR="00AF3D99" w:rsidRPr="00AF3D99">
              <w:rPr>
                <w:rFonts w:ascii="Calibri" w:hAnsi="Calibri" w:cs="Calibri"/>
                <w:sz w:val="22"/>
                <w:szCs w:val="22"/>
                <w:lang w:val="es-ES"/>
              </w:rPr>
              <w:t>UKR</w:t>
            </w:r>
            <w:r w:rsidRPr="00AF3D99">
              <w:rPr>
                <w:rFonts w:ascii="Calibri" w:hAnsi="Calibri" w:cs="Calibri"/>
                <w:sz w:val="22"/>
                <w:szCs w:val="22"/>
                <w:lang w:val="es-ES"/>
              </w:rPr>
              <w:t>/RFQ/</w:t>
            </w:r>
            <w:r w:rsidR="00AF3D99" w:rsidRPr="00AF3D99">
              <w:rPr>
                <w:rFonts w:ascii="Calibri" w:hAnsi="Calibri" w:cs="Calibri"/>
                <w:sz w:val="22"/>
                <w:szCs w:val="22"/>
                <w:lang w:val="es-ES"/>
              </w:rPr>
              <w:t>1</w:t>
            </w:r>
            <w:r w:rsidR="006368F9">
              <w:rPr>
                <w:rFonts w:ascii="Calibri" w:hAnsi="Calibri" w:cs="Calibri"/>
                <w:sz w:val="22"/>
                <w:szCs w:val="22"/>
                <w:lang w:val="es-ES"/>
              </w:rPr>
              <w:t>8</w:t>
            </w:r>
            <w:r w:rsidRPr="00AF3D99">
              <w:rPr>
                <w:rFonts w:ascii="Calibri" w:hAnsi="Calibri" w:cs="Calibri"/>
                <w:sz w:val="22"/>
                <w:szCs w:val="22"/>
                <w:lang w:val="es-ES"/>
              </w:rPr>
              <w:t>/</w:t>
            </w:r>
            <w:r w:rsidR="00FE46BB">
              <w:rPr>
                <w:rFonts w:ascii="Calibri" w:hAnsi="Calibri" w:cs="Calibri"/>
                <w:sz w:val="22"/>
                <w:szCs w:val="22"/>
                <w:lang w:val="es-ES"/>
              </w:rPr>
              <w:t>11</w:t>
            </w:r>
          </w:p>
        </w:tc>
      </w:tr>
      <w:tr w:rsidR="00B415C5" w:rsidRPr="00002CBD" w:rsidTr="00386DB4">
        <w:tc>
          <w:tcPr>
            <w:tcW w:w="3708" w:type="dxa"/>
            <w:gridSpan w:val="5"/>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gridSpan w:val="6"/>
            <w:vAlign w:val="center"/>
          </w:tcPr>
          <w:p w:rsidR="00B415C5" w:rsidRPr="00314786" w:rsidRDefault="004B4E98" w:rsidP="00AF3D99">
            <w:pPr>
              <w:jc w:val="center"/>
              <w:rPr>
                <w:rFonts w:ascii="Calibri" w:hAnsi="Calibri" w:cs="Calibri"/>
                <w:bCs/>
                <w:sz w:val="22"/>
              </w:rPr>
            </w:pPr>
            <w:r>
              <w:rPr>
                <w:rFonts w:ascii="Calibri" w:hAnsi="Calibri" w:cs="Calibri"/>
                <w:bCs/>
                <w:sz w:val="22"/>
              </w:rPr>
              <w:t>UAH</w:t>
            </w:r>
          </w:p>
        </w:tc>
      </w:tr>
      <w:tr w:rsidR="00B415C5" w:rsidRPr="00002CBD" w:rsidTr="00386DB4">
        <w:tc>
          <w:tcPr>
            <w:tcW w:w="3708" w:type="dxa"/>
            <w:gridSpan w:val="5"/>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gridSpan w:val="6"/>
            <w:tcBorders>
              <w:bottom w:val="single" w:sz="4" w:space="0" w:color="F2F2F2"/>
            </w:tcBorders>
            <w:vAlign w:val="center"/>
          </w:tcPr>
          <w:p w:rsidR="00B415C5" w:rsidRPr="00314786" w:rsidRDefault="00B415C5" w:rsidP="00F261FD">
            <w:pPr>
              <w:jc w:val="center"/>
              <w:rPr>
                <w:rFonts w:ascii="Calibri" w:hAnsi="Calibri" w:cs="Calibri"/>
                <w:bCs/>
                <w:sz w:val="22"/>
              </w:rPr>
            </w:pP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17" w:type="dxa"/>
            <w:gridSpan w:val="10"/>
            <w:tcBorders>
              <w:top w:val="single" w:sz="4" w:space="0" w:color="D9D9D9"/>
              <w:left w:val="single" w:sz="4" w:space="0" w:color="D9D9D9"/>
              <w:bottom w:val="single" w:sz="4" w:space="0" w:color="auto"/>
              <w:right w:val="single" w:sz="4" w:space="0" w:color="D9D9D9"/>
            </w:tcBorders>
            <w:shd w:val="clear" w:color="auto" w:fill="auto"/>
            <w:vAlign w:val="center"/>
          </w:tcPr>
          <w:p w:rsidR="00C11FE5" w:rsidRDefault="00C11FE5" w:rsidP="00E30F6B">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Item</w:t>
            </w:r>
          </w:p>
        </w:tc>
        <w:tc>
          <w:tcPr>
            <w:tcW w:w="2713"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2" w:type="dxa"/>
            <w:gridSpan w:val="4"/>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Number of Units</w:t>
            </w:r>
          </w:p>
        </w:tc>
        <w:tc>
          <w:tcPr>
            <w:tcW w:w="709"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UOM</w:t>
            </w:r>
          </w:p>
        </w:tc>
        <w:tc>
          <w:tcPr>
            <w:tcW w:w="1418" w:type="dxa"/>
            <w:tcBorders>
              <w:top w:val="single" w:sz="4" w:space="0" w:color="auto"/>
            </w:tcBorders>
            <w:shd w:val="clear" w:color="auto" w:fill="17365D" w:themeFill="text2" w:themeFillShade="BF"/>
            <w:vAlign w:val="center"/>
          </w:tcPr>
          <w:p w:rsidR="00C11FE5" w:rsidRDefault="00C11FE5" w:rsidP="00C11FE5">
            <w:pPr>
              <w:jc w:val="center"/>
              <w:rPr>
                <w:rFonts w:ascii="Calibri" w:hAnsi="Calibri" w:cs="Calibri"/>
                <w:sz w:val="22"/>
                <w:szCs w:val="22"/>
              </w:rPr>
            </w:pPr>
            <w:r w:rsidRPr="00A76D51">
              <w:rPr>
                <w:rFonts w:ascii="Calibri" w:hAnsi="Calibri" w:cs="Calibri"/>
                <w:sz w:val="22"/>
                <w:szCs w:val="22"/>
              </w:rPr>
              <w:t>Unit Price</w:t>
            </w:r>
          </w:p>
          <w:p w:rsidR="00C11FE5" w:rsidRPr="00A76D51" w:rsidRDefault="00C11FE5" w:rsidP="00C11FE5">
            <w:pPr>
              <w:jc w:val="center"/>
              <w:rPr>
                <w:rFonts w:ascii="Calibri" w:hAnsi="Calibri" w:cs="Calibri"/>
                <w:sz w:val="22"/>
                <w:szCs w:val="22"/>
              </w:rPr>
            </w:pPr>
            <w:r>
              <w:rPr>
                <w:rFonts w:ascii="Calibri" w:hAnsi="Calibri" w:cs="Calibri"/>
                <w:sz w:val="22"/>
                <w:szCs w:val="22"/>
              </w:rPr>
              <w:t>UAH, net of VAT</w:t>
            </w:r>
          </w:p>
        </w:tc>
        <w:tc>
          <w:tcPr>
            <w:tcW w:w="1559" w:type="dxa"/>
            <w:tcBorders>
              <w:top w:val="single" w:sz="4" w:space="0" w:color="auto"/>
            </w:tcBorders>
            <w:shd w:val="clear" w:color="auto" w:fill="17365D" w:themeFill="text2" w:themeFillShade="BF"/>
          </w:tcPr>
          <w:p w:rsidR="00C11FE5" w:rsidRDefault="00C11FE5" w:rsidP="00C11FE5">
            <w:pPr>
              <w:jc w:val="center"/>
              <w:rPr>
                <w:rFonts w:ascii="Calibri" w:hAnsi="Calibri" w:cs="Calibri"/>
                <w:sz w:val="22"/>
                <w:szCs w:val="22"/>
              </w:rPr>
            </w:pPr>
            <w:r>
              <w:rPr>
                <w:rFonts w:ascii="Calibri" w:hAnsi="Calibri" w:cs="Calibri"/>
                <w:sz w:val="22"/>
                <w:szCs w:val="22"/>
              </w:rPr>
              <w:t>TOTAL,</w:t>
            </w:r>
          </w:p>
          <w:p w:rsidR="00C11FE5" w:rsidRDefault="00C11FE5" w:rsidP="00C11FE5">
            <w:pPr>
              <w:jc w:val="center"/>
              <w:rPr>
                <w:rFonts w:ascii="Calibri" w:hAnsi="Calibri" w:cs="Calibri"/>
                <w:sz w:val="22"/>
                <w:szCs w:val="22"/>
              </w:rPr>
            </w:pPr>
            <w:r>
              <w:rPr>
                <w:rFonts w:ascii="Calibri" w:hAnsi="Calibri" w:cs="Calibri"/>
                <w:sz w:val="22"/>
                <w:szCs w:val="22"/>
              </w:rPr>
              <w:t>UAH,</w:t>
            </w:r>
          </w:p>
          <w:p w:rsidR="00C11FE5" w:rsidRPr="00A76D51" w:rsidRDefault="00C11FE5" w:rsidP="00C11FE5">
            <w:pPr>
              <w:jc w:val="center"/>
              <w:rPr>
                <w:rFonts w:ascii="Calibri" w:hAnsi="Calibri" w:cs="Calibri"/>
                <w:sz w:val="22"/>
                <w:szCs w:val="22"/>
              </w:rPr>
            </w:pPr>
            <w:r>
              <w:rPr>
                <w:rFonts w:ascii="Calibri" w:hAnsi="Calibri" w:cs="Calibri"/>
                <w:sz w:val="22"/>
                <w:szCs w:val="22"/>
              </w:rPr>
              <w:t>Net of VAT</w:t>
            </w: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09"/>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Default="00FE46BB" w:rsidP="00C11FE5">
            <w:pPr>
              <w:jc w:val="center"/>
              <w:rPr>
                <w:rFonts w:ascii="Calibri" w:hAnsi="Calibri"/>
                <w:bCs/>
                <w:color w:val="000000"/>
                <w:sz w:val="22"/>
                <w:szCs w:val="22"/>
              </w:rPr>
            </w:pPr>
            <w:r>
              <w:rPr>
                <w:rFonts w:ascii="Calibri" w:hAnsi="Calibri"/>
                <w:bCs/>
                <w:color w:val="000000"/>
                <w:sz w:val="22"/>
                <w:szCs w:val="22"/>
              </w:rPr>
              <w:t>Vehicle</w:t>
            </w:r>
          </w:p>
          <w:p w:rsidR="00FE46BB" w:rsidRPr="0058112F" w:rsidRDefault="00FE46BB" w:rsidP="00C11FE5">
            <w:pPr>
              <w:jc w:val="center"/>
              <w:rPr>
                <w:rFonts w:ascii="Calibri" w:hAnsi="Calibri"/>
                <w:bCs/>
                <w:color w:val="000000"/>
                <w:sz w:val="22"/>
                <w:szCs w:val="22"/>
              </w:rPr>
            </w:pPr>
            <w:r>
              <w:rPr>
                <w:rFonts w:ascii="Calibri" w:hAnsi="Calibri"/>
                <w:bCs/>
                <w:color w:val="000000"/>
                <w:sz w:val="22"/>
                <w:szCs w:val="22"/>
              </w:rPr>
              <w:t>MODEL: _______</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58112F" w:rsidRDefault="00FE46BB" w:rsidP="00C11FE5">
            <w:pPr>
              <w:jc w:val="center"/>
              <w:rPr>
                <w:bCs/>
                <w:color w:val="000000"/>
              </w:rPr>
            </w:pPr>
            <w:r>
              <w:rPr>
                <w:bCs/>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pPr>
            <w: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bCs/>
                <w:color w:val="00000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restart"/>
            <w:vAlign w:val="center"/>
          </w:tcPr>
          <w:p w:rsidR="00386DB4" w:rsidRPr="004A3218" w:rsidRDefault="00386DB4" w:rsidP="00386DB4">
            <w:pPr>
              <w:spacing w:before="60" w:after="60"/>
              <w:jc w:val="center"/>
              <w:rPr>
                <w:sz w:val="24"/>
                <w:szCs w:val="24"/>
              </w:rPr>
            </w:pPr>
          </w:p>
        </w:tc>
        <w:tc>
          <w:tcPr>
            <w:tcW w:w="2838" w:type="dxa"/>
            <w:gridSpan w:val="3"/>
            <w:tcBorders>
              <w:right w:val="nil"/>
            </w:tcBorders>
            <w:vAlign w:val="center"/>
          </w:tcPr>
          <w:p w:rsidR="00386DB4" w:rsidRPr="008332B9" w:rsidRDefault="00386DB4" w:rsidP="00386DB4">
            <w:pPr>
              <w:autoSpaceDE w:val="0"/>
              <w:autoSpaceDN w:val="0"/>
              <w:adjustRightInd w:val="0"/>
              <w:rPr>
                <w:bCs/>
                <w:sz w:val="24"/>
                <w:szCs w:val="24"/>
              </w:rPr>
            </w:pPr>
            <w:r>
              <w:rPr>
                <w:bCs/>
                <w:sz w:val="24"/>
                <w:szCs w:val="24"/>
              </w:rPr>
              <w:t>Delivery price</w:t>
            </w:r>
            <w:r w:rsidR="00E94C19">
              <w:rPr>
                <w:bCs/>
                <w:sz w:val="24"/>
                <w:szCs w:val="24"/>
              </w:rPr>
              <w:t xml:space="preserve"> (CIP terms, </w:t>
            </w:r>
            <w:proofErr w:type="spellStart"/>
            <w:r w:rsidR="00E94C19">
              <w:rPr>
                <w:bCs/>
                <w:sz w:val="24"/>
                <w:szCs w:val="24"/>
              </w:rPr>
              <w:t>uncleared</w:t>
            </w:r>
            <w:proofErr w:type="spellEnd"/>
            <w:r w:rsidR="00E94C19">
              <w:rPr>
                <w:bCs/>
                <w:sz w:val="24"/>
                <w:szCs w:val="24"/>
              </w:rPr>
              <w:t>)</w:t>
            </w:r>
          </w:p>
        </w:tc>
        <w:tc>
          <w:tcPr>
            <w:tcW w:w="236" w:type="dxa"/>
            <w:gridSpan w:val="2"/>
            <w:tcBorders>
              <w:left w:val="nil"/>
            </w:tcBorders>
            <w:vAlign w:val="center"/>
          </w:tcPr>
          <w:p w:rsidR="00386DB4" w:rsidRPr="004A3218" w:rsidRDefault="00386DB4" w:rsidP="00386DB4">
            <w:pPr>
              <w:autoSpaceDE w:val="0"/>
              <w:autoSpaceDN w:val="0"/>
              <w:adjustRightInd w:val="0"/>
              <w:jc w:val="center"/>
              <w:rPr>
                <w:sz w:val="24"/>
                <w:szCs w:val="24"/>
              </w:rPr>
            </w:pPr>
          </w:p>
        </w:tc>
        <w:tc>
          <w:tcPr>
            <w:tcW w:w="1370" w:type="dxa"/>
            <w:gridSpan w:val="2"/>
            <w:vAlign w:val="center"/>
          </w:tcPr>
          <w:p w:rsidR="00386DB4" w:rsidRPr="004A3218" w:rsidRDefault="00386DB4" w:rsidP="00386DB4">
            <w:pPr>
              <w:spacing w:before="60" w:after="60"/>
              <w:jc w:val="center"/>
              <w:rPr>
                <w:sz w:val="24"/>
                <w:szCs w:val="24"/>
              </w:rPr>
            </w:pPr>
            <w:r>
              <w:rPr>
                <w:sz w:val="24"/>
                <w:szCs w:val="24"/>
              </w:rPr>
              <w:t>1</w:t>
            </w:r>
          </w:p>
        </w:tc>
        <w:tc>
          <w:tcPr>
            <w:tcW w:w="1418" w:type="dxa"/>
            <w:vMerge w:val="restart"/>
            <w:vAlign w:val="center"/>
          </w:tcPr>
          <w:p w:rsidR="00386DB4" w:rsidRPr="004A3218" w:rsidRDefault="00386DB4" w:rsidP="00386DB4">
            <w:pPr>
              <w:spacing w:before="60" w:after="60"/>
              <w:rPr>
                <w:sz w:val="24"/>
                <w:szCs w:val="24"/>
                <w:highlight w:val="yellow"/>
              </w:rPr>
            </w:pPr>
          </w:p>
        </w:tc>
        <w:tc>
          <w:tcPr>
            <w:tcW w:w="1559" w:type="dxa"/>
            <w:vMerge w:val="restart"/>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ign w:val="center"/>
          </w:tcPr>
          <w:p w:rsidR="00386DB4" w:rsidRPr="004A3218" w:rsidRDefault="00386DB4" w:rsidP="00386DB4">
            <w:pPr>
              <w:spacing w:before="60" w:after="60"/>
              <w:jc w:val="center"/>
              <w:rPr>
                <w:sz w:val="24"/>
                <w:szCs w:val="24"/>
              </w:rPr>
            </w:pPr>
          </w:p>
        </w:tc>
        <w:tc>
          <w:tcPr>
            <w:tcW w:w="4444" w:type="dxa"/>
            <w:gridSpan w:val="7"/>
            <w:vAlign w:val="center"/>
          </w:tcPr>
          <w:p w:rsidR="00386DB4" w:rsidRPr="004A3218" w:rsidRDefault="00A866BD" w:rsidP="00386DB4">
            <w:pPr>
              <w:spacing w:before="60" w:after="60"/>
              <w:jc w:val="center"/>
              <w:rPr>
                <w:sz w:val="24"/>
                <w:szCs w:val="24"/>
              </w:rPr>
            </w:pPr>
            <w:r>
              <w:rPr>
                <w:bCs/>
                <w:sz w:val="24"/>
                <w:szCs w:val="24"/>
              </w:rPr>
              <w:t>Kyiv</w:t>
            </w:r>
            <w:r w:rsidR="00386DB4">
              <w:rPr>
                <w:bCs/>
                <w:sz w:val="24"/>
                <w:szCs w:val="24"/>
              </w:rPr>
              <w:t>, Ukraine</w:t>
            </w:r>
          </w:p>
        </w:tc>
        <w:tc>
          <w:tcPr>
            <w:tcW w:w="1418" w:type="dxa"/>
            <w:vMerge/>
            <w:vAlign w:val="center"/>
          </w:tcPr>
          <w:p w:rsidR="00386DB4" w:rsidRPr="004A3218" w:rsidRDefault="00386DB4" w:rsidP="00386DB4">
            <w:pPr>
              <w:spacing w:before="60" w:after="60"/>
              <w:rPr>
                <w:sz w:val="24"/>
                <w:szCs w:val="24"/>
                <w:highlight w:val="yellow"/>
              </w:rPr>
            </w:pPr>
          </w:p>
        </w:tc>
        <w:tc>
          <w:tcPr>
            <w:tcW w:w="1559" w:type="dxa"/>
            <w:vMerge/>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Total excl. VAT</w:t>
            </w: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VAT</w:t>
            </w: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Grand Total</w:t>
            </w:r>
          </w:p>
        </w:tc>
        <w:tc>
          <w:tcPr>
            <w:tcW w:w="1559" w:type="dxa"/>
            <w:vAlign w:val="center"/>
          </w:tcPr>
          <w:p w:rsidR="00386DB4" w:rsidRPr="004A3218" w:rsidRDefault="00386DB4" w:rsidP="00386DB4">
            <w:pPr>
              <w:spacing w:before="60" w:after="60"/>
              <w:rPr>
                <w:sz w:val="24"/>
                <w:szCs w:val="24"/>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0E32" w:rsidRDefault="004F0E32"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4F0E32" w:rsidRDefault="004F0E32"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4F0E32">
        <w:rPr>
          <w:rFonts w:ascii="Calibri" w:hAnsi="Calibri"/>
          <w:szCs w:val="22"/>
        </w:rPr>
        <w:t>UKR</w:t>
      </w:r>
      <w:r w:rsidRPr="0061730B">
        <w:rPr>
          <w:rFonts w:ascii="Calibri" w:hAnsi="Calibri"/>
          <w:szCs w:val="22"/>
        </w:rPr>
        <w:t>/RFQ/</w:t>
      </w:r>
      <w:r w:rsidR="004F0E32">
        <w:rPr>
          <w:rFonts w:ascii="Calibri" w:hAnsi="Calibri"/>
          <w:szCs w:val="22"/>
        </w:rPr>
        <w:t>1</w:t>
      </w:r>
      <w:r w:rsidR="00B41DCD">
        <w:rPr>
          <w:rFonts w:ascii="Calibri" w:hAnsi="Calibri"/>
          <w:szCs w:val="22"/>
        </w:rPr>
        <w:t>8</w:t>
      </w:r>
      <w:r w:rsidRPr="0061730B">
        <w:rPr>
          <w:rFonts w:ascii="Calibri" w:hAnsi="Calibri"/>
          <w:szCs w:val="22"/>
        </w:rPr>
        <w:t>/</w:t>
      </w:r>
      <w:r w:rsidR="00B41DCD">
        <w:rPr>
          <w:rFonts w:ascii="Calibri" w:hAnsi="Calibri"/>
          <w:szCs w:val="22"/>
        </w:rPr>
        <w:t>1</w:t>
      </w:r>
      <w:r w:rsidR="00FE46BB">
        <w:rPr>
          <w:rFonts w:ascii="Calibri" w:hAnsi="Calibri"/>
          <w:szCs w:val="22"/>
        </w:rPr>
        <w:t>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4F0E32" w:rsidRDefault="004F0E32">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9"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0" w:history="1">
        <w:r w:rsidRPr="0061730B">
          <w:rPr>
            <w:rStyle w:val="Hyperlink"/>
            <w:rFonts w:ascii="Calibri" w:hAnsi="Calibri"/>
            <w:sz w:val="24"/>
            <w:szCs w:val="24"/>
          </w:rPr>
          <w:t>Spanish</w:t>
        </w:r>
      </w:hyperlink>
      <w:r>
        <w:rPr>
          <w:rFonts w:ascii="Calibri" w:hAnsi="Calibri"/>
          <w:sz w:val="24"/>
          <w:szCs w:val="24"/>
        </w:rPr>
        <w:t xml:space="preserve"> and </w:t>
      </w:r>
      <w:hyperlink r:id="rId21"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411AD4">
      <w:headerReference w:type="default" r:id="rId22"/>
      <w:footerReference w:type="default" r:id="rId23"/>
      <w:pgSz w:w="11906" w:h="16838"/>
      <w:pgMar w:top="526" w:right="849" w:bottom="1440" w:left="1440" w:header="360"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47" w:rsidRDefault="005B5647" w:rsidP="009E6573">
      <w:r>
        <w:separator/>
      </w:r>
    </w:p>
  </w:endnote>
  <w:endnote w:type="continuationSeparator" w:id="0">
    <w:p w:rsidR="005B5647" w:rsidRDefault="005B564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Pr="003A1F0A" w:rsidRDefault="004F0E32"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53141">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53141">
      <w:rPr>
        <w:rStyle w:val="PageNumber"/>
        <w:rFonts w:ascii="Calibri" w:hAnsi="Calibri"/>
        <w:noProof/>
        <w:sz w:val="18"/>
        <w:szCs w:val="18"/>
      </w:rPr>
      <w:t>5</w:t>
    </w:r>
    <w:r w:rsidRPr="003A1F0A">
      <w:rPr>
        <w:rStyle w:val="PageNumber"/>
        <w:rFonts w:ascii="Calibri" w:hAnsi="Calibri"/>
        <w:sz w:val="18"/>
        <w:szCs w:val="18"/>
      </w:rPr>
      <w:fldChar w:fldCharType="end"/>
    </w:r>
  </w:p>
  <w:p w:rsidR="004B4E98" w:rsidRDefault="004F0E32" w:rsidP="0060174A">
    <w:pPr>
      <w:pStyle w:val="Caption"/>
      <w:rPr>
        <w:rFonts w:ascii="Calibri" w:hAnsi="Calibri"/>
        <w:b w:val="0"/>
        <w:sz w:val="18"/>
        <w:szCs w:val="18"/>
      </w:rPr>
    </w:pPr>
    <w:r w:rsidRPr="004B4E98">
      <w:rPr>
        <w:rFonts w:ascii="Calibri" w:hAnsi="Calibri"/>
        <w:b w:val="0"/>
        <w:sz w:val="18"/>
        <w:szCs w:val="18"/>
      </w:rPr>
      <w:t>UNFPA/</w:t>
    </w:r>
    <w:r w:rsidR="004B4E98" w:rsidRPr="004B4E98">
      <w:rPr>
        <w:rFonts w:ascii="Calibri" w:hAnsi="Calibri"/>
        <w:b w:val="0"/>
        <w:sz w:val="18"/>
        <w:szCs w:val="18"/>
      </w:rPr>
      <w:t xml:space="preserve"> </w:t>
    </w:r>
    <w:r w:rsidRPr="004B4E98">
      <w:rPr>
        <w:rFonts w:ascii="Calibri" w:hAnsi="Calibri"/>
        <w:b w:val="0"/>
        <w:sz w:val="18"/>
        <w:szCs w:val="18"/>
      </w:rPr>
      <w:t>Request for Quotation for Goods</w:t>
    </w:r>
    <w:r w:rsidR="004B4E98">
      <w:rPr>
        <w:rFonts w:ascii="Calibri" w:hAnsi="Calibri"/>
        <w:b w:val="0"/>
        <w:sz w:val="18"/>
        <w:szCs w:val="18"/>
      </w:rPr>
      <w:t>/</w:t>
    </w:r>
    <w:r w:rsidRPr="004B4E98">
      <w:rPr>
        <w:rFonts w:ascii="Calibri" w:hAnsi="Calibri"/>
        <w:b w:val="0"/>
        <w:sz w:val="18"/>
        <w:szCs w:val="18"/>
      </w:rPr>
      <w:t xml:space="preserve"> </w:t>
    </w:r>
    <w:r w:rsidR="004B4E98" w:rsidRPr="004B4E98">
      <w:rPr>
        <w:rFonts w:ascii="Calibri" w:hAnsi="Calibri"/>
        <w:b w:val="0"/>
        <w:sz w:val="18"/>
        <w:szCs w:val="18"/>
      </w:rPr>
      <w:t>RFQ Nº UNFPA/UKR/RFQ/1</w:t>
    </w:r>
    <w:r w:rsidR="00AA070D">
      <w:rPr>
        <w:rFonts w:ascii="Calibri" w:hAnsi="Calibri"/>
        <w:b w:val="0"/>
        <w:sz w:val="18"/>
        <w:szCs w:val="18"/>
      </w:rPr>
      <w:t>8</w:t>
    </w:r>
    <w:r w:rsidR="004B4E98" w:rsidRPr="004B4E98">
      <w:rPr>
        <w:rFonts w:ascii="Calibri" w:hAnsi="Calibri"/>
        <w:b w:val="0"/>
        <w:sz w:val="18"/>
        <w:szCs w:val="18"/>
      </w:rPr>
      <w:t>/</w:t>
    </w:r>
    <w:r w:rsidR="00AA070D">
      <w:rPr>
        <w:rFonts w:ascii="Calibri" w:hAnsi="Calibri"/>
        <w:b w:val="0"/>
        <w:sz w:val="18"/>
        <w:szCs w:val="18"/>
      </w:rPr>
      <w:t>10</w:t>
    </w:r>
  </w:p>
  <w:p w:rsidR="004B4E98" w:rsidRPr="004B4E98" w:rsidRDefault="004B4E98" w:rsidP="004B4E98">
    <w:pPr>
      <w:pStyle w:val="Caption"/>
      <w:jc w:val="left"/>
      <w:rPr>
        <w:rFonts w:ascii="Calibri" w:hAnsi="Calibri"/>
        <w:b w:val="0"/>
        <w:sz w:val="18"/>
        <w:szCs w:val="18"/>
      </w:rPr>
    </w:pPr>
    <w:r w:rsidRPr="004B4E98">
      <w:rPr>
        <w:rFonts w:ascii="Calibri" w:hAnsi="Calibri"/>
        <w:b w:val="0"/>
        <w:sz w:val="18"/>
        <w:szCs w:val="18"/>
      </w:rPr>
      <w:t xml:space="preserve"> </w:t>
    </w:r>
  </w:p>
  <w:p w:rsidR="004F0E32" w:rsidRPr="00F36678" w:rsidRDefault="004F0E32"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47" w:rsidRDefault="005B5647" w:rsidP="009E6573">
      <w:r>
        <w:separator/>
      </w:r>
    </w:p>
  </w:footnote>
  <w:footnote w:type="continuationSeparator" w:id="0">
    <w:p w:rsidR="005B5647" w:rsidRDefault="005B5647"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Default="00A866BD">
    <w:pPr>
      <w:pStyle w:val="Header"/>
    </w:pPr>
    <w:r>
      <w:rPr>
        <w:rFonts w:ascii="Arial Narrow" w:hAnsi="Arial Narrow" w:cs="Arial"/>
        <w:noProof/>
        <w:szCs w:val="22"/>
        <w:lang w:val="uk-UA" w:eastAsia="uk-UA"/>
      </w:rPr>
      <w:drawing>
        <wp:inline distT="0" distB="0" distL="0" distR="0" wp14:anchorId="3AB2664D" wp14:editId="690B721C">
          <wp:extent cx="971550" cy="457200"/>
          <wp:effectExtent l="0" t="0" r="0" b="0"/>
          <wp:docPr id="34" name="Picture 3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bl>
    <w:tblPr>
      <w:tblW w:w="10260" w:type="dxa"/>
      <w:tblBorders>
        <w:insideH w:val="single" w:sz="4" w:space="0" w:color="auto"/>
      </w:tblBorders>
      <w:tblLook w:val="04A0" w:firstRow="1" w:lastRow="0" w:firstColumn="1" w:lastColumn="0" w:noHBand="0" w:noVBand="1"/>
    </w:tblPr>
    <w:tblGrid>
      <w:gridCol w:w="4995"/>
      <w:gridCol w:w="5265"/>
    </w:tblGrid>
    <w:tr w:rsidR="004F0E32" w:rsidRPr="00A866BD" w:rsidTr="00A866BD">
      <w:trPr>
        <w:trHeight w:val="1142"/>
      </w:trPr>
      <w:tc>
        <w:tcPr>
          <w:tcW w:w="4995" w:type="dxa"/>
          <w:shd w:val="clear" w:color="auto" w:fill="auto"/>
        </w:tcPr>
        <w:p w:rsidR="004F0E32" w:rsidRPr="00D6687E" w:rsidRDefault="004F0E32" w:rsidP="00F261FD">
          <w:pPr>
            <w:pStyle w:val="Header"/>
            <w:rPr>
              <w:rFonts w:cs="Arial"/>
              <w:szCs w:val="22"/>
            </w:rPr>
          </w:pPr>
        </w:p>
      </w:tc>
      <w:tc>
        <w:tcPr>
          <w:tcW w:w="5265" w:type="dxa"/>
          <w:shd w:val="clear" w:color="auto" w:fill="auto"/>
        </w:tcPr>
        <w:p w:rsidR="004F0E32" w:rsidRPr="00A866BD"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United Nations Population Fund</w:t>
          </w:r>
          <w:r w:rsidR="00A866BD" w:rsidRPr="00A866BD">
            <w:rPr>
              <w:rFonts w:asciiTheme="minorHAnsi" w:hAnsiTheme="minorHAnsi" w:cs="Arial"/>
              <w:sz w:val="16"/>
              <w:szCs w:val="16"/>
            </w:rPr>
            <w:t xml:space="preserve"> </w:t>
          </w:r>
          <w:r w:rsidRPr="00A866BD">
            <w:rPr>
              <w:rFonts w:asciiTheme="minorHAnsi" w:hAnsiTheme="minorHAnsi" w:cs="Arial"/>
              <w:sz w:val="16"/>
              <w:szCs w:val="16"/>
            </w:rPr>
            <w:t>CO Ukraine</w:t>
          </w:r>
        </w:p>
        <w:p w:rsidR="004F0E32" w:rsidRPr="00A866BD" w:rsidRDefault="004F0E32" w:rsidP="00A866BD">
          <w:pPr>
            <w:pStyle w:val="Header"/>
            <w:jc w:val="right"/>
            <w:rPr>
              <w:rFonts w:asciiTheme="minorHAnsi" w:hAnsiTheme="minorHAnsi" w:cs="Arial"/>
              <w:sz w:val="16"/>
              <w:szCs w:val="16"/>
              <w:lang w:val="fr-FR"/>
            </w:rPr>
          </w:pPr>
          <w:r w:rsidRPr="00A866BD">
            <w:rPr>
              <w:rFonts w:asciiTheme="minorHAnsi" w:hAnsiTheme="minorHAnsi" w:cs="Arial"/>
              <w:sz w:val="16"/>
              <w:szCs w:val="16"/>
              <w:lang w:val="fr-FR"/>
            </w:rPr>
            <w:t>E-</w:t>
          </w:r>
          <w:proofErr w:type="gramStart"/>
          <w:r w:rsidRPr="00A866BD">
            <w:rPr>
              <w:rFonts w:asciiTheme="minorHAnsi" w:hAnsiTheme="minorHAnsi" w:cs="Arial"/>
              <w:sz w:val="16"/>
              <w:szCs w:val="16"/>
              <w:lang w:val="fr-FR"/>
            </w:rPr>
            <w:t>mail:</w:t>
          </w:r>
          <w:proofErr w:type="gramEnd"/>
          <w:r w:rsidRPr="00A866BD">
            <w:rPr>
              <w:rFonts w:asciiTheme="minorHAnsi" w:hAnsiTheme="minorHAnsi" w:cs="Arial"/>
              <w:sz w:val="16"/>
              <w:szCs w:val="16"/>
              <w:lang w:val="fr-FR"/>
            </w:rPr>
            <w:t xml:space="preserve"> </w:t>
          </w:r>
          <w:hyperlink r:id="rId2" w:history="1">
            <w:r w:rsidRPr="00A866BD">
              <w:rPr>
                <w:rStyle w:val="Hyperlink"/>
                <w:rFonts w:asciiTheme="minorHAnsi" w:hAnsiTheme="minorHAnsi" w:cs="Arial"/>
                <w:sz w:val="16"/>
                <w:szCs w:val="16"/>
                <w:lang w:val="fr-FR"/>
              </w:rPr>
              <w:t>ukraine.office@unfpa.org</w:t>
            </w:r>
          </w:hyperlink>
        </w:p>
        <w:p w:rsidR="00411AD4"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Website: www.unfpa.org.ua</w:t>
          </w:r>
        </w:p>
        <w:p w:rsidR="004F0E32" w:rsidRPr="00411AD4" w:rsidRDefault="004F0E32" w:rsidP="00411AD4">
          <w:pPr>
            <w:rPr>
              <w:rFonts w:asciiTheme="minorHAnsi" w:hAnsiTheme="minorHAnsi"/>
              <w:b/>
            </w:rPr>
          </w:pPr>
        </w:p>
      </w:tc>
    </w:tr>
  </w:tbl>
  <w:p w:rsidR="004F0E32" w:rsidRPr="00F80E17" w:rsidRDefault="004F0E32">
    <w:pPr>
      <w:pStyle w:val="Header"/>
    </w:pPr>
  </w:p>
  <w:p w:rsidR="004F0E32" w:rsidRPr="00F80E17" w:rsidRDefault="004F0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F4"/>
    <w:multiLevelType w:val="hybridMultilevel"/>
    <w:tmpl w:val="DF820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693E"/>
    <w:rsid w:val="000432A6"/>
    <w:rsid w:val="0004393C"/>
    <w:rsid w:val="000806F6"/>
    <w:rsid w:val="00081017"/>
    <w:rsid w:val="00094D36"/>
    <w:rsid w:val="001264E0"/>
    <w:rsid w:val="001C3381"/>
    <w:rsid w:val="001C5C38"/>
    <w:rsid w:val="001C6BFC"/>
    <w:rsid w:val="001D7724"/>
    <w:rsid w:val="001E34FE"/>
    <w:rsid w:val="001E3D2F"/>
    <w:rsid w:val="002447FA"/>
    <w:rsid w:val="00325ACD"/>
    <w:rsid w:val="00347A53"/>
    <w:rsid w:val="003567C1"/>
    <w:rsid w:val="00361CB3"/>
    <w:rsid w:val="00386DB4"/>
    <w:rsid w:val="003E4E08"/>
    <w:rsid w:val="00411AD4"/>
    <w:rsid w:val="004404DE"/>
    <w:rsid w:val="004869BD"/>
    <w:rsid w:val="004A4D9B"/>
    <w:rsid w:val="004B4E98"/>
    <w:rsid w:val="004C637B"/>
    <w:rsid w:val="004F0E32"/>
    <w:rsid w:val="004F4310"/>
    <w:rsid w:val="0058112F"/>
    <w:rsid w:val="005B4949"/>
    <w:rsid w:val="005B5647"/>
    <w:rsid w:val="0060174A"/>
    <w:rsid w:val="00605B7B"/>
    <w:rsid w:val="00611AA5"/>
    <w:rsid w:val="006368F9"/>
    <w:rsid w:val="00693708"/>
    <w:rsid w:val="006C4577"/>
    <w:rsid w:val="006D4D59"/>
    <w:rsid w:val="007439C5"/>
    <w:rsid w:val="00753AA7"/>
    <w:rsid w:val="0078445A"/>
    <w:rsid w:val="0079563D"/>
    <w:rsid w:val="007A2896"/>
    <w:rsid w:val="007B6FE8"/>
    <w:rsid w:val="008332B9"/>
    <w:rsid w:val="00835453"/>
    <w:rsid w:val="00844A75"/>
    <w:rsid w:val="00852E5B"/>
    <w:rsid w:val="008541EE"/>
    <w:rsid w:val="0094264E"/>
    <w:rsid w:val="009E6573"/>
    <w:rsid w:val="009F1D36"/>
    <w:rsid w:val="00A00B92"/>
    <w:rsid w:val="00A24E04"/>
    <w:rsid w:val="00A35DF9"/>
    <w:rsid w:val="00A53141"/>
    <w:rsid w:val="00A8573D"/>
    <w:rsid w:val="00A866BD"/>
    <w:rsid w:val="00A97869"/>
    <w:rsid w:val="00AA070D"/>
    <w:rsid w:val="00AF3D99"/>
    <w:rsid w:val="00B3606E"/>
    <w:rsid w:val="00B415C5"/>
    <w:rsid w:val="00B41DCD"/>
    <w:rsid w:val="00B6278F"/>
    <w:rsid w:val="00BF7253"/>
    <w:rsid w:val="00C11FE5"/>
    <w:rsid w:val="00C31586"/>
    <w:rsid w:val="00C73BEF"/>
    <w:rsid w:val="00CA399B"/>
    <w:rsid w:val="00CB644C"/>
    <w:rsid w:val="00D43171"/>
    <w:rsid w:val="00DB185A"/>
    <w:rsid w:val="00DE3B53"/>
    <w:rsid w:val="00E20015"/>
    <w:rsid w:val="00E23855"/>
    <w:rsid w:val="00E30F6B"/>
    <w:rsid w:val="00E872DD"/>
    <w:rsid w:val="00E94C19"/>
    <w:rsid w:val="00EC13C6"/>
    <w:rsid w:val="00EC64DA"/>
    <w:rsid w:val="00ED3651"/>
    <w:rsid w:val="00EE0398"/>
    <w:rsid w:val="00F261FD"/>
    <w:rsid w:val="00F36678"/>
    <w:rsid w:val="00F42448"/>
    <w:rsid w:val="00F4441C"/>
    <w:rsid w:val="00F8079B"/>
    <w:rsid w:val="00F80E17"/>
    <w:rsid w:val="00FB3F74"/>
    <w:rsid w:val="00FE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1FF79-8530-4105-A707-3E642F9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zz">
    <w:name w:val="zz"/>
    <w:basedOn w:val="DefaultParagraphFont"/>
    <w:rsid w:val="0008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9086">
      <w:bodyDiv w:val="1"/>
      <w:marLeft w:val="0"/>
      <w:marRight w:val="0"/>
      <w:marTop w:val="0"/>
      <w:marBottom w:val="0"/>
      <w:divBdr>
        <w:top w:val="none" w:sz="0" w:space="0" w:color="auto"/>
        <w:left w:val="none" w:sz="0" w:space="0" w:color="auto"/>
        <w:bottom w:val="none" w:sz="0" w:space="0" w:color="auto"/>
        <w:right w:val="none" w:sz="0" w:space="0" w:color="auto"/>
      </w:divBdr>
    </w:div>
    <w:div w:id="561866376">
      <w:bodyDiv w:val="1"/>
      <w:marLeft w:val="0"/>
      <w:marRight w:val="0"/>
      <w:marTop w:val="0"/>
      <w:marBottom w:val="0"/>
      <w:divBdr>
        <w:top w:val="none" w:sz="0" w:space="0" w:color="auto"/>
        <w:left w:val="none" w:sz="0" w:space="0" w:color="auto"/>
        <w:bottom w:val="none" w:sz="0" w:space="0" w:color="auto"/>
        <w:right w:val="none" w:sz="0" w:space="0" w:color="auto"/>
      </w:divBdr>
    </w:div>
    <w:div w:id="618726107">
      <w:bodyDiv w:val="1"/>
      <w:marLeft w:val="0"/>
      <w:marRight w:val="0"/>
      <w:marTop w:val="0"/>
      <w:marBottom w:val="0"/>
      <w:divBdr>
        <w:top w:val="none" w:sz="0" w:space="0" w:color="auto"/>
        <w:left w:val="none" w:sz="0" w:space="0" w:color="auto"/>
        <w:bottom w:val="none" w:sz="0" w:space="0" w:color="auto"/>
        <w:right w:val="none" w:sz="0" w:space="0" w:color="auto"/>
      </w:divBdr>
    </w:div>
    <w:div w:id="1514104670">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9876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fraud-policy-2009" TargetMode="External"/><Relationship Id="rId18" Type="http://schemas.openxmlformats.org/officeDocument/2006/relationships/hyperlink" Target="mailto:procurement@unfp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mailto:ukraine.office@unfpa.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resources/unfpa-general-conditions-de-minimis-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2.unfpa.org/help/hotline.cf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kraine.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5042D"/>
    <w:rsid w:val="00080B67"/>
    <w:rsid w:val="00084CF4"/>
    <w:rsid w:val="00104AEC"/>
    <w:rsid w:val="002F0013"/>
    <w:rsid w:val="00377A0B"/>
    <w:rsid w:val="00502A59"/>
    <w:rsid w:val="00526C53"/>
    <w:rsid w:val="007A28CB"/>
    <w:rsid w:val="00872285"/>
    <w:rsid w:val="00941B7D"/>
    <w:rsid w:val="009622FB"/>
    <w:rsid w:val="00A12800"/>
    <w:rsid w:val="00AA3848"/>
    <w:rsid w:val="00B20195"/>
    <w:rsid w:val="00B87DCD"/>
    <w:rsid w:val="00D400A7"/>
    <w:rsid w:val="00DC7901"/>
    <w:rsid w:val="00F6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DCD"/>
    <w:rPr>
      <w:color w:val="808080"/>
    </w:rPr>
  </w:style>
  <w:style w:type="paragraph" w:customStyle="1" w:styleId="386E14B32CE24C16B467688C5C74E2A7">
    <w:name w:val="386E14B32CE24C16B467688C5C74E2A7"/>
    <w:rsid w:val="00502A59"/>
  </w:style>
  <w:style w:type="paragraph" w:customStyle="1" w:styleId="A27F724429FA4247889F8ED547571EDE">
    <w:name w:val="A27F724429FA4247889F8ED547571EDE"/>
    <w:rsid w:val="00F677A9"/>
    <w:pPr>
      <w:spacing w:after="160" w:line="259" w:lineRule="auto"/>
    </w:pPr>
    <w:rPr>
      <w:lang w:val="uk-UA" w:eastAsia="uk-UA"/>
    </w:rPr>
  </w:style>
  <w:style w:type="paragraph" w:customStyle="1" w:styleId="425E60804C564904B037E5F92DE4A972">
    <w:name w:val="425E60804C564904B037E5F92DE4A972"/>
    <w:rsid w:val="00B87DCD"/>
    <w:pPr>
      <w:spacing w:after="160" w:line="259" w:lineRule="auto"/>
    </w:pPr>
    <w:rPr>
      <w:lang w:val="uk-UA" w:eastAsia="uk-UA"/>
    </w:rPr>
  </w:style>
  <w:style w:type="paragraph" w:customStyle="1" w:styleId="B2AB0603D15A4D4E90E9BCB20247E0C8">
    <w:name w:val="B2AB0603D15A4D4E90E9BCB20247E0C8"/>
    <w:rsid w:val="00B87DCD"/>
    <w:pPr>
      <w:spacing w:after="160" w:line="259" w:lineRule="auto"/>
    </w:pPr>
    <w:rPr>
      <w:lang w:val="uk-UA" w:eastAsia="uk-UA"/>
    </w:rPr>
  </w:style>
  <w:style w:type="paragraph" w:customStyle="1" w:styleId="0904401F13EA42A1A606919BBF4AC8E8">
    <w:name w:val="0904401F13EA42A1A606919BBF4AC8E8"/>
    <w:rsid w:val="00B87DCD"/>
    <w:pPr>
      <w:spacing w:after="160" w:line="259" w:lineRule="auto"/>
    </w:pPr>
    <w:rPr>
      <w:lang w:val="uk-UA" w:eastAsia="uk-UA"/>
    </w:rPr>
  </w:style>
  <w:style w:type="paragraph" w:customStyle="1" w:styleId="7E3EFFA610AA4885BD923BCD2D944B57">
    <w:name w:val="7E3EFFA610AA4885BD923BCD2D944B57"/>
    <w:rsid w:val="00B87DCD"/>
    <w:pPr>
      <w:spacing w:after="160" w:line="259" w:lineRule="auto"/>
    </w:pPr>
    <w:rPr>
      <w:lang w:val="uk-UA" w:eastAsia="uk-UA"/>
    </w:rPr>
  </w:style>
  <w:style w:type="paragraph" w:customStyle="1" w:styleId="3740DF9916234EE9B1398FD7E713B4BF">
    <w:name w:val="3740DF9916234EE9B1398FD7E713B4BF"/>
    <w:rsid w:val="00B87DCD"/>
    <w:pPr>
      <w:spacing w:after="160" w:line="259" w:lineRule="auto"/>
    </w:pPr>
    <w:rPr>
      <w:lang w:val="uk-UA" w:eastAsia="uk-UA"/>
    </w:rPr>
  </w:style>
  <w:style w:type="paragraph" w:customStyle="1" w:styleId="89FA9ADF298D4DA0B4067EE0AE55F20B">
    <w:name w:val="89FA9ADF298D4DA0B4067EE0AE55F20B"/>
    <w:rsid w:val="00B87DCD"/>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27621C11-F3DC-4579-ADF6-646D98F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5584</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T. Bychkova</cp:lastModifiedBy>
  <cp:revision>9</cp:revision>
  <cp:lastPrinted>2016-08-10T08:30:00Z</cp:lastPrinted>
  <dcterms:created xsi:type="dcterms:W3CDTF">2018-10-18T12:14:00Z</dcterms:created>
  <dcterms:modified xsi:type="dcterms:W3CDTF">2018-10-22T13:19:00Z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